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03" w:rsidRPr="00DA5903" w:rsidRDefault="00DA5903" w:rsidP="00DA5903">
      <w:pPr>
        <w:spacing w:after="0"/>
        <w:contextualSpacing w:val="0"/>
        <w:rPr>
          <w:rFonts w:eastAsia="Calibri" w:cs="Times New Roman"/>
          <w:szCs w:val="24"/>
        </w:rPr>
      </w:pPr>
    </w:p>
    <w:p w:rsidR="00DA5903" w:rsidRPr="00DA5903" w:rsidRDefault="00DA5903" w:rsidP="00DA5903">
      <w:pPr>
        <w:rPr>
          <w:rFonts w:eastAsia="Calibri" w:cs="Times New Roman"/>
          <w:b/>
        </w:rPr>
      </w:pPr>
      <w:r>
        <w:rPr>
          <w:rFonts w:ascii="Arial" w:eastAsia="Times New Roman" w:hAnsi="Arial" w:cs="Times New Roman"/>
          <w:noProof/>
          <w:sz w:val="22"/>
          <w:szCs w:val="20"/>
          <w:lang w:eastAsia="bg-BG"/>
        </w:rPr>
        <w:drawing>
          <wp:anchor distT="0" distB="0" distL="114300" distR="114300" simplePos="0" relativeHeight="251659264" behindDoc="1" locked="0" layoutInCell="1" allowOverlap="1">
            <wp:simplePos x="0" y="0"/>
            <wp:positionH relativeFrom="column">
              <wp:posOffset>86360</wp:posOffset>
            </wp:positionH>
            <wp:positionV relativeFrom="paragraph">
              <wp:posOffset>18415</wp:posOffset>
            </wp:positionV>
            <wp:extent cx="5867400" cy="1047750"/>
            <wp:effectExtent l="0" t="0" r="0" b="0"/>
            <wp:wrapTight wrapText="bothSides">
              <wp:wrapPolygon edited="0">
                <wp:start x="0" y="0"/>
                <wp:lineTo x="0" y="21207"/>
                <wp:lineTo x="21530" y="21207"/>
                <wp:lineTo x="21530" y="0"/>
                <wp:lineTo x="0" y="0"/>
              </wp:wrapPolygon>
            </wp:wrapTight>
            <wp:docPr id="1" name="Картина 1" descr="Описание: 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VETOV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903" w:rsidRPr="00DA5903" w:rsidRDefault="00DA5903" w:rsidP="00DA5903">
      <w:pPr>
        <w:rPr>
          <w:rFonts w:eastAsia="Calibri" w:cs="Times New Roman"/>
          <w:b/>
        </w:rPr>
      </w:pPr>
    </w:p>
    <w:p w:rsidR="00DA5903" w:rsidRPr="00DA5903" w:rsidRDefault="00DA5903" w:rsidP="00DA5903">
      <w:pPr>
        <w:rPr>
          <w:rFonts w:eastAsia="Calibri" w:cs="Times New Roman"/>
          <w:b/>
        </w:rPr>
      </w:pPr>
    </w:p>
    <w:p w:rsidR="00DA5903" w:rsidRPr="00DA5903" w:rsidRDefault="00DA5903" w:rsidP="00DA5903">
      <w:pPr>
        <w:rPr>
          <w:rFonts w:eastAsia="Calibri" w:cs="Times New Roman"/>
          <w:b/>
        </w:rPr>
      </w:pPr>
    </w:p>
    <w:p w:rsidR="00DA5903" w:rsidRPr="00DA5903" w:rsidRDefault="00DA5903" w:rsidP="00DA5903">
      <w:pPr>
        <w:ind w:left="4956" w:firstLine="708"/>
        <w:rPr>
          <w:rFonts w:eastAsia="Calibri" w:cs="Times New Roman"/>
          <w:b/>
          <w:i/>
        </w:rPr>
      </w:pPr>
    </w:p>
    <w:p w:rsidR="00DA5903" w:rsidRPr="00DA5903" w:rsidRDefault="00DA5903" w:rsidP="00DA5903">
      <w:pPr>
        <w:ind w:left="4956" w:firstLine="708"/>
        <w:rPr>
          <w:rFonts w:eastAsia="Calibri" w:cs="Times New Roman"/>
          <w:b/>
          <w:i/>
        </w:rPr>
      </w:pPr>
    </w:p>
    <w:p w:rsidR="00DA5903" w:rsidRPr="00DA5903" w:rsidRDefault="00DA5903" w:rsidP="00DA5903">
      <w:pPr>
        <w:ind w:left="4956" w:firstLine="708"/>
        <w:rPr>
          <w:rFonts w:eastAsia="Calibri" w:cs="Times New Roman"/>
          <w:b/>
          <w:i/>
        </w:rPr>
      </w:pPr>
    </w:p>
    <w:p w:rsidR="00DA5903" w:rsidRPr="00DA5903" w:rsidRDefault="00DA5903" w:rsidP="00DA5903">
      <w:pPr>
        <w:ind w:left="4956" w:firstLine="708"/>
        <w:rPr>
          <w:rFonts w:eastAsia="Calibri" w:cs="Times New Roman"/>
          <w:b/>
          <w:i/>
        </w:rPr>
      </w:pPr>
    </w:p>
    <w:p w:rsidR="00DA5903" w:rsidRPr="00DA5903" w:rsidRDefault="00DA5903" w:rsidP="00DA5903">
      <w:pPr>
        <w:jc w:val="center"/>
        <w:rPr>
          <w:rFonts w:eastAsia="Calibri" w:cs="Times New Roman"/>
          <w:b/>
          <w:sz w:val="52"/>
          <w:szCs w:val="52"/>
        </w:rPr>
      </w:pPr>
      <w:r w:rsidRPr="00DA5903">
        <w:rPr>
          <w:rFonts w:eastAsia="Calibri" w:cs="Times New Roman"/>
          <w:b/>
          <w:sz w:val="52"/>
          <w:szCs w:val="52"/>
        </w:rPr>
        <w:t>ДОКУМЕНТАЦИЯ</w:t>
      </w:r>
    </w:p>
    <w:p w:rsidR="00DA5903" w:rsidRPr="00DA5903" w:rsidRDefault="00DA5903" w:rsidP="00DA5903">
      <w:pPr>
        <w:jc w:val="center"/>
        <w:rPr>
          <w:rFonts w:eastAsia="Calibri" w:cs="Times New Roman"/>
          <w:b/>
          <w:sz w:val="52"/>
          <w:szCs w:val="52"/>
        </w:rPr>
      </w:pPr>
    </w:p>
    <w:p w:rsidR="00DA5903" w:rsidRPr="00DA5903" w:rsidRDefault="00DA5903" w:rsidP="00DA5903">
      <w:pPr>
        <w:jc w:val="center"/>
        <w:rPr>
          <w:rFonts w:eastAsia="Calibri" w:cs="Times New Roman"/>
          <w:sz w:val="32"/>
          <w:szCs w:val="32"/>
        </w:rPr>
      </w:pPr>
      <w:r w:rsidRPr="00DA5903">
        <w:rPr>
          <w:rFonts w:eastAsia="Calibri" w:cs="Times New Roman"/>
          <w:sz w:val="32"/>
          <w:szCs w:val="32"/>
        </w:rPr>
        <w:t>за обществена поръчка по чл.20, ал.2, т.2 от ЗОП – процедура на ПУБЛИЧНО СЪСТЕЗАНИЕ с предмет:</w:t>
      </w:r>
    </w:p>
    <w:p w:rsidR="00DA5903" w:rsidRPr="00DA5903" w:rsidRDefault="00DA5903" w:rsidP="00DA5903">
      <w:pPr>
        <w:jc w:val="center"/>
        <w:rPr>
          <w:rFonts w:eastAsia="Calibri" w:cs="Times New Roman"/>
          <w:sz w:val="32"/>
          <w:szCs w:val="32"/>
        </w:rPr>
      </w:pPr>
    </w:p>
    <w:p w:rsidR="009F3C70" w:rsidRPr="00DA5903" w:rsidRDefault="009F3C70" w:rsidP="009F3C70">
      <w:pPr>
        <w:jc w:val="center"/>
        <w:rPr>
          <w:rFonts w:eastAsia="Calibri" w:cs="Times New Roman"/>
          <w:b/>
          <w:sz w:val="32"/>
          <w:szCs w:val="32"/>
        </w:rPr>
      </w:pPr>
    </w:p>
    <w:p w:rsidR="00DA5903" w:rsidRDefault="009F3C70" w:rsidP="009F3C70">
      <w:pPr>
        <w:spacing w:before="120" w:after="0" w:line="480" w:lineRule="auto"/>
        <w:contextualSpacing w:val="0"/>
        <w:jc w:val="center"/>
        <w:rPr>
          <w:rFonts w:eastAsia="Times New Roman" w:cs="Times New Roman"/>
          <w:b/>
          <w:szCs w:val="24"/>
          <w:lang w:eastAsia="bg-BG"/>
        </w:rPr>
      </w:pPr>
      <w:r w:rsidRPr="00DA5903">
        <w:rPr>
          <w:rFonts w:eastAsia="Times New Roman" w:cs="Times New Roman"/>
          <w:b/>
          <w:szCs w:val="24"/>
          <w:lang w:eastAsia="bg-BG"/>
        </w:rPr>
        <w:t>„</w:t>
      </w:r>
      <w:r>
        <w:rPr>
          <w:rFonts w:eastAsia="Times New Roman" w:cs="Times New Roman"/>
          <w:b/>
          <w:szCs w:val="24"/>
          <w:lang w:eastAsia="bg-BG"/>
        </w:rPr>
        <w:t>ПОЧИСТВАНЕ НА ЗАМЪРСЕНИ С ОТПАДЪЦИ ТЕРЕНИ В ОБЩИНА ВЕТОВО ПРЕЗ 2018 ГОД.“</w:t>
      </w:r>
    </w:p>
    <w:p w:rsidR="00741449" w:rsidRPr="00DA5903" w:rsidRDefault="00741449" w:rsidP="00741449">
      <w:pPr>
        <w:spacing w:after="0"/>
        <w:ind w:left="708"/>
        <w:contextualSpacing w:val="0"/>
        <w:jc w:val="both"/>
        <w:rPr>
          <w:rFonts w:eastAsia="Times New Roman" w:cs="Times New Roman"/>
          <w:b/>
          <w:szCs w:val="24"/>
          <w:lang w:val="ru-RU" w:eastAsia="bg-BG"/>
        </w:rPr>
      </w:pPr>
      <w:r w:rsidRPr="00DA5903">
        <w:rPr>
          <w:rFonts w:eastAsia="Times New Roman" w:cs="Times New Roman"/>
          <w:b/>
          <w:szCs w:val="24"/>
          <w:lang w:eastAsia="bg-BG"/>
        </w:rPr>
        <w:t xml:space="preserve">включваща </w:t>
      </w:r>
      <w:r>
        <w:rPr>
          <w:rFonts w:eastAsia="Times New Roman" w:cs="Times New Roman"/>
          <w:b/>
          <w:szCs w:val="24"/>
          <w:lang w:eastAsia="bg-BG"/>
        </w:rPr>
        <w:t>две</w:t>
      </w:r>
      <w:r w:rsidRPr="00DA5903">
        <w:rPr>
          <w:rFonts w:eastAsia="Times New Roman" w:cs="Times New Roman"/>
          <w:b/>
          <w:szCs w:val="24"/>
          <w:lang w:eastAsia="bg-BG"/>
        </w:rPr>
        <w:t xml:space="preserve"> обособени позиции, както следва:</w:t>
      </w:r>
    </w:p>
    <w:p w:rsidR="00741449" w:rsidRDefault="00741449" w:rsidP="009F3C70">
      <w:pPr>
        <w:spacing w:before="120" w:after="0" w:line="480" w:lineRule="auto"/>
        <w:contextualSpacing w:val="0"/>
        <w:jc w:val="center"/>
        <w:rPr>
          <w:rFonts w:eastAsia="Times New Roman" w:cs="Times New Roman"/>
          <w:b/>
          <w:szCs w:val="24"/>
          <w:lang w:eastAsia="bg-BG"/>
        </w:rPr>
      </w:pPr>
    </w:p>
    <w:p w:rsidR="00741449" w:rsidRPr="00DA5903" w:rsidRDefault="00741449" w:rsidP="009F3C70">
      <w:pPr>
        <w:spacing w:before="120" w:after="0" w:line="480" w:lineRule="auto"/>
        <w:contextualSpacing w:val="0"/>
        <w:jc w:val="center"/>
        <w:rPr>
          <w:rFonts w:eastAsia="Times New Roman" w:cs="Times New Roman"/>
          <w:b/>
          <w:szCs w:val="24"/>
          <w:lang w:val="ru-RU"/>
        </w:rPr>
      </w:pPr>
    </w:p>
    <w:p w:rsidR="00932C44" w:rsidRDefault="00DA5903" w:rsidP="00DA5903">
      <w:pPr>
        <w:ind w:left="360"/>
        <w:rPr>
          <w:rFonts w:eastAsia="Times New Roman" w:cs="Times New Roman"/>
          <w:b/>
          <w:szCs w:val="24"/>
        </w:rPr>
      </w:pPr>
      <w:r w:rsidRPr="00DA5903">
        <w:rPr>
          <w:rFonts w:eastAsia="Times New Roman" w:cs="Times New Roman"/>
          <w:b/>
          <w:szCs w:val="24"/>
        </w:rPr>
        <w:t xml:space="preserve">Обособена позиция №1 – </w:t>
      </w:r>
      <w:r w:rsidR="00932C44">
        <w:rPr>
          <w:rFonts w:eastAsia="Times New Roman" w:cs="Times New Roman"/>
          <w:b/>
          <w:szCs w:val="24"/>
        </w:rPr>
        <w:t>Почистване на замърсени с отпадъци терени в гр. Ветово, гр. Глоджево, с. Смирненски и с. Писанец“</w:t>
      </w:r>
      <w:r w:rsidR="00AE73CB">
        <w:rPr>
          <w:rFonts w:eastAsia="Times New Roman" w:cs="Times New Roman"/>
          <w:b/>
          <w:szCs w:val="24"/>
        </w:rPr>
        <w:t>;</w:t>
      </w:r>
    </w:p>
    <w:p w:rsidR="00AE73CB" w:rsidRDefault="00AE73CB" w:rsidP="00DA5903">
      <w:pPr>
        <w:ind w:left="360"/>
        <w:rPr>
          <w:rFonts w:eastAsia="Times New Roman" w:cs="Times New Roman"/>
          <w:b/>
          <w:szCs w:val="24"/>
        </w:rPr>
      </w:pPr>
    </w:p>
    <w:p w:rsidR="00932C44" w:rsidRDefault="00932C44" w:rsidP="00DA5903">
      <w:pPr>
        <w:ind w:left="360"/>
        <w:rPr>
          <w:rFonts w:eastAsia="Times New Roman" w:cs="Times New Roman"/>
          <w:b/>
          <w:szCs w:val="24"/>
        </w:rPr>
      </w:pPr>
      <w:r>
        <w:rPr>
          <w:rFonts w:eastAsia="Times New Roman" w:cs="Times New Roman"/>
          <w:b/>
          <w:szCs w:val="24"/>
        </w:rPr>
        <w:t>Обособе</w:t>
      </w:r>
      <w:r w:rsidR="00DA5903" w:rsidRPr="00DA5903">
        <w:rPr>
          <w:rFonts w:eastAsia="Times New Roman" w:cs="Times New Roman"/>
          <w:b/>
          <w:szCs w:val="24"/>
        </w:rPr>
        <w:t>на позиция № 2 „</w:t>
      </w:r>
      <w:r>
        <w:rPr>
          <w:rFonts w:eastAsia="Times New Roman" w:cs="Times New Roman"/>
          <w:b/>
          <w:szCs w:val="24"/>
        </w:rPr>
        <w:t xml:space="preserve">Почистване на замърсени с отпадъци терени в гр. Сеново и с. </w:t>
      </w:r>
      <w:r w:rsidR="00AE73CB">
        <w:rPr>
          <w:rFonts w:eastAsia="Times New Roman" w:cs="Times New Roman"/>
          <w:b/>
          <w:szCs w:val="24"/>
        </w:rPr>
        <w:t>Кривня</w:t>
      </w:r>
      <w:r>
        <w:rPr>
          <w:rFonts w:eastAsia="Times New Roman" w:cs="Times New Roman"/>
          <w:b/>
          <w:szCs w:val="24"/>
        </w:rPr>
        <w:t>“</w:t>
      </w:r>
    </w:p>
    <w:p w:rsidR="00DA5903" w:rsidRPr="00DA5903" w:rsidRDefault="00DA5903" w:rsidP="00DA5903">
      <w:pPr>
        <w:spacing w:before="120" w:after="0"/>
        <w:contextualSpacing w:val="0"/>
        <w:jc w:val="center"/>
        <w:rPr>
          <w:rFonts w:eastAsia="Times New Roman" w:cs="Times New Roman"/>
          <w:b/>
          <w:bCs/>
          <w:szCs w:val="24"/>
          <w:lang w:val="en-AU" w:eastAsia="bg-BG"/>
        </w:rPr>
      </w:pPr>
    </w:p>
    <w:p w:rsidR="00DA5903" w:rsidRDefault="00DA5903" w:rsidP="00DA5903">
      <w:pPr>
        <w:spacing w:before="120"/>
        <w:jc w:val="both"/>
        <w:rPr>
          <w:rFonts w:eastAsia="Times New Roman" w:cs="Times New Roman"/>
          <w:b/>
          <w:bCs/>
          <w:szCs w:val="24"/>
          <w:u w:val="single"/>
          <w:lang w:eastAsia="bg-BG"/>
        </w:rPr>
      </w:pPr>
    </w:p>
    <w:p w:rsidR="00AE73CB" w:rsidRDefault="00AE73CB" w:rsidP="00DA5903">
      <w:pPr>
        <w:spacing w:before="120"/>
        <w:jc w:val="both"/>
        <w:rPr>
          <w:rFonts w:eastAsia="Times New Roman" w:cs="Times New Roman"/>
          <w:b/>
          <w:bCs/>
          <w:szCs w:val="24"/>
          <w:u w:val="single"/>
          <w:lang w:eastAsia="bg-BG"/>
        </w:rPr>
      </w:pPr>
    </w:p>
    <w:p w:rsidR="00AE73CB" w:rsidRDefault="00AE73CB" w:rsidP="00DA5903">
      <w:pPr>
        <w:spacing w:before="120"/>
        <w:jc w:val="both"/>
        <w:rPr>
          <w:rFonts w:eastAsia="Times New Roman" w:cs="Times New Roman"/>
          <w:b/>
          <w:bCs/>
          <w:szCs w:val="24"/>
          <w:u w:val="single"/>
          <w:lang w:eastAsia="bg-BG"/>
        </w:rPr>
      </w:pPr>
    </w:p>
    <w:p w:rsidR="00AE73CB" w:rsidRDefault="00AE73CB" w:rsidP="00DA5903">
      <w:pPr>
        <w:spacing w:before="120"/>
        <w:jc w:val="both"/>
        <w:rPr>
          <w:rFonts w:eastAsia="Times New Roman" w:cs="Times New Roman"/>
          <w:b/>
          <w:bCs/>
          <w:szCs w:val="24"/>
          <w:u w:val="single"/>
          <w:lang w:eastAsia="bg-BG"/>
        </w:rPr>
      </w:pPr>
    </w:p>
    <w:p w:rsidR="00AE73CB" w:rsidRPr="00AE73CB" w:rsidRDefault="00AE73CB" w:rsidP="00DA5903">
      <w:pPr>
        <w:spacing w:before="120"/>
        <w:jc w:val="both"/>
        <w:rPr>
          <w:rFonts w:eastAsia="Times New Roman" w:cs="Times New Roman"/>
          <w:b/>
          <w:bCs/>
          <w:szCs w:val="24"/>
          <w:u w:val="single"/>
          <w:lang w:eastAsia="bg-BG"/>
        </w:rPr>
      </w:pPr>
    </w:p>
    <w:p w:rsidR="00DA5903" w:rsidRPr="00DA5903" w:rsidRDefault="00DA5903" w:rsidP="00DA5903">
      <w:pPr>
        <w:spacing w:before="120" w:after="0"/>
        <w:contextualSpacing w:val="0"/>
        <w:jc w:val="center"/>
        <w:rPr>
          <w:rFonts w:eastAsia="Times New Roman" w:cs="Times New Roman"/>
          <w:sz w:val="22"/>
          <w:lang w:eastAsia="bg-BG"/>
          <w14:shadow w14:blurRad="50800" w14:dist="38100" w14:dir="2700000" w14:sx="100000" w14:sy="100000" w14:kx="0" w14:ky="0" w14:algn="tl">
            <w14:srgbClr w14:val="000000">
              <w14:alpha w14:val="60000"/>
            </w14:srgbClr>
          </w14:shadow>
        </w:rPr>
      </w:pPr>
      <w:r w:rsidRPr="00DA5903">
        <w:rPr>
          <w:rFonts w:eastAsia="Times New Roman" w:cs="Times New Roman"/>
          <w:sz w:val="22"/>
          <w:lang w:eastAsia="bg-BG"/>
          <w14:shadow w14:blurRad="50800" w14:dist="38100" w14:dir="2700000" w14:sx="100000" w14:sy="100000" w14:kx="0" w14:ky="0" w14:algn="tl">
            <w14:srgbClr w14:val="000000">
              <w14:alpha w14:val="60000"/>
            </w14:srgbClr>
          </w14:shadow>
        </w:rPr>
        <w:t>гр. Ветово</w:t>
      </w:r>
    </w:p>
    <w:p w:rsidR="00DA5903" w:rsidRPr="00DA5903" w:rsidRDefault="00DA5903" w:rsidP="00DA5903">
      <w:pPr>
        <w:spacing w:before="120" w:after="0"/>
        <w:contextualSpacing w:val="0"/>
        <w:jc w:val="center"/>
        <w:rPr>
          <w:rFonts w:eastAsia="Times New Roman" w:cs="Times New Roman"/>
          <w:sz w:val="22"/>
          <w:lang w:eastAsia="bg-BG"/>
          <w14:shadow w14:blurRad="50800" w14:dist="38100" w14:dir="2700000" w14:sx="100000" w14:sy="100000" w14:kx="0" w14:ky="0" w14:algn="tl">
            <w14:srgbClr w14:val="000000">
              <w14:alpha w14:val="60000"/>
            </w14:srgbClr>
          </w14:shadow>
        </w:rPr>
      </w:pPr>
      <w:r w:rsidRPr="00DA5903">
        <w:rPr>
          <w:rFonts w:eastAsia="Times New Roman" w:cs="Times New Roman"/>
          <w:sz w:val="22"/>
          <w:lang w:eastAsia="bg-BG"/>
          <w14:shadow w14:blurRad="50800" w14:dist="38100" w14:dir="2700000" w14:sx="100000" w14:sy="100000" w14:kx="0" w14:ky="0" w14:algn="tl">
            <w14:srgbClr w14:val="000000">
              <w14:alpha w14:val="60000"/>
            </w14:srgbClr>
          </w14:shadow>
        </w:rPr>
        <w:t>201</w:t>
      </w:r>
      <w:r w:rsidR="00724313">
        <w:rPr>
          <w:rFonts w:eastAsia="Times New Roman" w:cs="Times New Roman"/>
          <w:sz w:val="22"/>
          <w:lang w:eastAsia="bg-BG"/>
          <w14:shadow w14:blurRad="50800" w14:dist="38100" w14:dir="2700000" w14:sx="100000" w14:sy="100000" w14:kx="0" w14:ky="0" w14:algn="tl">
            <w14:srgbClr w14:val="000000">
              <w14:alpha w14:val="60000"/>
            </w14:srgbClr>
          </w14:shadow>
        </w:rPr>
        <w:t>8</w:t>
      </w:r>
      <w:r w:rsidRPr="00DA5903">
        <w:rPr>
          <w:rFonts w:eastAsia="Times New Roman" w:cs="Times New Roman"/>
          <w:sz w:val="22"/>
          <w:lang w:eastAsia="bg-BG"/>
          <w14:shadow w14:blurRad="50800" w14:dist="38100" w14:dir="2700000" w14:sx="100000" w14:sy="100000" w14:kx="0" w14:ky="0" w14:algn="tl">
            <w14:srgbClr w14:val="000000">
              <w14:alpha w14:val="60000"/>
            </w14:srgbClr>
          </w14:shadow>
        </w:rPr>
        <w:t xml:space="preserve"> год.</w:t>
      </w:r>
    </w:p>
    <w:p w:rsidR="00DA5903" w:rsidRPr="00DA5903" w:rsidRDefault="00DA5903" w:rsidP="00DA5903">
      <w:pPr>
        <w:spacing w:before="120" w:after="0"/>
        <w:contextualSpacing w:val="0"/>
        <w:jc w:val="both"/>
        <w:rPr>
          <w:rFonts w:eastAsia="Times New Roman" w:cs="Times New Roman"/>
          <w:szCs w:val="24"/>
          <w:lang w:val="en-AU" w:eastAsia="bg-BG"/>
          <w14:shadow w14:blurRad="50800" w14:dist="38100" w14:dir="2700000" w14:sx="100000" w14:sy="100000" w14:kx="0" w14:ky="0" w14:algn="tl">
            <w14:srgbClr w14:val="000000">
              <w14:alpha w14:val="60000"/>
            </w14:srgbClr>
          </w14:shadow>
        </w:rPr>
      </w:pPr>
    </w:p>
    <w:p w:rsidR="00DA5903" w:rsidRPr="00DA5903" w:rsidRDefault="00DA5903" w:rsidP="00DA5903">
      <w:pPr>
        <w:tabs>
          <w:tab w:val="left" w:pos="-456"/>
        </w:tabs>
        <w:spacing w:before="120" w:after="0"/>
        <w:ind w:firstLine="360"/>
        <w:contextualSpacing w:val="0"/>
        <w:jc w:val="center"/>
        <w:rPr>
          <w:rFonts w:eastAsia="Times New Roman" w:cs="Times New Roman"/>
          <w:bCs/>
          <w:szCs w:val="24"/>
          <w:u w:val="single"/>
          <w:lang w:eastAsia="x-none"/>
        </w:rPr>
      </w:pPr>
    </w:p>
    <w:p w:rsidR="00DA5903" w:rsidRPr="00DA5903" w:rsidRDefault="00DA5903" w:rsidP="00DA5903">
      <w:pPr>
        <w:jc w:val="center"/>
        <w:rPr>
          <w:rFonts w:eastAsia="Calibri" w:cs="Times New Roman"/>
          <w:b/>
          <w:sz w:val="32"/>
          <w:szCs w:val="32"/>
        </w:rPr>
      </w:pPr>
    </w:p>
    <w:p w:rsidR="00DA5903" w:rsidRDefault="00DA5903" w:rsidP="00DA5903">
      <w:pPr>
        <w:jc w:val="center"/>
        <w:rPr>
          <w:rFonts w:eastAsia="Calibri" w:cs="Times New Roman"/>
          <w:b/>
          <w:sz w:val="32"/>
          <w:szCs w:val="32"/>
        </w:rPr>
      </w:pPr>
    </w:p>
    <w:p w:rsidR="00724313" w:rsidRPr="00DA5903" w:rsidRDefault="00724313" w:rsidP="00DA5903">
      <w:pPr>
        <w:jc w:val="center"/>
        <w:rPr>
          <w:rFonts w:eastAsia="Calibri" w:cs="Times New Roman"/>
          <w:b/>
          <w:sz w:val="32"/>
          <w:szCs w:val="32"/>
        </w:rPr>
      </w:pPr>
      <w:r>
        <w:rPr>
          <w:rFonts w:eastAsia="Calibri" w:cs="Times New Roman"/>
          <w:b/>
          <w:sz w:val="32"/>
          <w:szCs w:val="32"/>
        </w:rPr>
        <w:br/>
      </w:r>
    </w:p>
    <w:p w:rsidR="00DA5903" w:rsidRPr="00DA5903" w:rsidRDefault="00DA5903" w:rsidP="00DA5903">
      <w:pPr>
        <w:tabs>
          <w:tab w:val="left" w:pos="-456"/>
        </w:tabs>
        <w:spacing w:before="120" w:after="0"/>
        <w:contextualSpacing w:val="0"/>
        <w:jc w:val="both"/>
        <w:rPr>
          <w:rFonts w:eastAsia="Times New Roman" w:cs="Times New Roman"/>
          <w:bCs/>
          <w:szCs w:val="24"/>
          <w:u w:val="single"/>
          <w:lang w:eastAsia="x-none"/>
        </w:rPr>
      </w:pPr>
    </w:p>
    <w:p w:rsidR="00DA5903" w:rsidRPr="00DA5903" w:rsidRDefault="00DA5903" w:rsidP="00DA5903">
      <w:pPr>
        <w:spacing w:before="120" w:after="0"/>
        <w:contextualSpacing w:val="0"/>
        <w:jc w:val="center"/>
        <w:rPr>
          <w:rFonts w:eastAsia="Times New Roman" w:cs="Times New Roman"/>
          <w:b/>
          <w:sz w:val="32"/>
          <w:szCs w:val="32"/>
          <w:lang w:eastAsia="bg-BG"/>
        </w:rPr>
      </w:pPr>
      <w:r w:rsidRPr="00DA5903">
        <w:rPr>
          <w:rFonts w:eastAsia="Times New Roman" w:cs="Times New Roman"/>
          <w:b/>
          <w:sz w:val="32"/>
          <w:szCs w:val="32"/>
          <w:lang w:eastAsia="bg-BG"/>
        </w:rPr>
        <w:t xml:space="preserve">СЪДЪРЖАНИЕ НА ДОКУМЕНТАЦИЯТА </w:t>
      </w:r>
    </w:p>
    <w:p w:rsidR="00DA5903" w:rsidRPr="00DA5903" w:rsidRDefault="00DA5903" w:rsidP="00DA5903">
      <w:pPr>
        <w:spacing w:before="120" w:after="0"/>
        <w:contextualSpacing w:val="0"/>
        <w:jc w:val="center"/>
        <w:rPr>
          <w:rFonts w:eastAsia="Times New Roman" w:cs="Times New Roman"/>
          <w:b/>
          <w:sz w:val="32"/>
          <w:szCs w:val="32"/>
          <w:lang w:eastAsia="bg-BG"/>
        </w:rPr>
      </w:pPr>
    </w:p>
    <w:p w:rsidR="00DA5903" w:rsidRPr="00DA5903" w:rsidRDefault="00DA5903" w:rsidP="00DA5903">
      <w:pPr>
        <w:spacing w:before="120" w:after="0"/>
        <w:ind w:firstLine="709"/>
        <w:contextualSpacing w:val="0"/>
        <w:jc w:val="both"/>
        <w:rPr>
          <w:rFonts w:eastAsia="Times New Roman" w:cs="Times New Roman"/>
          <w:b/>
          <w:color w:val="000000"/>
          <w:sz w:val="32"/>
          <w:szCs w:val="32"/>
          <w:lang w:eastAsia="bg-BG"/>
        </w:rPr>
      </w:pPr>
    </w:p>
    <w:p w:rsidR="00DA5903" w:rsidRDefault="00DA5903" w:rsidP="00DA5903">
      <w:pPr>
        <w:spacing w:before="120" w:after="0"/>
        <w:ind w:left="360" w:firstLine="348"/>
        <w:contextualSpacing w:val="0"/>
        <w:jc w:val="both"/>
        <w:rPr>
          <w:rFonts w:eastAsia="Times New Roman" w:cs="Times New Roman"/>
          <w:b/>
          <w:color w:val="000000"/>
          <w:sz w:val="32"/>
          <w:szCs w:val="32"/>
          <w:lang w:eastAsia="bg-BG"/>
        </w:rPr>
      </w:pPr>
      <w:r w:rsidRPr="00DA5903">
        <w:rPr>
          <w:rFonts w:eastAsia="Times New Roman" w:cs="Times New Roman"/>
          <w:b/>
          <w:color w:val="000000"/>
          <w:sz w:val="32"/>
          <w:szCs w:val="32"/>
          <w:lang w:eastAsia="bg-BG"/>
        </w:rPr>
        <w:t>Раздел І.</w:t>
      </w:r>
      <w:r w:rsidRPr="00DA5903">
        <w:rPr>
          <w:rFonts w:eastAsia="Times New Roman" w:cs="Times New Roman"/>
          <w:b/>
          <w:color w:val="000000"/>
          <w:sz w:val="32"/>
          <w:szCs w:val="32"/>
          <w:lang w:val="en-US" w:eastAsia="bg-BG"/>
        </w:rPr>
        <w:t xml:space="preserve"> </w:t>
      </w:r>
      <w:r w:rsidRPr="00DA5903">
        <w:rPr>
          <w:rFonts w:eastAsia="Times New Roman" w:cs="Times New Roman"/>
          <w:b/>
          <w:color w:val="000000"/>
          <w:sz w:val="32"/>
          <w:szCs w:val="32"/>
          <w:lang w:eastAsia="bg-BG"/>
        </w:rPr>
        <w:t>Указания</w:t>
      </w:r>
      <w:r w:rsidR="00AE73CB">
        <w:rPr>
          <w:rFonts w:eastAsia="Times New Roman" w:cs="Times New Roman"/>
          <w:b/>
          <w:color w:val="000000"/>
          <w:sz w:val="32"/>
          <w:szCs w:val="32"/>
          <w:lang w:eastAsia="bg-BG"/>
        </w:rPr>
        <w:t xml:space="preserve"> </w:t>
      </w:r>
      <w:r w:rsidRPr="00DA5903">
        <w:rPr>
          <w:rFonts w:eastAsia="Times New Roman" w:cs="Times New Roman"/>
          <w:b/>
          <w:color w:val="000000"/>
          <w:sz w:val="32"/>
          <w:szCs w:val="32"/>
          <w:lang w:eastAsia="bg-BG"/>
        </w:rPr>
        <w:t>за подготовката на офертите.</w:t>
      </w:r>
    </w:p>
    <w:p w:rsidR="00AE73CB" w:rsidRPr="00DA5903" w:rsidRDefault="00AE73CB" w:rsidP="00DA5903">
      <w:pPr>
        <w:spacing w:before="120" w:after="0"/>
        <w:ind w:left="360" w:firstLine="348"/>
        <w:contextualSpacing w:val="0"/>
        <w:jc w:val="both"/>
        <w:rPr>
          <w:rFonts w:eastAsia="Times New Roman" w:cs="Times New Roman"/>
          <w:b/>
          <w:color w:val="000000"/>
          <w:sz w:val="32"/>
          <w:szCs w:val="32"/>
          <w:lang w:eastAsia="bg-BG"/>
        </w:rPr>
      </w:pPr>
    </w:p>
    <w:p w:rsidR="00DA5903" w:rsidRDefault="00DA5903" w:rsidP="00DA5903">
      <w:pPr>
        <w:spacing w:before="120" w:after="0"/>
        <w:ind w:left="360" w:firstLine="348"/>
        <w:contextualSpacing w:val="0"/>
        <w:jc w:val="both"/>
        <w:rPr>
          <w:rFonts w:eastAsia="Times New Roman" w:cs="Times New Roman"/>
          <w:b/>
          <w:color w:val="000000"/>
          <w:sz w:val="32"/>
          <w:szCs w:val="32"/>
          <w:lang w:eastAsia="bg-BG"/>
        </w:rPr>
      </w:pPr>
      <w:r w:rsidRPr="00DA5903">
        <w:rPr>
          <w:rFonts w:eastAsia="Times New Roman" w:cs="Times New Roman"/>
          <w:b/>
          <w:color w:val="000000"/>
          <w:sz w:val="32"/>
          <w:szCs w:val="32"/>
          <w:lang w:eastAsia="bg-BG"/>
        </w:rPr>
        <w:t>Раздел ІІ.</w:t>
      </w:r>
      <w:r w:rsidRPr="00DA5903">
        <w:rPr>
          <w:rFonts w:eastAsia="Times New Roman" w:cs="Times New Roman"/>
          <w:b/>
          <w:color w:val="000000"/>
          <w:sz w:val="32"/>
          <w:szCs w:val="32"/>
          <w:lang w:val="en-US" w:eastAsia="bg-BG"/>
        </w:rPr>
        <w:t xml:space="preserve"> </w:t>
      </w:r>
      <w:r w:rsidRPr="00DA5903">
        <w:rPr>
          <w:rFonts w:eastAsia="Times New Roman" w:cs="Times New Roman"/>
          <w:b/>
          <w:color w:val="000000"/>
          <w:sz w:val="32"/>
          <w:szCs w:val="32"/>
          <w:lang w:eastAsia="bg-BG"/>
        </w:rPr>
        <w:t>Технически спецификации</w:t>
      </w:r>
    </w:p>
    <w:p w:rsidR="00741449" w:rsidRDefault="00741449" w:rsidP="00DA5903">
      <w:pPr>
        <w:spacing w:before="120" w:after="0"/>
        <w:ind w:left="360" w:firstLine="348"/>
        <w:contextualSpacing w:val="0"/>
        <w:jc w:val="both"/>
        <w:rPr>
          <w:rFonts w:eastAsia="Times New Roman" w:cs="Times New Roman"/>
          <w:b/>
          <w:color w:val="000000"/>
          <w:sz w:val="32"/>
          <w:szCs w:val="32"/>
          <w:lang w:eastAsia="bg-BG"/>
        </w:rPr>
      </w:pPr>
    </w:p>
    <w:p w:rsidR="00F63C4F" w:rsidRDefault="00F63C4F" w:rsidP="00DA5903">
      <w:pPr>
        <w:spacing w:before="120" w:after="0"/>
        <w:ind w:left="360" w:firstLine="348"/>
        <w:contextualSpacing w:val="0"/>
        <w:jc w:val="both"/>
        <w:rPr>
          <w:rFonts w:eastAsia="Times New Roman" w:cs="Times New Roman"/>
          <w:b/>
          <w:color w:val="000000"/>
          <w:sz w:val="32"/>
          <w:szCs w:val="32"/>
          <w:lang w:eastAsia="bg-BG"/>
        </w:rPr>
      </w:pPr>
      <w:r>
        <w:rPr>
          <w:rFonts w:eastAsia="Times New Roman" w:cs="Times New Roman"/>
          <w:b/>
          <w:color w:val="000000"/>
          <w:sz w:val="32"/>
          <w:szCs w:val="32"/>
          <w:lang w:eastAsia="bg-BG"/>
        </w:rPr>
        <w:t xml:space="preserve">Раздел </w:t>
      </w:r>
      <w:r w:rsidRPr="00DA5903">
        <w:rPr>
          <w:rFonts w:eastAsia="Times New Roman" w:cs="Times New Roman"/>
          <w:b/>
          <w:color w:val="000000"/>
          <w:sz w:val="32"/>
          <w:szCs w:val="32"/>
          <w:lang w:eastAsia="bg-BG"/>
        </w:rPr>
        <w:t>І</w:t>
      </w:r>
      <w:r w:rsidR="00FE67A4">
        <w:rPr>
          <w:rFonts w:eastAsia="Times New Roman" w:cs="Times New Roman"/>
          <w:b/>
          <w:color w:val="000000"/>
          <w:sz w:val="32"/>
          <w:szCs w:val="32"/>
          <w:lang w:val="en-US" w:eastAsia="bg-BG"/>
        </w:rPr>
        <w:t>II</w:t>
      </w:r>
      <w:r w:rsidRPr="00DA5903">
        <w:rPr>
          <w:rFonts w:eastAsia="Times New Roman" w:cs="Times New Roman"/>
          <w:b/>
          <w:color w:val="000000"/>
          <w:sz w:val="32"/>
          <w:szCs w:val="32"/>
          <w:lang w:eastAsia="bg-BG"/>
        </w:rPr>
        <w:t>.</w:t>
      </w:r>
      <w:r>
        <w:rPr>
          <w:rFonts w:eastAsia="Times New Roman" w:cs="Times New Roman"/>
          <w:b/>
          <w:color w:val="000000"/>
          <w:sz w:val="32"/>
          <w:szCs w:val="32"/>
          <w:lang w:eastAsia="bg-BG"/>
        </w:rPr>
        <w:t xml:space="preserve"> Образци на документи </w:t>
      </w:r>
    </w:p>
    <w:p w:rsidR="00F63C4F" w:rsidRDefault="00F63C4F" w:rsidP="00DA5903">
      <w:pPr>
        <w:spacing w:before="120" w:after="0"/>
        <w:ind w:left="360" w:firstLine="348"/>
        <w:contextualSpacing w:val="0"/>
        <w:jc w:val="both"/>
        <w:rPr>
          <w:rFonts w:eastAsia="Times New Roman" w:cs="Times New Roman"/>
          <w:b/>
          <w:color w:val="000000"/>
          <w:sz w:val="32"/>
          <w:szCs w:val="32"/>
          <w:lang w:eastAsia="bg-BG"/>
        </w:rPr>
      </w:pPr>
    </w:p>
    <w:p w:rsidR="00AE73CB" w:rsidRPr="00FE67A4" w:rsidRDefault="00AE73CB" w:rsidP="00DA5903">
      <w:pPr>
        <w:spacing w:before="120" w:after="0"/>
        <w:ind w:left="360" w:firstLine="348"/>
        <w:contextualSpacing w:val="0"/>
        <w:jc w:val="both"/>
        <w:rPr>
          <w:rFonts w:eastAsia="Times New Roman" w:cs="Times New Roman"/>
          <w:b/>
          <w:color w:val="FF0000"/>
          <w:sz w:val="32"/>
          <w:szCs w:val="32"/>
          <w:lang w:eastAsia="bg-BG"/>
        </w:rPr>
      </w:pPr>
    </w:p>
    <w:p w:rsidR="00DA5903" w:rsidRPr="00DA5903" w:rsidRDefault="003B5B54" w:rsidP="00DA5903">
      <w:pPr>
        <w:spacing w:before="120" w:after="0"/>
        <w:ind w:left="360"/>
        <w:contextualSpacing w:val="0"/>
        <w:jc w:val="both"/>
        <w:rPr>
          <w:rFonts w:eastAsia="Times New Roman" w:cs="Times New Roman"/>
          <w:b/>
          <w:color w:val="000000"/>
          <w:sz w:val="32"/>
          <w:szCs w:val="32"/>
          <w:lang w:eastAsia="bg-BG"/>
        </w:rPr>
      </w:pPr>
      <w:r>
        <w:rPr>
          <w:rFonts w:eastAsia="Times New Roman" w:cs="Times New Roman"/>
          <w:b/>
          <w:color w:val="000000"/>
          <w:sz w:val="32"/>
          <w:szCs w:val="32"/>
          <w:lang w:eastAsia="bg-BG"/>
        </w:rPr>
        <w:t xml:space="preserve">     </w:t>
      </w:r>
      <w:r w:rsidR="00DA5903">
        <w:rPr>
          <w:rFonts w:eastAsia="Times New Roman" w:cs="Times New Roman"/>
          <w:b/>
          <w:color w:val="000000"/>
          <w:sz w:val="32"/>
          <w:szCs w:val="32"/>
          <w:lang w:eastAsia="bg-BG"/>
        </w:rPr>
        <w:t xml:space="preserve">Раздел </w:t>
      </w:r>
      <w:r w:rsidR="00F63C4F" w:rsidRPr="00DA5903">
        <w:rPr>
          <w:rFonts w:eastAsia="Times New Roman" w:cs="Times New Roman"/>
          <w:b/>
          <w:color w:val="000000"/>
          <w:sz w:val="32"/>
          <w:szCs w:val="32"/>
          <w:lang w:eastAsia="bg-BG"/>
        </w:rPr>
        <w:t>І</w:t>
      </w:r>
      <w:r w:rsidR="007E425D" w:rsidRPr="00DA5903">
        <w:rPr>
          <w:rFonts w:eastAsia="Times New Roman" w:cs="Times New Roman"/>
          <w:b/>
          <w:color w:val="000000"/>
          <w:sz w:val="32"/>
          <w:szCs w:val="32"/>
          <w:lang w:eastAsia="bg-BG"/>
        </w:rPr>
        <w:t>V</w:t>
      </w:r>
      <w:r>
        <w:rPr>
          <w:rFonts w:eastAsia="Times New Roman" w:cs="Times New Roman"/>
          <w:b/>
          <w:color w:val="000000"/>
          <w:sz w:val="32"/>
          <w:szCs w:val="32"/>
          <w:lang w:eastAsia="bg-BG"/>
        </w:rPr>
        <w:t xml:space="preserve">. </w:t>
      </w:r>
      <w:r w:rsidR="00DA5903" w:rsidRPr="00DA5903">
        <w:rPr>
          <w:rFonts w:eastAsia="Times New Roman" w:cs="Times New Roman"/>
          <w:b/>
          <w:color w:val="000000"/>
          <w:sz w:val="32"/>
          <w:szCs w:val="32"/>
          <w:lang w:eastAsia="bg-BG"/>
        </w:rPr>
        <w:t>Проект на договор</w:t>
      </w:r>
    </w:p>
    <w:p w:rsidR="00DA5903" w:rsidRPr="00DA5903" w:rsidRDefault="00DA5903" w:rsidP="00DA5903">
      <w:pPr>
        <w:spacing w:before="120" w:after="0"/>
        <w:ind w:left="720" w:right="-143"/>
        <w:contextualSpacing w:val="0"/>
        <w:jc w:val="both"/>
        <w:rPr>
          <w:rFonts w:eastAsia="Times New Roman" w:cs="Times New Roman"/>
          <w:b/>
          <w:color w:val="000000"/>
          <w:sz w:val="32"/>
          <w:szCs w:val="32"/>
          <w:lang w:eastAsia="bg-BG"/>
        </w:rPr>
      </w:pPr>
    </w:p>
    <w:p w:rsidR="00DA5903" w:rsidRPr="00DA5903" w:rsidRDefault="00DA5903" w:rsidP="00DA5903">
      <w:pPr>
        <w:spacing w:before="120" w:after="0"/>
        <w:contextualSpacing w:val="0"/>
        <w:jc w:val="both"/>
        <w:rPr>
          <w:rFonts w:eastAsia="Times New Roman" w:cs="Times New Roman"/>
          <w:szCs w:val="24"/>
          <w:lang w:val="en-AU" w:eastAsia="bg-BG"/>
        </w:rPr>
      </w:pPr>
    </w:p>
    <w:p w:rsidR="00DA5903" w:rsidRPr="007940F5" w:rsidRDefault="00DA5903" w:rsidP="00DA5903">
      <w:pPr>
        <w:spacing w:before="120" w:after="0"/>
        <w:contextualSpacing w:val="0"/>
        <w:jc w:val="both"/>
        <w:rPr>
          <w:rFonts w:eastAsia="Times New Roman" w:cs="Times New Roman"/>
          <w:b/>
          <w:sz w:val="40"/>
          <w:szCs w:val="40"/>
          <w:lang w:val="en-AU" w:eastAsia="bg-BG"/>
        </w:rPr>
      </w:pPr>
    </w:p>
    <w:p w:rsidR="00DA5903" w:rsidRPr="00DA5903" w:rsidRDefault="00F63C4F"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r>
        <w:rPr>
          <w:rFonts w:ascii="Arial" w:eastAsia="Times New Roman" w:hAnsi="Arial" w:cs="Times New Roman"/>
          <w:bCs/>
          <w:color w:val="000000"/>
          <w:szCs w:val="24"/>
          <w:u w:val="single"/>
          <w:lang w:eastAsia="bg-BG"/>
        </w:rPr>
        <w:br/>
      </w: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724313" w:rsidP="00724313">
      <w:pPr>
        <w:shd w:val="clear" w:color="auto" w:fill="FFFFFF"/>
        <w:tabs>
          <w:tab w:val="left" w:pos="854"/>
        </w:tabs>
        <w:spacing w:before="120"/>
        <w:contextualSpacing w:val="0"/>
        <w:rPr>
          <w:rFonts w:ascii="Arial" w:eastAsia="Times New Roman" w:hAnsi="Arial" w:cs="Times New Roman"/>
          <w:bCs/>
          <w:color w:val="000000"/>
          <w:szCs w:val="24"/>
          <w:u w:val="single"/>
          <w:lang w:eastAsia="bg-BG"/>
        </w:rPr>
      </w:pPr>
      <w:r>
        <w:rPr>
          <w:rFonts w:ascii="Arial" w:eastAsia="Times New Roman" w:hAnsi="Arial" w:cs="Times New Roman"/>
          <w:bCs/>
          <w:color w:val="000000"/>
          <w:szCs w:val="24"/>
          <w:u w:val="single"/>
          <w:lang w:eastAsia="bg-BG"/>
        </w:rPr>
        <w:br/>
      </w:r>
      <w:r>
        <w:rPr>
          <w:rFonts w:ascii="Arial" w:eastAsia="Times New Roman" w:hAnsi="Arial" w:cs="Times New Roman"/>
          <w:bCs/>
          <w:color w:val="000000"/>
          <w:szCs w:val="24"/>
          <w:u w:val="single"/>
          <w:lang w:eastAsia="bg-BG"/>
        </w:rPr>
        <w:br/>
      </w:r>
      <w:r>
        <w:rPr>
          <w:rFonts w:ascii="Arial" w:eastAsia="Times New Roman" w:hAnsi="Arial" w:cs="Times New Roman"/>
          <w:bCs/>
          <w:color w:val="000000"/>
          <w:szCs w:val="24"/>
          <w:u w:val="single"/>
          <w:lang w:eastAsia="bg-BG"/>
        </w:rPr>
        <w:br/>
      </w: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hd w:val="clear" w:color="auto" w:fill="FFFFFF"/>
        <w:tabs>
          <w:tab w:val="left" w:pos="854"/>
        </w:tabs>
        <w:spacing w:before="120"/>
        <w:contextualSpacing w:val="0"/>
        <w:jc w:val="center"/>
        <w:rPr>
          <w:rFonts w:ascii="Arial" w:eastAsia="Times New Roman" w:hAnsi="Arial" w:cs="Times New Roman"/>
          <w:bCs/>
          <w:color w:val="000000"/>
          <w:szCs w:val="24"/>
          <w:u w:val="single"/>
          <w:lang w:eastAsia="bg-BG"/>
        </w:rPr>
      </w:pPr>
    </w:p>
    <w:p w:rsidR="00DA5903" w:rsidRPr="00DA5903" w:rsidRDefault="00DA5903" w:rsidP="00DA5903">
      <w:pPr>
        <w:spacing w:after="0"/>
        <w:contextualSpacing w:val="0"/>
        <w:rPr>
          <w:rFonts w:eastAsia="Calibri" w:cs="Times New Roman"/>
          <w:caps/>
          <w:color w:val="000000"/>
          <w:sz w:val="28"/>
          <w:szCs w:val="28"/>
        </w:rPr>
      </w:pPr>
    </w:p>
    <w:p w:rsidR="00DA5903" w:rsidRPr="00DA5903" w:rsidRDefault="00DA5903" w:rsidP="00DA5903">
      <w:pPr>
        <w:spacing w:after="0"/>
        <w:contextualSpacing w:val="0"/>
        <w:jc w:val="center"/>
        <w:rPr>
          <w:rFonts w:eastAsia="Calibri" w:cs="Times New Roman"/>
          <w:b/>
          <w:caps/>
          <w:color w:val="000000"/>
          <w:sz w:val="32"/>
          <w:szCs w:val="32"/>
        </w:rPr>
      </w:pPr>
      <w:r w:rsidRPr="00DA5903">
        <w:rPr>
          <w:rFonts w:eastAsia="Calibri" w:cs="Times New Roman"/>
          <w:b/>
          <w:caps/>
          <w:color w:val="000000"/>
          <w:sz w:val="32"/>
          <w:szCs w:val="32"/>
        </w:rPr>
        <w:t>РАЗДЕЛ І.</w:t>
      </w:r>
    </w:p>
    <w:p w:rsidR="00DA5903" w:rsidRPr="00DA5903" w:rsidRDefault="00DA5903" w:rsidP="00DA5903">
      <w:pPr>
        <w:spacing w:after="0"/>
        <w:contextualSpacing w:val="0"/>
        <w:jc w:val="center"/>
        <w:rPr>
          <w:rFonts w:eastAsia="Calibri" w:cs="Times New Roman"/>
          <w:b/>
          <w:caps/>
          <w:color w:val="000000"/>
          <w:sz w:val="32"/>
          <w:szCs w:val="32"/>
        </w:rPr>
      </w:pPr>
    </w:p>
    <w:p w:rsidR="00DA5903" w:rsidRPr="00DA5903" w:rsidRDefault="00DA5903" w:rsidP="00DA5903">
      <w:pPr>
        <w:spacing w:after="0"/>
        <w:contextualSpacing w:val="0"/>
        <w:jc w:val="center"/>
        <w:rPr>
          <w:rFonts w:eastAsia="Calibri" w:cs="Times New Roman"/>
          <w:b/>
          <w:caps/>
          <w:color w:val="000000"/>
          <w:sz w:val="32"/>
          <w:szCs w:val="32"/>
          <w:lang w:val="en-US"/>
        </w:rPr>
      </w:pPr>
      <w:r w:rsidRPr="00DA5903">
        <w:rPr>
          <w:rFonts w:eastAsia="Calibri" w:cs="Times New Roman"/>
          <w:b/>
          <w:caps/>
          <w:color w:val="000000"/>
          <w:sz w:val="32"/>
          <w:szCs w:val="32"/>
        </w:rPr>
        <w:t xml:space="preserve"> Указания</w:t>
      </w:r>
      <w:r w:rsidRPr="00DA5903">
        <w:rPr>
          <w:rFonts w:eastAsia="Calibri" w:cs="Times New Roman"/>
          <w:b/>
          <w:caps/>
          <w:color w:val="000000"/>
          <w:sz w:val="32"/>
          <w:szCs w:val="32"/>
          <w:lang w:val="en-US"/>
        </w:rPr>
        <w:t xml:space="preserve"> </w:t>
      </w:r>
      <w:r w:rsidRPr="00DA5903">
        <w:rPr>
          <w:rFonts w:eastAsia="Calibri" w:cs="Times New Roman"/>
          <w:b/>
          <w:caps/>
          <w:color w:val="000000"/>
          <w:sz w:val="32"/>
          <w:szCs w:val="32"/>
        </w:rPr>
        <w:t>за подготовка на офертите</w:t>
      </w:r>
    </w:p>
    <w:p w:rsidR="00DA5903" w:rsidRPr="00DA5903" w:rsidRDefault="00DA5903" w:rsidP="00DA5903">
      <w:pPr>
        <w:spacing w:after="0"/>
        <w:contextualSpacing w:val="0"/>
        <w:jc w:val="center"/>
        <w:rPr>
          <w:rFonts w:eastAsia="Times New Roman" w:cs="Times New Roman"/>
          <w:b/>
          <w:sz w:val="32"/>
          <w:szCs w:val="32"/>
          <w:lang w:val="en-AU" w:eastAsia="bg-BG"/>
        </w:rPr>
      </w:pPr>
      <w:bookmarkStart w:id="0" w:name="_Toc402507843"/>
    </w:p>
    <w:p w:rsidR="00DA5903" w:rsidRDefault="00702D54" w:rsidP="00DA5903">
      <w:pPr>
        <w:keepNext/>
        <w:spacing w:before="120" w:after="0"/>
        <w:contextualSpacing w:val="0"/>
        <w:jc w:val="both"/>
        <w:outlineLvl w:val="1"/>
        <w:rPr>
          <w:rFonts w:eastAsia="Times New Roman" w:cs="Times New Roman"/>
          <w:b/>
          <w:szCs w:val="24"/>
          <w:lang w:eastAsia="bg-BG"/>
        </w:rPr>
      </w:pPr>
      <w:r>
        <w:rPr>
          <w:rFonts w:eastAsia="Times New Roman" w:cs="Times New Roman"/>
          <w:b/>
          <w:szCs w:val="24"/>
          <w:lang w:eastAsia="bg-BG"/>
        </w:rPr>
        <w:t>1.</w:t>
      </w:r>
      <w:r w:rsidR="00DA5903" w:rsidRPr="00DA5903">
        <w:rPr>
          <w:rFonts w:eastAsia="Times New Roman" w:cs="Times New Roman"/>
          <w:b/>
          <w:szCs w:val="24"/>
          <w:lang w:eastAsia="bg-BG"/>
        </w:rPr>
        <w:t xml:space="preserve"> ОБЩИ УСЛОВИЯ</w:t>
      </w:r>
      <w:bookmarkEnd w:id="0"/>
    </w:p>
    <w:p w:rsidR="00702D54" w:rsidRPr="00DA5903" w:rsidRDefault="00702D54" w:rsidP="00DA5903">
      <w:pPr>
        <w:keepNext/>
        <w:spacing w:before="120" w:after="0"/>
        <w:contextualSpacing w:val="0"/>
        <w:jc w:val="both"/>
        <w:outlineLvl w:val="1"/>
        <w:rPr>
          <w:rFonts w:eastAsia="Times New Roman" w:cs="Times New Roman"/>
          <w:b/>
          <w:szCs w:val="24"/>
          <w:lang w:eastAsia="bg-BG"/>
        </w:rPr>
      </w:pPr>
    </w:p>
    <w:p w:rsidR="00CE19F9" w:rsidRPr="00CE19F9" w:rsidRDefault="00702D54" w:rsidP="00CE19F9">
      <w:pPr>
        <w:spacing w:after="0"/>
        <w:ind w:firstLine="567"/>
        <w:contextualSpacing w:val="0"/>
        <w:jc w:val="both"/>
        <w:rPr>
          <w:rFonts w:eastAsia="Times New Roman" w:cs="Times New Roman"/>
          <w:b/>
          <w:szCs w:val="24"/>
          <w:lang w:eastAsia="bg-BG"/>
        </w:rPr>
      </w:pPr>
      <w:bookmarkStart w:id="1" w:name="_Toc402507844"/>
      <w:r w:rsidRPr="00CE19F9">
        <w:rPr>
          <w:rFonts w:eastAsia="Times New Roman" w:cs="Times New Roman"/>
          <w:b/>
          <w:szCs w:val="24"/>
          <w:lang w:eastAsia="bg-BG"/>
        </w:rPr>
        <w:t>1.1.</w:t>
      </w:r>
      <w:r w:rsidR="00CE19F9" w:rsidRPr="00CE19F9">
        <w:rPr>
          <w:rFonts w:eastAsia="Times New Roman" w:cs="Times New Roman"/>
          <w:b/>
          <w:szCs w:val="24"/>
          <w:lang w:eastAsia="bg-BG"/>
        </w:rPr>
        <w:t>Предмет на поръчката</w:t>
      </w:r>
    </w:p>
    <w:p w:rsidR="00CE19F9" w:rsidRPr="00CE19F9" w:rsidRDefault="00702D54" w:rsidP="00CE19F9">
      <w:pPr>
        <w:spacing w:after="0"/>
        <w:ind w:firstLine="567"/>
        <w:contextualSpacing w:val="0"/>
        <w:jc w:val="both"/>
        <w:rPr>
          <w:rFonts w:eastAsia="Calibri" w:cs="Times New Roman"/>
          <w:sz w:val="27"/>
          <w:szCs w:val="27"/>
          <w:shd w:val="clear" w:color="auto" w:fill="FFFFFF"/>
        </w:rPr>
      </w:pPr>
      <w:r>
        <w:rPr>
          <w:rFonts w:eastAsia="Times New Roman" w:cs="Times New Roman"/>
          <w:szCs w:val="24"/>
          <w:lang w:eastAsia="bg-BG"/>
        </w:rPr>
        <w:t xml:space="preserve">Кметът на община Ветово в качеството си на Възложител по </w:t>
      </w:r>
      <w:r w:rsidRPr="001129B5">
        <w:rPr>
          <w:rFonts w:eastAsia="Times New Roman" w:cs="Times New Roman"/>
          <w:szCs w:val="24"/>
          <w:lang w:eastAsia="bg-BG"/>
        </w:rPr>
        <w:t xml:space="preserve">чл. 5, ал. 2, т. 9 от Закона за обществените поръчки (ЗОП) </w:t>
      </w:r>
      <w:r>
        <w:rPr>
          <w:rFonts w:eastAsia="Times New Roman" w:cs="Times New Roman"/>
          <w:szCs w:val="24"/>
          <w:lang w:eastAsia="bg-BG"/>
        </w:rPr>
        <w:t xml:space="preserve"> ще проведе процедура – публично състезание за възлагане на обществена поръчка  по </w:t>
      </w:r>
      <w:r w:rsidR="00CE19F9">
        <w:rPr>
          <w:rFonts w:eastAsia="Times New Roman" w:cs="Times New Roman"/>
          <w:szCs w:val="24"/>
          <w:lang w:eastAsia="bg-BG"/>
        </w:rPr>
        <w:t>чл.20, ал.2, т.2 от ЗОП  с предм</w:t>
      </w:r>
      <w:r>
        <w:rPr>
          <w:rFonts w:eastAsia="Times New Roman" w:cs="Times New Roman"/>
          <w:szCs w:val="24"/>
          <w:lang w:eastAsia="bg-BG"/>
        </w:rPr>
        <w:t xml:space="preserve">ет: </w:t>
      </w:r>
      <w:r w:rsidR="00CE19F9" w:rsidRPr="001129B5">
        <w:rPr>
          <w:rFonts w:eastAsia="Calibri" w:cs="Times New Roman"/>
          <w:szCs w:val="24"/>
        </w:rPr>
        <w:t xml:space="preserve">  </w:t>
      </w:r>
      <w:r w:rsidR="00CE19F9" w:rsidRPr="001129B5">
        <w:rPr>
          <w:rFonts w:eastAsia="Calibri" w:cs="Times New Roman"/>
          <w:b/>
          <w:szCs w:val="24"/>
        </w:rPr>
        <w:t>„</w:t>
      </w:r>
      <w:r w:rsidR="00CE19F9" w:rsidRPr="001129B5">
        <w:rPr>
          <w:rFonts w:eastAsia="Times New Roman" w:cs="Times New Roman"/>
          <w:b/>
          <w:szCs w:val="24"/>
        </w:rPr>
        <w:t xml:space="preserve"> Почистване на замърсени с отпадъци  терени на територията на Община Ветово</w:t>
      </w:r>
      <w:r w:rsidR="00CE19F9">
        <w:rPr>
          <w:rFonts w:eastAsia="Times New Roman" w:cs="Times New Roman"/>
          <w:b/>
          <w:szCs w:val="24"/>
        </w:rPr>
        <w:t xml:space="preserve"> през 2018 год.“ </w:t>
      </w:r>
      <w:r w:rsidR="00CE19F9" w:rsidRPr="00CE19F9">
        <w:rPr>
          <w:rFonts w:eastAsia="Times New Roman" w:cs="Times New Roman"/>
          <w:szCs w:val="24"/>
        </w:rPr>
        <w:t>с 2 обособени позиции.</w:t>
      </w:r>
    </w:p>
    <w:p w:rsidR="00CE19F9" w:rsidRPr="001129B5" w:rsidRDefault="00CE19F9" w:rsidP="00CE19F9">
      <w:pPr>
        <w:tabs>
          <w:tab w:val="center" w:pos="4536"/>
          <w:tab w:val="right" w:pos="9072"/>
        </w:tabs>
        <w:spacing w:after="0"/>
        <w:ind w:firstLine="567"/>
        <w:contextualSpacing w:val="0"/>
        <w:jc w:val="both"/>
        <w:rPr>
          <w:rFonts w:eastAsia="Calibri" w:cs="Times New Roman"/>
          <w:szCs w:val="24"/>
        </w:rPr>
      </w:pPr>
    </w:p>
    <w:p w:rsidR="001129B5" w:rsidRPr="001129B5" w:rsidRDefault="001129B5" w:rsidP="00CE19F9">
      <w:pPr>
        <w:spacing w:after="0"/>
        <w:contextualSpacing w:val="0"/>
        <w:jc w:val="both"/>
        <w:rPr>
          <w:rFonts w:eastAsia="Times New Roman" w:cs="Times New Roman"/>
          <w:b/>
          <w:szCs w:val="24"/>
          <w:lang w:eastAsia="bg-BG"/>
        </w:rPr>
      </w:pPr>
      <w:r w:rsidRPr="001129B5">
        <w:rPr>
          <w:rFonts w:eastAsia="Times New Roman" w:cs="Times New Roman"/>
          <w:szCs w:val="24"/>
          <w:lang w:eastAsia="bg-BG"/>
        </w:rPr>
        <w:t>Възложителят взема решение за откриване на процедура за възлагане на обществена поръчка чрез публично състезание, с което одобрява обявлението и документацията за обществената поръчка.</w:t>
      </w:r>
    </w:p>
    <w:p w:rsidR="001129B5" w:rsidRPr="001129B5" w:rsidRDefault="001129B5" w:rsidP="001129B5">
      <w:pPr>
        <w:tabs>
          <w:tab w:val="center" w:pos="4536"/>
          <w:tab w:val="right" w:pos="9072"/>
        </w:tabs>
        <w:spacing w:after="0"/>
        <w:ind w:firstLine="567"/>
        <w:contextualSpacing w:val="0"/>
        <w:jc w:val="both"/>
        <w:rPr>
          <w:rFonts w:eastAsia="Calibri" w:cs="Times New Roman"/>
          <w:b/>
          <w:szCs w:val="24"/>
          <w:u w:val="single"/>
        </w:rPr>
      </w:pPr>
    </w:p>
    <w:p w:rsidR="001129B5" w:rsidRDefault="001129B5" w:rsidP="00CE19F9">
      <w:pPr>
        <w:tabs>
          <w:tab w:val="center" w:pos="4536"/>
          <w:tab w:val="right" w:pos="9072"/>
        </w:tabs>
        <w:spacing w:after="0"/>
        <w:contextualSpacing w:val="0"/>
        <w:jc w:val="both"/>
        <w:rPr>
          <w:rFonts w:eastAsia="Calibri" w:cs="Times New Roman"/>
          <w:color w:val="000000"/>
          <w:szCs w:val="24"/>
          <w:shd w:val="clear" w:color="auto" w:fill="FFFFFF"/>
        </w:rPr>
      </w:pPr>
      <w:r w:rsidRPr="001129B5">
        <w:rPr>
          <w:rFonts w:eastAsia="Calibri" w:cs="Times New Roman"/>
          <w:b/>
          <w:szCs w:val="24"/>
        </w:rPr>
        <w:t xml:space="preserve">Обект </w:t>
      </w:r>
      <w:r w:rsidR="00CE19F9">
        <w:rPr>
          <w:rFonts w:eastAsia="Calibri" w:cs="Times New Roman"/>
          <w:b/>
          <w:szCs w:val="24"/>
        </w:rPr>
        <w:t xml:space="preserve"> </w:t>
      </w:r>
      <w:r w:rsidR="00CE19F9" w:rsidRPr="00CE19F9">
        <w:rPr>
          <w:rFonts w:eastAsia="Calibri" w:cs="Times New Roman"/>
          <w:szCs w:val="24"/>
        </w:rPr>
        <w:t xml:space="preserve">на настоящата </w:t>
      </w:r>
      <w:r w:rsidRPr="00CE19F9">
        <w:rPr>
          <w:rFonts w:eastAsia="Calibri" w:cs="Times New Roman"/>
          <w:szCs w:val="24"/>
        </w:rPr>
        <w:t xml:space="preserve"> обществената поръчка </w:t>
      </w:r>
      <w:r w:rsidRPr="001129B5">
        <w:rPr>
          <w:rFonts w:eastAsia="Calibri" w:cs="Times New Roman"/>
          <w:color w:val="000000"/>
          <w:szCs w:val="24"/>
          <w:shd w:val="clear" w:color="auto" w:fill="FFFFFF"/>
        </w:rPr>
        <w:t xml:space="preserve"> е „предоставяне на услуги” по смисъла на чл. 3, ал. 1, т. 3 от ЗОП</w:t>
      </w:r>
      <w:r w:rsidR="00372292">
        <w:rPr>
          <w:rFonts w:eastAsia="Calibri" w:cs="Times New Roman"/>
          <w:color w:val="000000"/>
          <w:szCs w:val="24"/>
          <w:shd w:val="clear" w:color="auto" w:fill="FFFFFF"/>
        </w:rPr>
        <w:t>.</w:t>
      </w:r>
    </w:p>
    <w:p w:rsidR="00447980" w:rsidRDefault="00447980" w:rsidP="00CE19F9">
      <w:pPr>
        <w:tabs>
          <w:tab w:val="center" w:pos="4536"/>
          <w:tab w:val="right" w:pos="9072"/>
        </w:tabs>
        <w:spacing w:after="0"/>
        <w:contextualSpacing w:val="0"/>
        <w:jc w:val="both"/>
        <w:rPr>
          <w:rFonts w:eastAsia="Calibri" w:cs="Times New Roman"/>
          <w:color w:val="000000"/>
          <w:szCs w:val="24"/>
          <w:shd w:val="clear" w:color="auto" w:fill="FFFFFF"/>
        </w:rPr>
      </w:pPr>
    </w:p>
    <w:p w:rsidR="00447980" w:rsidRPr="001129B5" w:rsidRDefault="00447980" w:rsidP="00447980">
      <w:pPr>
        <w:spacing w:after="0"/>
        <w:ind w:firstLine="360"/>
        <w:contextualSpacing w:val="0"/>
        <w:jc w:val="both"/>
        <w:rPr>
          <w:rFonts w:eastAsia="Calibri" w:cs="Times New Roman"/>
          <w:szCs w:val="24"/>
        </w:rPr>
      </w:pPr>
    </w:p>
    <w:p w:rsidR="00447980" w:rsidRPr="001129B5" w:rsidRDefault="00447980" w:rsidP="00447980">
      <w:pPr>
        <w:keepNext/>
        <w:spacing w:after="0"/>
        <w:contextualSpacing w:val="0"/>
        <w:jc w:val="both"/>
        <w:outlineLvl w:val="0"/>
        <w:rPr>
          <w:rFonts w:eastAsia="Times New Roman" w:cs="Times New Roman"/>
          <w:b/>
          <w:color w:val="000000"/>
          <w:szCs w:val="24"/>
        </w:rPr>
      </w:pPr>
      <w:r w:rsidRPr="001129B5">
        <w:rPr>
          <w:rFonts w:eastAsia="Times New Roman" w:cs="Times New Roman"/>
          <w:b/>
          <w:color w:val="000000"/>
          <w:szCs w:val="24"/>
        </w:rPr>
        <w:t>Описание на предмета на поръчката</w:t>
      </w:r>
    </w:p>
    <w:p w:rsidR="00447980" w:rsidRPr="001129B5" w:rsidRDefault="00447980" w:rsidP="00447980">
      <w:pPr>
        <w:keepNext/>
        <w:spacing w:after="0"/>
        <w:ind w:firstLine="720"/>
        <w:contextualSpacing w:val="0"/>
        <w:jc w:val="both"/>
        <w:outlineLvl w:val="0"/>
        <w:rPr>
          <w:rFonts w:eastAsia="Times New Roman" w:cs="Times New Roman"/>
          <w:color w:val="000000"/>
          <w:szCs w:val="24"/>
        </w:rPr>
      </w:pPr>
      <w:r w:rsidRPr="001129B5">
        <w:rPr>
          <w:rFonts w:eastAsia="Times New Roman" w:cs="Times New Roman"/>
          <w:color w:val="000000"/>
          <w:szCs w:val="24"/>
        </w:rPr>
        <w:t xml:space="preserve">С извършването на дейностите по почистване на замърсените с отпадъци терени в землищата на шестте населени места в община Ветово, се полагат усилия за гарантиране на нормални санитарно-хигиенни условия на живот на територията на община Ветово, недопускане замърсяване на обществени площи с отпадъци и образуване на нерегламентирани сметища.  </w:t>
      </w:r>
    </w:p>
    <w:p w:rsidR="003B5B54" w:rsidRDefault="00447980" w:rsidP="00BF4CC4">
      <w:pPr>
        <w:rPr>
          <w:rFonts w:eastAsia="Times New Roman" w:cs="Times New Roman"/>
          <w:szCs w:val="24"/>
        </w:rPr>
      </w:pPr>
      <w:r w:rsidRPr="001129B5">
        <w:rPr>
          <w:rFonts w:eastAsia="Times New Roman" w:cs="Times New Roman"/>
          <w:szCs w:val="24"/>
        </w:rPr>
        <w:t xml:space="preserve">Изпълнението на обществената поръчка </w:t>
      </w:r>
      <w:r>
        <w:rPr>
          <w:rFonts w:eastAsia="Times New Roman" w:cs="Times New Roman"/>
          <w:szCs w:val="24"/>
        </w:rPr>
        <w:t xml:space="preserve">за двете обособени позиции </w:t>
      </w:r>
      <w:r w:rsidRPr="001129B5">
        <w:rPr>
          <w:rFonts w:eastAsia="Times New Roman" w:cs="Times New Roman"/>
          <w:szCs w:val="24"/>
        </w:rPr>
        <w:t xml:space="preserve">включва </w:t>
      </w:r>
      <w:r w:rsidR="00BF4CC4">
        <w:rPr>
          <w:rFonts w:eastAsia="Times New Roman" w:cs="Times New Roman"/>
          <w:szCs w:val="24"/>
        </w:rPr>
        <w:t xml:space="preserve"> следните дейности:</w:t>
      </w:r>
    </w:p>
    <w:p w:rsidR="00BF4CC4" w:rsidRDefault="00BF4CC4" w:rsidP="00BF4CC4">
      <w:pPr>
        <w:rPr>
          <w:szCs w:val="24"/>
          <w:lang w:eastAsia="bg-BG"/>
        </w:rPr>
      </w:pPr>
      <w:r>
        <w:rPr>
          <w:b/>
          <w:sz w:val="40"/>
          <w:szCs w:val="40"/>
          <w:lang w:eastAsia="bg-BG"/>
        </w:rPr>
        <w:tab/>
      </w:r>
      <w:r w:rsidRPr="00BF4CC4">
        <w:rPr>
          <w:szCs w:val="24"/>
          <w:lang w:eastAsia="bg-BG"/>
        </w:rPr>
        <w:t>1.Товарене и извозване на отпадъците до гр. Русе (Регионална депо</w:t>
      </w:r>
      <w:r>
        <w:rPr>
          <w:szCs w:val="24"/>
          <w:lang w:eastAsia="bg-BG"/>
        </w:rPr>
        <w:t>/действаща сепарираща инсталация) или съществуващо торище до 3км.</w:t>
      </w:r>
    </w:p>
    <w:p w:rsidR="00BF4CC4" w:rsidRPr="00BF4CC4" w:rsidRDefault="00BF4CC4" w:rsidP="00BF4CC4">
      <w:pPr>
        <w:rPr>
          <w:szCs w:val="24"/>
          <w:lang w:eastAsia="bg-BG"/>
        </w:rPr>
      </w:pPr>
      <w:r>
        <w:rPr>
          <w:szCs w:val="24"/>
          <w:lang w:eastAsia="bg-BG"/>
        </w:rPr>
        <w:tab/>
        <w:t>2.Почистване на замърсени терени, представляващи съществуващи стари сметища, които все още не са рекултивирани, чрез разриване и прибутване на отпадъците.</w:t>
      </w:r>
    </w:p>
    <w:p w:rsidR="00447980" w:rsidRPr="00D54AF6" w:rsidRDefault="00447980" w:rsidP="003B5B54">
      <w:pPr>
        <w:keepNext/>
        <w:spacing w:after="0"/>
        <w:ind w:firstLine="720"/>
        <w:contextualSpacing w:val="0"/>
        <w:jc w:val="both"/>
        <w:outlineLvl w:val="0"/>
        <w:rPr>
          <w:color w:val="FF0000"/>
          <w:szCs w:val="24"/>
          <w:lang w:eastAsia="bg-BG"/>
        </w:rPr>
      </w:pPr>
    </w:p>
    <w:p w:rsidR="00447980" w:rsidRPr="001A7AB9" w:rsidRDefault="00447980" w:rsidP="00447980">
      <w:pPr>
        <w:tabs>
          <w:tab w:val="left" w:pos="0"/>
        </w:tabs>
        <w:spacing w:after="160" w:line="259" w:lineRule="auto"/>
        <w:contextualSpacing w:val="0"/>
        <w:jc w:val="both"/>
        <w:rPr>
          <w:rFonts w:eastAsia="Times New Roman" w:cs="Times New Roman"/>
          <w:b/>
          <w:i/>
          <w:szCs w:val="24"/>
        </w:rPr>
      </w:pPr>
      <w:r w:rsidRPr="00D54AF6">
        <w:rPr>
          <w:rFonts w:eastAsia="Times New Roman" w:cs="Times New Roman"/>
          <w:b/>
          <w:i/>
          <w:szCs w:val="24"/>
        </w:rPr>
        <w:tab/>
      </w:r>
      <w:r w:rsidRPr="001A7AB9">
        <w:rPr>
          <w:rFonts w:eastAsia="Times New Roman" w:cs="Times New Roman"/>
          <w:b/>
          <w:i/>
          <w:szCs w:val="24"/>
        </w:rPr>
        <w:t>Всеки участник има право да подаде оферта за 1 (една) позиция или за цялата обществена поръчка.</w:t>
      </w:r>
    </w:p>
    <w:p w:rsidR="00447980" w:rsidRDefault="00447980" w:rsidP="00447980">
      <w:pPr>
        <w:tabs>
          <w:tab w:val="left" w:pos="0"/>
        </w:tabs>
        <w:spacing w:after="0" w:line="259" w:lineRule="auto"/>
        <w:ind w:firstLine="720"/>
        <w:contextualSpacing w:val="0"/>
        <w:jc w:val="both"/>
        <w:rPr>
          <w:rFonts w:eastAsia="Times New Roman" w:cs="Times New Roman"/>
          <w:szCs w:val="24"/>
          <w:lang w:eastAsia="bg-BG"/>
        </w:rPr>
      </w:pPr>
      <w:r>
        <w:rPr>
          <w:rFonts w:eastAsia="Times New Roman" w:cs="Times New Roman"/>
          <w:szCs w:val="24"/>
          <w:lang w:eastAsia="bg-BG"/>
        </w:rPr>
        <w:t>Обхватът, обемът и изискванията към изпълнението на обществената поръчка са подробно разписани и регламентирани в Техническите спецификации, неразделна част от настоящата поръчка.</w:t>
      </w:r>
    </w:p>
    <w:p w:rsidR="00447980" w:rsidRDefault="00447980" w:rsidP="00447980">
      <w:pPr>
        <w:tabs>
          <w:tab w:val="left" w:pos="0"/>
        </w:tabs>
        <w:spacing w:after="0" w:line="259" w:lineRule="auto"/>
        <w:ind w:left="720"/>
        <w:contextualSpacing w:val="0"/>
        <w:jc w:val="both"/>
        <w:rPr>
          <w:rFonts w:eastAsia="Times New Roman" w:cs="Times New Roman"/>
          <w:szCs w:val="24"/>
          <w:lang w:eastAsia="bg-BG"/>
        </w:rPr>
      </w:pPr>
    </w:p>
    <w:p w:rsidR="001129B5" w:rsidRPr="001129B5" w:rsidRDefault="00372292" w:rsidP="001129B5">
      <w:pPr>
        <w:shd w:val="clear" w:color="auto" w:fill="FFFFFF"/>
        <w:spacing w:after="0" w:line="384" w:lineRule="atLeast"/>
        <w:contextualSpacing w:val="0"/>
        <w:jc w:val="both"/>
        <w:rPr>
          <w:rFonts w:eastAsia="Times New Roman" w:cs="Times New Roman"/>
          <w:b/>
          <w:szCs w:val="24"/>
          <w:lang w:eastAsia="bg-BG"/>
        </w:rPr>
      </w:pPr>
      <w:r>
        <w:rPr>
          <w:rFonts w:eastAsia="Times New Roman" w:cs="Times New Roman"/>
          <w:b/>
          <w:szCs w:val="24"/>
          <w:lang w:eastAsia="bg-BG"/>
        </w:rPr>
        <w:t>1.2.</w:t>
      </w:r>
      <w:r w:rsidR="001129B5" w:rsidRPr="001129B5">
        <w:rPr>
          <w:rFonts w:eastAsia="Times New Roman" w:cs="Times New Roman"/>
          <w:b/>
          <w:szCs w:val="24"/>
          <w:lang w:eastAsia="bg-BG"/>
        </w:rPr>
        <w:t>Обособени позиции.</w:t>
      </w:r>
    </w:p>
    <w:p w:rsidR="001129B5" w:rsidRPr="001129B5" w:rsidRDefault="001129B5" w:rsidP="001129B5">
      <w:pPr>
        <w:spacing w:after="0" w:line="276" w:lineRule="auto"/>
        <w:ind w:firstLine="540"/>
        <w:contextualSpacing w:val="0"/>
        <w:jc w:val="both"/>
        <w:rPr>
          <w:rFonts w:eastAsia="Calibri" w:cs="Times New Roman"/>
          <w:szCs w:val="24"/>
        </w:rPr>
      </w:pPr>
      <w:r w:rsidRPr="001129B5">
        <w:rPr>
          <w:rFonts w:eastAsia="Calibri" w:cs="Times New Roman"/>
          <w:szCs w:val="24"/>
        </w:rPr>
        <w:t>Обществената поръчка  е разделена на две обособени позиции, както следва:</w:t>
      </w:r>
    </w:p>
    <w:p w:rsidR="001129B5" w:rsidRPr="001129B5" w:rsidRDefault="001129B5" w:rsidP="001129B5">
      <w:pPr>
        <w:numPr>
          <w:ilvl w:val="0"/>
          <w:numId w:val="27"/>
        </w:numPr>
        <w:tabs>
          <w:tab w:val="left" w:pos="0"/>
        </w:tabs>
        <w:spacing w:after="0" w:line="259" w:lineRule="auto"/>
        <w:ind w:left="0" w:firstLine="360"/>
        <w:contextualSpacing w:val="0"/>
        <w:jc w:val="both"/>
        <w:rPr>
          <w:rFonts w:eastAsia="Times New Roman" w:cs="Times New Roman"/>
          <w:szCs w:val="24"/>
          <w:lang w:eastAsia="bg-BG"/>
        </w:rPr>
      </w:pPr>
      <w:r w:rsidRPr="001129B5">
        <w:rPr>
          <w:rFonts w:eastAsia="Times New Roman" w:cs="Times New Roman"/>
          <w:b/>
          <w:szCs w:val="24"/>
          <w:lang w:eastAsia="bg-BG"/>
        </w:rPr>
        <w:t>Обособена позиция №1</w:t>
      </w:r>
      <w:r w:rsidRPr="001129B5">
        <w:rPr>
          <w:rFonts w:eastAsia="Times New Roman" w:cs="Times New Roman"/>
          <w:szCs w:val="24"/>
          <w:lang w:eastAsia="bg-BG"/>
        </w:rPr>
        <w:t xml:space="preserve"> – „Почистване на</w:t>
      </w:r>
      <w:r w:rsidR="00F015C9">
        <w:rPr>
          <w:rFonts w:eastAsia="Times New Roman" w:cs="Times New Roman"/>
          <w:szCs w:val="24"/>
          <w:lang w:eastAsia="bg-BG"/>
        </w:rPr>
        <w:t xml:space="preserve"> замърсени с отпадъци терени в </w:t>
      </w:r>
      <w:r w:rsidRPr="001129B5">
        <w:rPr>
          <w:rFonts w:eastAsia="Times New Roman" w:cs="Times New Roman"/>
          <w:szCs w:val="24"/>
          <w:lang w:eastAsia="bg-BG"/>
        </w:rPr>
        <w:t xml:space="preserve">град Ветово, град Глоджево, село Смирненски и село Писанец. В обхвата на обособената позиция </w:t>
      </w:r>
      <w:r w:rsidR="000D7449">
        <w:rPr>
          <w:rFonts w:eastAsia="Times New Roman" w:cs="Times New Roman"/>
          <w:szCs w:val="24"/>
          <w:lang w:eastAsia="bg-BG"/>
        </w:rPr>
        <w:t>с</w:t>
      </w:r>
      <w:r w:rsidRPr="001129B5">
        <w:rPr>
          <w:rFonts w:eastAsia="Times New Roman" w:cs="Times New Roman"/>
          <w:szCs w:val="24"/>
          <w:lang w:eastAsia="bg-BG"/>
        </w:rPr>
        <w:t>а включени следните подобекти:</w:t>
      </w:r>
    </w:p>
    <w:p w:rsidR="001129B5" w:rsidRP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t>1.Почистване на замърсени с отпадъци терени в  град Ветово;</w:t>
      </w:r>
    </w:p>
    <w:p w:rsidR="001129B5" w:rsidRP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t>2. Почистване на замърсени с отпадъци терени в  град Глоджево;</w:t>
      </w:r>
    </w:p>
    <w:p w:rsidR="001129B5" w:rsidRP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t>3. Почистване на замърсени с отпадъци терени в  село Смирненски;</w:t>
      </w:r>
    </w:p>
    <w:p w:rsidR="001129B5" w:rsidRP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lastRenderedPageBreak/>
        <w:t xml:space="preserve">4. Почистване на замърсени с отпадъци терени </w:t>
      </w:r>
      <w:r w:rsidR="00F015C9">
        <w:rPr>
          <w:rFonts w:eastAsia="Calibri" w:cs="Times New Roman"/>
          <w:szCs w:val="24"/>
        </w:rPr>
        <w:t xml:space="preserve">в </w:t>
      </w:r>
      <w:r w:rsidRPr="001129B5">
        <w:rPr>
          <w:rFonts w:eastAsia="Calibri" w:cs="Times New Roman"/>
          <w:szCs w:val="24"/>
        </w:rPr>
        <w:t xml:space="preserve">  село Писанец. </w:t>
      </w:r>
    </w:p>
    <w:p w:rsidR="001129B5" w:rsidRPr="001129B5" w:rsidRDefault="001129B5" w:rsidP="001129B5">
      <w:pPr>
        <w:spacing w:after="0"/>
        <w:ind w:firstLine="360"/>
        <w:contextualSpacing w:val="0"/>
        <w:jc w:val="both"/>
        <w:rPr>
          <w:rFonts w:eastAsia="Calibri" w:cs="Times New Roman"/>
          <w:szCs w:val="24"/>
        </w:rPr>
      </w:pPr>
    </w:p>
    <w:p w:rsidR="001129B5" w:rsidRPr="001129B5" w:rsidRDefault="001129B5" w:rsidP="001129B5">
      <w:pPr>
        <w:numPr>
          <w:ilvl w:val="0"/>
          <w:numId w:val="27"/>
        </w:numPr>
        <w:spacing w:after="0" w:line="259" w:lineRule="auto"/>
        <w:ind w:left="567"/>
        <w:contextualSpacing w:val="0"/>
        <w:jc w:val="both"/>
        <w:rPr>
          <w:rFonts w:eastAsia="Calibri" w:cs="Times New Roman"/>
          <w:szCs w:val="24"/>
        </w:rPr>
      </w:pPr>
      <w:r w:rsidRPr="001129B5">
        <w:rPr>
          <w:rFonts w:eastAsia="Calibri" w:cs="Times New Roman"/>
          <w:b/>
          <w:szCs w:val="24"/>
        </w:rPr>
        <w:t>Обособена позиция №2:</w:t>
      </w:r>
      <w:r w:rsidRPr="001129B5">
        <w:rPr>
          <w:rFonts w:eastAsia="Calibri" w:cs="Times New Roman"/>
          <w:szCs w:val="24"/>
        </w:rPr>
        <w:t xml:space="preserve"> „Почистване на замърсени с отпадъци терени </w:t>
      </w:r>
      <w:r w:rsidR="00F015C9">
        <w:rPr>
          <w:rFonts w:eastAsia="Calibri" w:cs="Times New Roman"/>
          <w:szCs w:val="24"/>
        </w:rPr>
        <w:t xml:space="preserve">в </w:t>
      </w:r>
      <w:r w:rsidRPr="001129B5">
        <w:rPr>
          <w:rFonts w:eastAsia="Calibri" w:cs="Times New Roman"/>
          <w:szCs w:val="24"/>
        </w:rPr>
        <w:t xml:space="preserve">град Сеново и село Кривня“. В обхвата на обособената позиция </w:t>
      </w:r>
      <w:r w:rsidR="000D7449">
        <w:rPr>
          <w:rFonts w:eastAsia="Calibri" w:cs="Times New Roman"/>
          <w:szCs w:val="24"/>
        </w:rPr>
        <w:t>с</w:t>
      </w:r>
      <w:r w:rsidRPr="001129B5">
        <w:rPr>
          <w:rFonts w:eastAsia="Calibri" w:cs="Times New Roman"/>
          <w:szCs w:val="24"/>
        </w:rPr>
        <w:t>а включени следните подобекти:</w:t>
      </w:r>
    </w:p>
    <w:p w:rsidR="001129B5" w:rsidRP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t>1.Почистване на замърсени с отпадъци терени в  град Сеново;</w:t>
      </w:r>
    </w:p>
    <w:p w:rsidR="001129B5" w:rsidRDefault="001129B5" w:rsidP="001129B5">
      <w:pPr>
        <w:spacing w:after="0"/>
        <w:ind w:firstLine="360"/>
        <w:contextualSpacing w:val="0"/>
        <w:jc w:val="both"/>
        <w:rPr>
          <w:rFonts w:eastAsia="Calibri" w:cs="Times New Roman"/>
          <w:szCs w:val="24"/>
        </w:rPr>
      </w:pPr>
      <w:r w:rsidRPr="001129B5">
        <w:rPr>
          <w:rFonts w:eastAsia="Calibri" w:cs="Times New Roman"/>
          <w:szCs w:val="24"/>
        </w:rPr>
        <w:t>2.Почистване на замърсени с отпадъци терени в  с. Кривня.</w:t>
      </w:r>
    </w:p>
    <w:p w:rsidR="00372292" w:rsidRDefault="00372292" w:rsidP="00372292">
      <w:pPr>
        <w:tabs>
          <w:tab w:val="left" w:pos="0"/>
        </w:tabs>
        <w:spacing w:after="0" w:line="259" w:lineRule="auto"/>
        <w:contextualSpacing w:val="0"/>
        <w:jc w:val="both"/>
        <w:rPr>
          <w:rFonts w:eastAsia="Calibri" w:cs="Times New Roman"/>
          <w:szCs w:val="24"/>
        </w:rPr>
      </w:pPr>
    </w:p>
    <w:p w:rsidR="00372292" w:rsidRPr="001A7AB9" w:rsidRDefault="00372292" w:rsidP="00372292">
      <w:pPr>
        <w:tabs>
          <w:tab w:val="left" w:pos="0"/>
        </w:tabs>
        <w:spacing w:after="0" w:line="259" w:lineRule="auto"/>
        <w:contextualSpacing w:val="0"/>
        <w:jc w:val="both"/>
        <w:rPr>
          <w:rFonts w:eastAsia="Times New Roman" w:cs="Times New Roman"/>
          <w:b/>
          <w:szCs w:val="24"/>
          <w:lang w:eastAsia="bg-BG"/>
        </w:rPr>
      </w:pPr>
      <w:r w:rsidRPr="00372292">
        <w:rPr>
          <w:rFonts w:eastAsia="Calibri" w:cs="Times New Roman"/>
          <w:b/>
          <w:szCs w:val="24"/>
        </w:rPr>
        <w:t>1.3.</w:t>
      </w:r>
      <w:r w:rsidRPr="00372292">
        <w:rPr>
          <w:rFonts w:eastAsia="Times New Roman" w:cs="Times New Roman"/>
          <w:b/>
          <w:szCs w:val="24"/>
          <w:lang w:eastAsia="bg-BG"/>
        </w:rPr>
        <w:t xml:space="preserve"> </w:t>
      </w:r>
      <w:r w:rsidRPr="001A7AB9">
        <w:rPr>
          <w:rFonts w:eastAsia="Times New Roman" w:cs="Times New Roman"/>
          <w:b/>
          <w:szCs w:val="24"/>
          <w:lang w:eastAsia="bg-BG"/>
        </w:rPr>
        <w:t xml:space="preserve"> Възможност за представяне на варианти в офертите.</w:t>
      </w:r>
    </w:p>
    <w:p w:rsidR="00372292" w:rsidRDefault="00372292" w:rsidP="00372292">
      <w:pPr>
        <w:tabs>
          <w:tab w:val="left" w:pos="0"/>
        </w:tabs>
        <w:spacing w:after="0" w:line="259" w:lineRule="auto"/>
        <w:contextualSpacing w:val="0"/>
        <w:jc w:val="both"/>
        <w:rPr>
          <w:rFonts w:eastAsia="Times New Roman" w:cs="Times New Roman"/>
          <w:szCs w:val="24"/>
          <w:lang w:eastAsia="bg-BG"/>
        </w:rPr>
      </w:pPr>
      <w:r>
        <w:rPr>
          <w:rFonts w:eastAsia="Times New Roman" w:cs="Times New Roman"/>
          <w:szCs w:val="24"/>
          <w:lang w:eastAsia="bg-BG"/>
        </w:rPr>
        <w:t>Не се допуска представяне на варианти в офертите.</w:t>
      </w:r>
    </w:p>
    <w:p w:rsidR="00372292" w:rsidRDefault="00372292" w:rsidP="00372292">
      <w:pPr>
        <w:spacing w:after="0" w:line="276" w:lineRule="auto"/>
        <w:contextualSpacing w:val="0"/>
        <w:rPr>
          <w:rFonts w:eastAsia="Times New Roman" w:cs="Times New Roman"/>
          <w:szCs w:val="24"/>
          <w:lang w:eastAsia="bg-BG"/>
        </w:rPr>
      </w:pPr>
    </w:p>
    <w:p w:rsidR="00372292" w:rsidRDefault="00372292" w:rsidP="00372292">
      <w:pPr>
        <w:spacing w:after="0" w:line="276" w:lineRule="auto"/>
        <w:contextualSpacing w:val="0"/>
        <w:rPr>
          <w:rFonts w:eastAsia="Calibri" w:cs="Times New Roman"/>
          <w:b/>
          <w:szCs w:val="24"/>
        </w:rPr>
      </w:pPr>
      <w:r w:rsidRPr="00291600">
        <w:rPr>
          <w:rFonts w:eastAsia="Times New Roman" w:cs="Times New Roman"/>
          <w:b/>
          <w:szCs w:val="24"/>
          <w:lang w:eastAsia="bg-BG"/>
        </w:rPr>
        <w:t>1.4</w:t>
      </w:r>
      <w:r>
        <w:rPr>
          <w:rFonts w:eastAsia="Times New Roman" w:cs="Times New Roman"/>
          <w:szCs w:val="24"/>
          <w:lang w:eastAsia="bg-BG"/>
        </w:rPr>
        <w:t>.</w:t>
      </w:r>
      <w:r w:rsidRPr="001129B5">
        <w:rPr>
          <w:rFonts w:eastAsia="Calibri" w:cs="Times New Roman"/>
          <w:b/>
          <w:szCs w:val="24"/>
        </w:rPr>
        <w:t>Място  за изпълнение на поръчката.</w:t>
      </w:r>
    </w:p>
    <w:p w:rsidR="00372292" w:rsidRPr="001A7AB9" w:rsidRDefault="00291600" w:rsidP="00372292">
      <w:pPr>
        <w:tabs>
          <w:tab w:val="left" w:pos="0"/>
        </w:tabs>
        <w:spacing w:after="0" w:line="259" w:lineRule="auto"/>
        <w:contextualSpacing w:val="0"/>
        <w:jc w:val="both"/>
        <w:rPr>
          <w:rFonts w:eastAsia="Times New Roman" w:cs="Times New Roman"/>
          <w:b/>
          <w:szCs w:val="24"/>
          <w:lang w:eastAsia="bg-BG"/>
        </w:rPr>
      </w:pPr>
      <w:r w:rsidRPr="00291600">
        <w:rPr>
          <w:rFonts w:eastAsia="Calibri" w:cs="Times New Roman"/>
          <w:b/>
          <w:szCs w:val="24"/>
        </w:rPr>
        <w:t>1.4.1. Място за изпълнение</w:t>
      </w:r>
      <w:r>
        <w:rPr>
          <w:rFonts w:eastAsia="Calibri" w:cs="Times New Roman"/>
          <w:szCs w:val="24"/>
        </w:rPr>
        <w:t xml:space="preserve">: </w:t>
      </w:r>
      <w:r w:rsidR="00372292" w:rsidRPr="001129B5">
        <w:rPr>
          <w:rFonts w:eastAsia="Calibri" w:cs="Times New Roman"/>
          <w:szCs w:val="24"/>
        </w:rPr>
        <w:t>Дейностите по настоящата обществена поръчка ще се изпълняват на територията  на 6-те  населени места в община Ветово, както следва:</w:t>
      </w:r>
      <w:r w:rsidR="00372292" w:rsidRPr="001A7AB9">
        <w:rPr>
          <w:rFonts w:eastAsia="Times New Roman" w:cs="Times New Roman"/>
          <w:b/>
          <w:szCs w:val="24"/>
          <w:lang w:eastAsia="bg-BG"/>
        </w:rPr>
        <w:t xml:space="preserve"> </w:t>
      </w:r>
    </w:p>
    <w:p w:rsidR="00372292" w:rsidRPr="001129B5" w:rsidRDefault="00372292" w:rsidP="00372292">
      <w:pPr>
        <w:spacing w:after="0" w:line="276" w:lineRule="auto"/>
        <w:ind w:firstLine="567"/>
        <w:contextualSpacing w:val="0"/>
        <w:jc w:val="both"/>
        <w:rPr>
          <w:rFonts w:eastAsia="Calibri" w:cs="Times New Roman"/>
          <w:szCs w:val="24"/>
        </w:rPr>
      </w:pPr>
    </w:p>
    <w:p w:rsidR="00372292" w:rsidRPr="00372292" w:rsidRDefault="00372292" w:rsidP="00372292">
      <w:pPr>
        <w:tabs>
          <w:tab w:val="left" w:pos="0"/>
        </w:tabs>
        <w:spacing w:after="160" w:line="259" w:lineRule="auto"/>
        <w:contextualSpacing w:val="0"/>
        <w:jc w:val="both"/>
        <w:rPr>
          <w:rFonts w:eastAsia="Times New Roman" w:cs="Times New Roman"/>
          <w:szCs w:val="24"/>
        </w:rPr>
      </w:pPr>
      <w:r w:rsidRPr="00372292">
        <w:rPr>
          <w:rFonts w:eastAsia="Times New Roman" w:cs="Times New Roman"/>
          <w:szCs w:val="24"/>
          <w:u w:val="single"/>
        </w:rPr>
        <w:t>За Обособена позиция №1</w:t>
      </w:r>
      <w:r w:rsidRPr="00372292">
        <w:rPr>
          <w:rFonts w:eastAsia="Times New Roman" w:cs="Times New Roman"/>
          <w:szCs w:val="24"/>
        </w:rPr>
        <w:t xml:space="preserve"> – землищата на град Ветово, град Глоджево, село Смирненски и село Писанец“.</w:t>
      </w:r>
    </w:p>
    <w:p w:rsidR="00372292" w:rsidRDefault="00372292" w:rsidP="00372292">
      <w:pPr>
        <w:tabs>
          <w:tab w:val="left" w:pos="0"/>
        </w:tabs>
        <w:spacing w:after="160" w:line="259" w:lineRule="auto"/>
        <w:contextualSpacing w:val="0"/>
        <w:jc w:val="both"/>
        <w:rPr>
          <w:rFonts w:eastAsia="Times New Roman" w:cs="Times New Roman"/>
          <w:szCs w:val="24"/>
        </w:rPr>
      </w:pPr>
      <w:r w:rsidRPr="00372292">
        <w:rPr>
          <w:rFonts w:eastAsia="Times New Roman" w:cs="Times New Roman"/>
          <w:szCs w:val="24"/>
          <w:u w:val="single"/>
        </w:rPr>
        <w:t>За Обособена позиция №2</w:t>
      </w:r>
      <w:r w:rsidRPr="00372292">
        <w:rPr>
          <w:rFonts w:eastAsia="Times New Roman" w:cs="Times New Roman"/>
          <w:szCs w:val="24"/>
        </w:rPr>
        <w:t xml:space="preserve"> –  землищата на град Сеново и село Кривня.</w:t>
      </w:r>
    </w:p>
    <w:p w:rsidR="00291600" w:rsidRDefault="00291600" w:rsidP="00372292">
      <w:pPr>
        <w:tabs>
          <w:tab w:val="left" w:pos="0"/>
        </w:tabs>
        <w:spacing w:after="160" w:line="259" w:lineRule="auto"/>
        <w:contextualSpacing w:val="0"/>
        <w:jc w:val="both"/>
        <w:rPr>
          <w:rFonts w:eastAsia="Times New Roman" w:cs="Times New Roman"/>
          <w:szCs w:val="24"/>
        </w:rPr>
      </w:pPr>
    </w:p>
    <w:p w:rsidR="00291600" w:rsidRDefault="00291600" w:rsidP="00291600">
      <w:pPr>
        <w:spacing w:after="0" w:line="276" w:lineRule="auto"/>
        <w:contextualSpacing w:val="0"/>
        <w:rPr>
          <w:rFonts w:eastAsia="Times New Roman" w:cs="Times New Roman"/>
          <w:b/>
          <w:szCs w:val="24"/>
          <w:lang w:eastAsia="bg-BG"/>
        </w:rPr>
      </w:pPr>
      <w:r w:rsidRPr="00291600">
        <w:rPr>
          <w:rFonts w:eastAsia="Times New Roman" w:cs="Times New Roman"/>
          <w:b/>
          <w:szCs w:val="24"/>
        </w:rPr>
        <w:t>1.5</w:t>
      </w:r>
      <w:r>
        <w:rPr>
          <w:rFonts w:eastAsia="Times New Roman" w:cs="Times New Roman"/>
          <w:szCs w:val="24"/>
        </w:rPr>
        <w:t>.</w:t>
      </w:r>
      <w:r w:rsidRPr="00291600">
        <w:rPr>
          <w:rFonts w:eastAsia="Times New Roman" w:cs="Times New Roman"/>
          <w:b/>
          <w:szCs w:val="24"/>
          <w:lang w:eastAsia="bg-BG"/>
        </w:rPr>
        <w:t xml:space="preserve"> </w:t>
      </w:r>
      <w:r w:rsidRPr="00A238FA">
        <w:rPr>
          <w:rFonts w:eastAsia="Times New Roman" w:cs="Times New Roman"/>
          <w:b/>
          <w:szCs w:val="24"/>
          <w:lang w:eastAsia="bg-BG"/>
        </w:rPr>
        <w:t>Прогнозна стойност</w:t>
      </w:r>
    </w:p>
    <w:p w:rsidR="00291600" w:rsidRPr="00A238FA" w:rsidRDefault="00291600" w:rsidP="00291600">
      <w:pPr>
        <w:keepNext/>
        <w:spacing w:after="0"/>
        <w:ind w:firstLine="720"/>
        <w:contextualSpacing w:val="0"/>
        <w:jc w:val="both"/>
        <w:outlineLvl w:val="0"/>
        <w:rPr>
          <w:rFonts w:eastAsia="Times New Roman" w:cs="Times New Roman"/>
          <w:szCs w:val="24"/>
          <w:lang w:eastAsia="bg-BG"/>
        </w:rPr>
      </w:pPr>
      <w:r w:rsidRPr="002D0EE0">
        <w:rPr>
          <w:rFonts w:eastAsia="Times New Roman" w:cs="Times New Roman"/>
          <w:b/>
          <w:bCs/>
          <w:szCs w:val="24"/>
          <w:lang w:eastAsia="bg-BG"/>
        </w:rPr>
        <w:t>Максималната  п</w:t>
      </w:r>
      <w:r w:rsidRPr="002D0EE0">
        <w:rPr>
          <w:rFonts w:eastAsia="Times New Roman" w:cs="Times New Roman"/>
          <w:b/>
          <w:szCs w:val="24"/>
          <w:lang w:eastAsia="bg-BG"/>
        </w:rPr>
        <w:t xml:space="preserve">рогнозната стойност на обществената поръчка е </w:t>
      </w:r>
      <w:r w:rsidRPr="008F25A3">
        <w:rPr>
          <w:rFonts w:eastAsia="Times New Roman" w:cs="Times New Roman"/>
          <w:b/>
          <w:szCs w:val="24"/>
          <w:lang w:eastAsia="bg-BG"/>
        </w:rPr>
        <w:t>108 750.00.лв.</w:t>
      </w:r>
      <w:r w:rsidRPr="00A238FA">
        <w:rPr>
          <w:rFonts w:eastAsia="Times New Roman" w:cs="Times New Roman"/>
          <w:szCs w:val="24"/>
          <w:lang w:eastAsia="bg-BG"/>
        </w:rPr>
        <w:t xml:space="preserve"> (</w:t>
      </w:r>
      <w:r>
        <w:rPr>
          <w:rFonts w:eastAsia="Times New Roman" w:cs="Times New Roman"/>
          <w:szCs w:val="24"/>
          <w:lang w:eastAsia="bg-BG"/>
        </w:rPr>
        <w:t>сто и осем хиляди, седемстотин и петдесет лева</w:t>
      </w:r>
      <w:r w:rsidRPr="00A238FA">
        <w:rPr>
          <w:rFonts w:eastAsia="Times New Roman" w:cs="Times New Roman"/>
          <w:szCs w:val="24"/>
          <w:lang w:eastAsia="bg-BG"/>
        </w:rPr>
        <w:t>) без ДДС, а по обособени позиции, както следва:</w:t>
      </w:r>
    </w:p>
    <w:p w:rsidR="00291600" w:rsidRPr="001129B5" w:rsidRDefault="00291600" w:rsidP="00291600">
      <w:pPr>
        <w:tabs>
          <w:tab w:val="left" w:pos="0"/>
        </w:tabs>
        <w:spacing w:after="160" w:line="259" w:lineRule="auto"/>
        <w:contextualSpacing w:val="0"/>
        <w:jc w:val="both"/>
        <w:rPr>
          <w:rFonts w:eastAsia="Times New Roman" w:cs="Times New Roman"/>
          <w:szCs w:val="24"/>
        </w:rPr>
      </w:pPr>
      <w:r w:rsidRPr="00A238FA">
        <w:rPr>
          <w:rFonts w:eastAsia="Times New Roman" w:cs="Times New Roman"/>
          <w:szCs w:val="24"/>
          <w:u w:val="single"/>
        </w:rPr>
        <w:t>За Обособена позиция №1</w:t>
      </w:r>
      <w:r w:rsidRPr="00A238FA">
        <w:rPr>
          <w:rFonts w:eastAsia="Times New Roman" w:cs="Times New Roman"/>
          <w:szCs w:val="24"/>
        </w:rPr>
        <w:t xml:space="preserve"> – „Почистване на замърсени с отпадъци терени в  град Ветово, град Глоджево, село Смирненски и село Писанец“  </w:t>
      </w:r>
      <w:r w:rsidRPr="008F25A3">
        <w:rPr>
          <w:rFonts w:eastAsia="Times New Roman" w:cs="Times New Roman"/>
          <w:b/>
          <w:szCs w:val="24"/>
        </w:rPr>
        <w:t>– 94 583.00лв</w:t>
      </w:r>
      <w:r w:rsidRPr="00A238FA">
        <w:rPr>
          <w:rFonts w:eastAsia="Times New Roman" w:cs="Times New Roman"/>
          <w:szCs w:val="24"/>
        </w:rPr>
        <w:t>. (</w:t>
      </w:r>
      <w:r>
        <w:rPr>
          <w:rFonts w:eastAsia="Times New Roman" w:cs="Times New Roman"/>
          <w:szCs w:val="24"/>
        </w:rPr>
        <w:t>деветдесет и четири хиляди, петстотин осемдесет и три лева</w:t>
      </w:r>
      <w:r w:rsidRPr="00A238FA">
        <w:rPr>
          <w:rFonts w:eastAsia="Times New Roman" w:cs="Times New Roman"/>
          <w:szCs w:val="24"/>
        </w:rPr>
        <w:t>) без ДДС, формирана</w:t>
      </w:r>
      <w:r w:rsidRPr="001129B5">
        <w:rPr>
          <w:rFonts w:eastAsia="Times New Roman" w:cs="Times New Roman"/>
          <w:szCs w:val="24"/>
        </w:rPr>
        <w:t xml:space="preserve"> като сбор от максималните прогнозни стойности на четирите подобекта, включени в обхвата на обособената позиция, както следва:</w:t>
      </w:r>
    </w:p>
    <w:p w:rsidR="00291600" w:rsidRPr="001129B5" w:rsidRDefault="00291600" w:rsidP="00291600">
      <w:pPr>
        <w:spacing w:after="0"/>
        <w:ind w:firstLine="360"/>
        <w:contextualSpacing w:val="0"/>
        <w:jc w:val="both"/>
        <w:rPr>
          <w:rFonts w:eastAsia="Calibri" w:cs="Times New Roman"/>
          <w:szCs w:val="24"/>
        </w:rPr>
      </w:pPr>
      <w:r w:rsidRPr="001129B5">
        <w:rPr>
          <w:rFonts w:eastAsia="Calibri" w:cs="Times New Roman"/>
          <w:szCs w:val="24"/>
        </w:rPr>
        <w:t xml:space="preserve">1.Почистване на замърсени с отпадъци терени в  град Ветово – </w:t>
      </w:r>
      <w:r w:rsidRPr="006B43FD">
        <w:rPr>
          <w:rFonts w:eastAsia="Calibri" w:cs="Times New Roman"/>
          <w:b/>
          <w:szCs w:val="24"/>
        </w:rPr>
        <w:t>41 666.00лв</w:t>
      </w:r>
      <w:r>
        <w:rPr>
          <w:rFonts w:eastAsia="Calibri" w:cs="Times New Roman"/>
          <w:szCs w:val="24"/>
        </w:rPr>
        <w:t>.</w:t>
      </w:r>
      <w:r w:rsidRPr="001129B5">
        <w:rPr>
          <w:rFonts w:eastAsia="Calibri" w:cs="Times New Roman"/>
          <w:szCs w:val="24"/>
        </w:rPr>
        <w:t xml:space="preserve"> (</w:t>
      </w:r>
      <w:r>
        <w:rPr>
          <w:rFonts w:eastAsia="Calibri" w:cs="Times New Roman"/>
          <w:szCs w:val="24"/>
        </w:rPr>
        <w:t xml:space="preserve">четиридесет и една хиляди, шестстотин шестдесет и шест лева) </w:t>
      </w:r>
      <w:r w:rsidRPr="001129B5">
        <w:rPr>
          <w:rFonts w:eastAsia="Calibri" w:cs="Times New Roman"/>
          <w:szCs w:val="24"/>
        </w:rPr>
        <w:t xml:space="preserve"> без ДДС;</w:t>
      </w:r>
    </w:p>
    <w:p w:rsidR="00291600" w:rsidRPr="001129B5" w:rsidRDefault="00291600" w:rsidP="00291600">
      <w:pPr>
        <w:spacing w:after="0"/>
        <w:ind w:firstLine="360"/>
        <w:contextualSpacing w:val="0"/>
        <w:jc w:val="both"/>
        <w:rPr>
          <w:rFonts w:eastAsia="Calibri" w:cs="Times New Roman"/>
          <w:szCs w:val="24"/>
        </w:rPr>
      </w:pPr>
      <w:r w:rsidRPr="001129B5">
        <w:rPr>
          <w:rFonts w:eastAsia="Calibri" w:cs="Times New Roman"/>
          <w:szCs w:val="24"/>
        </w:rPr>
        <w:t xml:space="preserve">2. Почистване на замърсени с отпадъци терени в  град Глоджево – </w:t>
      </w:r>
      <w:r w:rsidRPr="001129B5">
        <w:rPr>
          <w:rFonts w:eastAsia="Calibri" w:cs="Times New Roman"/>
          <w:b/>
          <w:szCs w:val="24"/>
        </w:rPr>
        <w:t>25000.00 лв.</w:t>
      </w:r>
      <w:r w:rsidRPr="001129B5">
        <w:rPr>
          <w:rFonts w:eastAsia="Calibri" w:cs="Times New Roman"/>
          <w:szCs w:val="24"/>
        </w:rPr>
        <w:t xml:space="preserve"> (двадесет и пет хиляди лева) без ДДС;</w:t>
      </w:r>
    </w:p>
    <w:p w:rsidR="00291600" w:rsidRPr="001129B5" w:rsidRDefault="00291600" w:rsidP="00291600">
      <w:pPr>
        <w:spacing w:after="0"/>
        <w:ind w:firstLine="360"/>
        <w:contextualSpacing w:val="0"/>
        <w:jc w:val="both"/>
        <w:rPr>
          <w:rFonts w:eastAsia="Calibri" w:cs="Times New Roman"/>
          <w:szCs w:val="24"/>
        </w:rPr>
      </w:pPr>
      <w:r w:rsidRPr="001129B5">
        <w:rPr>
          <w:rFonts w:eastAsia="Calibri" w:cs="Times New Roman"/>
          <w:szCs w:val="24"/>
        </w:rPr>
        <w:t xml:space="preserve">3. Почистване на замърсени с отпадъци терени в  село Смирненски – </w:t>
      </w:r>
      <w:r w:rsidRPr="006B43FD">
        <w:rPr>
          <w:rFonts w:eastAsia="Calibri" w:cs="Times New Roman"/>
          <w:b/>
          <w:szCs w:val="24"/>
        </w:rPr>
        <w:t>16667.00</w:t>
      </w:r>
      <w:r w:rsidRPr="001129B5">
        <w:rPr>
          <w:rFonts w:eastAsia="Calibri" w:cs="Times New Roman"/>
          <w:b/>
          <w:szCs w:val="24"/>
        </w:rPr>
        <w:t xml:space="preserve"> лв</w:t>
      </w:r>
      <w:r w:rsidRPr="001129B5">
        <w:rPr>
          <w:rFonts w:eastAsia="Calibri" w:cs="Times New Roman"/>
          <w:szCs w:val="24"/>
        </w:rPr>
        <w:t>. (</w:t>
      </w:r>
      <w:r>
        <w:rPr>
          <w:rFonts w:eastAsia="Calibri" w:cs="Times New Roman"/>
          <w:szCs w:val="24"/>
        </w:rPr>
        <w:t>шестнадесет хиляди, шестстотин шестдесет и шест лева</w:t>
      </w:r>
      <w:r w:rsidRPr="001129B5">
        <w:rPr>
          <w:rFonts w:eastAsia="Calibri" w:cs="Times New Roman"/>
          <w:szCs w:val="24"/>
        </w:rPr>
        <w:t>)  без ДДС;</w:t>
      </w:r>
    </w:p>
    <w:p w:rsidR="00291600" w:rsidRDefault="00291600" w:rsidP="00291600">
      <w:pPr>
        <w:spacing w:after="0"/>
        <w:ind w:firstLine="360"/>
        <w:contextualSpacing w:val="0"/>
        <w:jc w:val="both"/>
        <w:rPr>
          <w:rFonts w:eastAsia="Calibri" w:cs="Times New Roman"/>
          <w:szCs w:val="24"/>
        </w:rPr>
      </w:pPr>
      <w:r w:rsidRPr="001129B5">
        <w:rPr>
          <w:rFonts w:eastAsia="Calibri" w:cs="Times New Roman"/>
          <w:szCs w:val="24"/>
        </w:rPr>
        <w:t xml:space="preserve">4. Почистване на замърсени с отпадъци терени в  село Писанец – </w:t>
      </w:r>
      <w:r w:rsidRPr="001129B5">
        <w:rPr>
          <w:rFonts w:eastAsia="Calibri" w:cs="Times New Roman"/>
          <w:b/>
          <w:szCs w:val="24"/>
        </w:rPr>
        <w:t>11250.00 лв.</w:t>
      </w:r>
      <w:r w:rsidRPr="001129B5">
        <w:rPr>
          <w:rFonts w:eastAsia="Calibri" w:cs="Times New Roman"/>
          <w:szCs w:val="24"/>
        </w:rPr>
        <w:t xml:space="preserve">  (единадесет хиляди, двеста и петдесет лева) без ДДС. </w:t>
      </w:r>
    </w:p>
    <w:p w:rsidR="00291600" w:rsidRPr="001129B5" w:rsidRDefault="00291600" w:rsidP="00291600">
      <w:pPr>
        <w:spacing w:after="0"/>
        <w:ind w:firstLine="360"/>
        <w:contextualSpacing w:val="0"/>
        <w:jc w:val="both"/>
        <w:rPr>
          <w:rFonts w:eastAsia="Calibri" w:cs="Times New Roman"/>
          <w:szCs w:val="24"/>
        </w:rPr>
      </w:pPr>
    </w:p>
    <w:p w:rsidR="00291600" w:rsidRPr="001129B5" w:rsidRDefault="00291600" w:rsidP="00291600">
      <w:pPr>
        <w:spacing w:after="0"/>
        <w:contextualSpacing w:val="0"/>
        <w:jc w:val="both"/>
        <w:rPr>
          <w:rFonts w:eastAsia="Calibri" w:cs="Times New Roman"/>
          <w:szCs w:val="24"/>
          <w:lang w:val="en-US"/>
        </w:rPr>
      </w:pPr>
      <w:r w:rsidRPr="001129B5">
        <w:rPr>
          <w:rFonts w:eastAsia="Calibri" w:cs="Times New Roman"/>
          <w:b/>
          <w:szCs w:val="24"/>
          <w:u w:val="single"/>
        </w:rPr>
        <w:t>За Обособена позиция №2</w:t>
      </w:r>
      <w:r w:rsidRPr="001129B5">
        <w:rPr>
          <w:rFonts w:eastAsia="Calibri" w:cs="Times New Roman"/>
          <w:szCs w:val="24"/>
        </w:rPr>
        <w:t xml:space="preserve"> – „Почистване на замърсени с отпадъци терени в  град Сеново и село Кривня“ </w:t>
      </w:r>
      <w:r w:rsidRPr="001129B5">
        <w:rPr>
          <w:rFonts w:eastAsia="Calibri" w:cs="Times New Roman"/>
          <w:b/>
          <w:szCs w:val="24"/>
        </w:rPr>
        <w:t xml:space="preserve">– </w:t>
      </w:r>
      <w:r>
        <w:rPr>
          <w:rFonts w:eastAsia="Calibri" w:cs="Times New Roman"/>
          <w:b/>
          <w:szCs w:val="24"/>
        </w:rPr>
        <w:t>14 167.00</w:t>
      </w:r>
      <w:r w:rsidRPr="001129B5">
        <w:rPr>
          <w:rFonts w:eastAsia="Calibri" w:cs="Times New Roman"/>
          <w:b/>
          <w:szCs w:val="24"/>
        </w:rPr>
        <w:t xml:space="preserve"> лв</w:t>
      </w:r>
      <w:r w:rsidRPr="001129B5">
        <w:rPr>
          <w:rFonts w:eastAsia="Calibri" w:cs="Times New Roman"/>
          <w:szCs w:val="24"/>
        </w:rPr>
        <w:t xml:space="preserve">. </w:t>
      </w:r>
      <w:r w:rsidRPr="001129B5">
        <w:rPr>
          <w:rFonts w:eastAsia="Calibri" w:cs="Times New Roman"/>
          <w:b/>
          <w:szCs w:val="24"/>
        </w:rPr>
        <w:t xml:space="preserve"> </w:t>
      </w:r>
      <w:r w:rsidRPr="006B43FD">
        <w:rPr>
          <w:rFonts w:eastAsia="Calibri" w:cs="Times New Roman"/>
          <w:szCs w:val="24"/>
        </w:rPr>
        <w:t>(четиринадесет хиляди, сто шестдесет и седем лева)  без ДДС, формирана като сбор от прогнозните стойности на двата подобекта,</w:t>
      </w:r>
      <w:r w:rsidRPr="001129B5">
        <w:rPr>
          <w:rFonts w:eastAsia="Calibri" w:cs="Times New Roman"/>
          <w:szCs w:val="24"/>
        </w:rPr>
        <w:t xml:space="preserve"> включени в обхвата на обособената позиция, както следва:</w:t>
      </w:r>
    </w:p>
    <w:p w:rsidR="00291600" w:rsidRPr="001129B5" w:rsidRDefault="00291600" w:rsidP="00291600">
      <w:pPr>
        <w:spacing w:after="0"/>
        <w:contextualSpacing w:val="0"/>
        <w:jc w:val="both"/>
        <w:rPr>
          <w:rFonts w:eastAsia="Calibri" w:cs="Times New Roman"/>
          <w:szCs w:val="24"/>
        </w:rPr>
      </w:pPr>
      <w:r w:rsidRPr="001129B5">
        <w:rPr>
          <w:rFonts w:eastAsia="Calibri" w:cs="Times New Roman"/>
          <w:szCs w:val="24"/>
        </w:rPr>
        <w:t xml:space="preserve">1.Почистване на замърсени с отпадъци терени в град Сеново – </w:t>
      </w:r>
      <w:r w:rsidRPr="003E6155">
        <w:rPr>
          <w:rFonts w:eastAsia="Calibri" w:cs="Times New Roman"/>
          <w:b/>
          <w:szCs w:val="24"/>
        </w:rPr>
        <w:t>10 000</w:t>
      </w:r>
      <w:r w:rsidRPr="001129B5">
        <w:rPr>
          <w:rFonts w:eastAsia="Calibri" w:cs="Times New Roman"/>
          <w:b/>
          <w:szCs w:val="24"/>
        </w:rPr>
        <w:t>.00 лв.</w:t>
      </w:r>
      <w:r w:rsidRPr="001129B5">
        <w:rPr>
          <w:rFonts w:eastAsia="Calibri" w:cs="Times New Roman"/>
          <w:szCs w:val="24"/>
        </w:rPr>
        <w:t xml:space="preserve">  (</w:t>
      </w:r>
      <w:r>
        <w:rPr>
          <w:rFonts w:eastAsia="Calibri" w:cs="Times New Roman"/>
          <w:szCs w:val="24"/>
        </w:rPr>
        <w:t xml:space="preserve">десет </w:t>
      </w:r>
      <w:r w:rsidRPr="001129B5">
        <w:rPr>
          <w:rFonts w:eastAsia="Calibri" w:cs="Times New Roman"/>
          <w:szCs w:val="24"/>
        </w:rPr>
        <w:t xml:space="preserve"> хиляди</w:t>
      </w:r>
      <w:r>
        <w:rPr>
          <w:rFonts w:eastAsia="Calibri" w:cs="Times New Roman"/>
          <w:szCs w:val="24"/>
        </w:rPr>
        <w:t xml:space="preserve"> лева</w:t>
      </w:r>
      <w:r w:rsidRPr="001129B5">
        <w:rPr>
          <w:rFonts w:eastAsia="Calibri" w:cs="Times New Roman"/>
          <w:szCs w:val="24"/>
        </w:rPr>
        <w:t>) без ДДС;</w:t>
      </w:r>
    </w:p>
    <w:p w:rsidR="00291600" w:rsidRDefault="002D0EE0" w:rsidP="00291600">
      <w:pPr>
        <w:spacing w:after="0"/>
        <w:contextualSpacing w:val="0"/>
        <w:jc w:val="both"/>
        <w:rPr>
          <w:rFonts w:eastAsia="Calibri" w:cs="Times New Roman"/>
          <w:szCs w:val="24"/>
        </w:rPr>
      </w:pPr>
      <w:r>
        <w:rPr>
          <w:rFonts w:eastAsia="Calibri" w:cs="Times New Roman"/>
          <w:szCs w:val="24"/>
        </w:rPr>
        <w:t>2</w:t>
      </w:r>
      <w:r w:rsidR="00291600" w:rsidRPr="001129B5">
        <w:rPr>
          <w:rFonts w:eastAsia="Calibri" w:cs="Times New Roman"/>
          <w:szCs w:val="24"/>
        </w:rPr>
        <w:t xml:space="preserve">.Почистване на замърсени с отпадъци терени в  с. Кривня – </w:t>
      </w:r>
      <w:r w:rsidR="00291600" w:rsidRPr="003E6155">
        <w:rPr>
          <w:rFonts w:eastAsia="Calibri" w:cs="Times New Roman"/>
          <w:b/>
          <w:szCs w:val="24"/>
        </w:rPr>
        <w:t>4167.00лв</w:t>
      </w:r>
      <w:r w:rsidR="00291600">
        <w:rPr>
          <w:rFonts w:eastAsia="Calibri" w:cs="Times New Roman"/>
          <w:szCs w:val="24"/>
        </w:rPr>
        <w:t xml:space="preserve">. </w:t>
      </w:r>
      <w:r w:rsidR="00291600" w:rsidRPr="001129B5">
        <w:rPr>
          <w:rFonts w:eastAsia="Calibri" w:cs="Times New Roman"/>
          <w:szCs w:val="24"/>
        </w:rPr>
        <w:t>(</w:t>
      </w:r>
      <w:r w:rsidR="00291600">
        <w:rPr>
          <w:rFonts w:eastAsia="Calibri" w:cs="Times New Roman"/>
          <w:szCs w:val="24"/>
        </w:rPr>
        <w:t>четири хиляди, сто шестдесет и седем лева</w:t>
      </w:r>
      <w:r w:rsidR="00291600" w:rsidRPr="001129B5">
        <w:rPr>
          <w:rFonts w:eastAsia="Calibri" w:cs="Times New Roman"/>
          <w:szCs w:val="24"/>
        </w:rPr>
        <w:t>) без ДДС.</w:t>
      </w:r>
    </w:p>
    <w:p w:rsidR="002D0EE0" w:rsidRDefault="002D0EE0" w:rsidP="00291600">
      <w:pPr>
        <w:spacing w:after="0"/>
        <w:contextualSpacing w:val="0"/>
        <w:jc w:val="both"/>
        <w:rPr>
          <w:rFonts w:eastAsia="Calibri" w:cs="Times New Roman"/>
          <w:szCs w:val="24"/>
        </w:rPr>
      </w:pPr>
    </w:p>
    <w:p w:rsidR="002D0EE0" w:rsidRPr="002D0EE0" w:rsidRDefault="002D0EE0" w:rsidP="002D0EE0">
      <w:pPr>
        <w:spacing w:after="0" w:line="276" w:lineRule="auto"/>
        <w:ind w:firstLine="567"/>
        <w:contextualSpacing w:val="0"/>
        <w:jc w:val="both"/>
        <w:rPr>
          <w:rFonts w:eastAsia="Calibri" w:cs="Times New Roman"/>
          <w:b/>
          <w:i/>
          <w:szCs w:val="24"/>
          <w:u w:val="single"/>
        </w:rPr>
      </w:pPr>
      <w:r w:rsidRPr="002D0EE0">
        <w:rPr>
          <w:rFonts w:eastAsia="Times New Roman" w:cs="Times New Roman"/>
          <w:b/>
          <w:i/>
          <w:szCs w:val="24"/>
          <w:u w:val="single"/>
          <w:lang w:eastAsia="bg-BG"/>
        </w:rPr>
        <w:t xml:space="preserve">Определените от възложителя прогнозни стойности за обособените позиции, както и прогнозните стойности на отделните подобекти представляват максималните  цени за изпълнение на поръчката. Същите не </w:t>
      </w:r>
      <w:r w:rsidRPr="002D0EE0">
        <w:rPr>
          <w:rFonts w:eastAsia="Calibri" w:cs="Times New Roman"/>
          <w:color w:val="00B050"/>
          <w:szCs w:val="24"/>
          <w:u w:val="single"/>
        </w:rPr>
        <w:t xml:space="preserve"> </w:t>
      </w:r>
      <w:r w:rsidRPr="002D0EE0">
        <w:rPr>
          <w:rFonts w:eastAsia="Calibri" w:cs="Times New Roman"/>
          <w:b/>
          <w:i/>
          <w:szCs w:val="24"/>
          <w:u w:val="single"/>
        </w:rPr>
        <w:t>ангажират Възложителя  с достигането им.</w:t>
      </w:r>
    </w:p>
    <w:p w:rsidR="00BB31F4" w:rsidRDefault="00BB31F4" w:rsidP="00BB31F4">
      <w:pPr>
        <w:spacing w:after="0" w:line="276" w:lineRule="auto"/>
        <w:contextualSpacing w:val="0"/>
        <w:rPr>
          <w:rFonts w:eastAsia="Calibri" w:cs="Times New Roman"/>
          <w:b/>
          <w:color w:val="000000" w:themeColor="text1"/>
          <w:szCs w:val="24"/>
        </w:rPr>
      </w:pPr>
      <w:r w:rsidRPr="00BB31F4">
        <w:rPr>
          <w:rFonts w:eastAsia="Calibri" w:cs="Times New Roman"/>
          <w:b/>
          <w:color w:val="000000" w:themeColor="text1"/>
          <w:szCs w:val="24"/>
        </w:rPr>
        <w:lastRenderedPageBreak/>
        <w:t xml:space="preserve">1.6. </w:t>
      </w:r>
      <w:r>
        <w:rPr>
          <w:rFonts w:eastAsia="Calibri" w:cs="Times New Roman"/>
          <w:b/>
          <w:color w:val="000000" w:themeColor="text1"/>
          <w:szCs w:val="24"/>
        </w:rPr>
        <w:t>Финансиране и схема на плащане</w:t>
      </w:r>
    </w:p>
    <w:p w:rsidR="00DB0B23" w:rsidRPr="00A55765" w:rsidRDefault="00DB0B23" w:rsidP="00DB0B23">
      <w:pPr>
        <w:spacing w:after="0" w:line="276" w:lineRule="auto"/>
        <w:contextualSpacing w:val="0"/>
        <w:jc w:val="both"/>
        <w:rPr>
          <w:rFonts w:eastAsia="Calibri" w:cs="Times New Roman"/>
          <w:i/>
          <w:szCs w:val="24"/>
        </w:rPr>
      </w:pPr>
    </w:p>
    <w:p w:rsidR="00DB0B23" w:rsidRPr="00A55765" w:rsidRDefault="00DB0B23" w:rsidP="00DB0B23">
      <w:pPr>
        <w:spacing w:after="0" w:line="276" w:lineRule="auto"/>
        <w:ind w:firstLine="360"/>
        <w:contextualSpacing w:val="0"/>
        <w:jc w:val="both"/>
        <w:rPr>
          <w:rFonts w:eastAsia="Calibri" w:cs="Times New Roman"/>
          <w:i/>
          <w:szCs w:val="24"/>
        </w:rPr>
      </w:pPr>
      <w:r w:rsidRPr="00A55765">
        <w:rPr>
          <w:rFonts w:eastAsia="Calibri" w:cs="Times New Roman"/>
          <w:i/>
          <w:szCs w:val="24"/>
        </w:rPr>
        <w:t xml:space="preserve">Прогнозната стойност на обществената поръчка е определен на база разходваните средства за дейността през последниите 12 месеца, коригирани със заявнните потребности от кметовете на кметствата в община Ветово. </w:t>
      </w:r>
    </w:p>
    <w:p w:rsidR="00DB0B23" w:rsidRPr="00A55765" w:rsidRDefault="00DB0B23" w:rsidP="00A55765">
      <w:pPr>
        <w:spacing w:after="0" w:line="276" w:lineRule="auto"/>
        <w:ind w:firstLine="360"/>
        <w:contextualSpacing w:val="0"/>
        <w:jc w:val="both"/>
        <w:rPr>
          <w:rFonts w:eastAsia="Calibri" w:cs="Times New Roman"/>
          <w:i/>
          <w:szCs w:val="24"/>
        </w:rPr>
      </w:pPr>
      <w:r w:rsidRPr="00A55765">
        <w:rPr>
          <w:rFonts w:eastAsia="Calibri" w:cs="Times New Roman"/>
          <w:i/>
          <w:szCs w:val="24"/>
        </w:rPr>
        <w:t xml:space="preserve">Към момента на откриване на </w:t>
      </w:r>
      <w:r w:rsidRPr="00A55765">
        <w:rPr>
          <w:rFonts w:eastAsia="Calibri" w:cs="Times New Roman"/>
          <w:b/>
          <w:i/>
          <w:szCs w:val="24"/>
        </w:rPr>
        <w:t>процедурата</w:t>
      </w:r>
      <w:r w:rsidRPr="00A55765">
        <w:rPr>
          <w:rFonts w:eastAsia="Calibri" w:cs="Times New Roman"/>
          <w:b/>
          <w:i/>
          <w:szCs w:val="24"/>
          <w:u w:val="single"/>
        </w:rPr>
        <w:t xml:space="preserve"> не е осигурено финансиране</w:t>
      </w:r>
      <w:r w:rsidRPr="00A55765">
        <w:rPr>
          <w:rFonts w:eastAsia="Calibri" w:cs="Times New Roman"/>
          <w:i/>
          <w:szCs w:val="24"/>
        </w:rPr>
        <w:t xml:space="preserve">. </w:t>
      </w:r>
    </w:p>
    <w:p w:rsidR="00A55765" w:rsidRPr="00DB0B23" w:rsidRDefault="00A55765" w:rsidP="00A55765">
      <w:pPr>
        <w:spacing w:after="0"/>
        <w:ind w:firstLine="360"/>
        <w:contextualSpacing w:val="0"/>
        <w:jc w:val="both"/>
        <w:rPr>
          <w:rFonts w:eastAsia="Calibri"/>
          <w:szCs w:val="24"/>
        </w:rPr>
      </w:pPr>
      <w:r w:rsidRPr="00DB0B23">
        <w:rPr>
          <w:rFonts w:eastAsia="Calibri"/>
          <w:szCs w:val="24"/>
        </w:rPr>
        <w:t>Финансовите средства по настоящата обществена поръчка ще бъдат осигур</w:t>
      </w:r>
      <w:r>
        <w:rPr>
          <w:rFonts w:eastAsia="Calibri"/>
          <w:szCs w:val="24"/>
        </w:rPr>
        <w:t>ени , след приемане от ОбС – Ветово на Бюджет 2018 год.</w:t>
      </w:r>
      <w:r w:rsidRPr="00DB0B23">
        <w:rPr>
          <w:rFonts w:eastAsia="Calibri"/>
          <w:szCs w:val="24"/>
        </w:rPr>
        <w:t xml:space="preserve"> </w:t>
      </w:r>
    </w:p>
    <w:p w:rsidR="00A55765" w:rsidRDefault="00A55765" w:rsidP="00DB0B23">
      <w:pPr>
        <w:spacing w:after="0" w:line="276" w:lineRule="auto"/>
        <w:ind w:firstLine="567"/>
        <w:contextualSpacing w:val="0"/>
        <w:jc w:val="both"/>
        <w:rPr>
          <w:rFonts w:eastAsia="Calibri" w:cs="Times New Roman"/>
          <w:i/>
          <w:color w:val="00B050"/>
          <w:szCs w:val="24"/>
        </w:rPr>
      </w:pPr>
    </w:p>
    <w:p w:rsidR="00DB0B23" w:rsidRPr="00DA146C" w:rsidRDefault="00DB0B23" w:rsidP="00DB0B23">
      <w:pPr>
        <w:ind w:firstLine="709"/>
        <w:contextualSpacing w:val="0"/>
        <w:jc w:val="both"/>
        <w:rPr>
          <w:rFonts w:eastAsia="Times New Roman" w:cs="Times New Roman"/>
          <w:szCs w:val="24"/>
          <w:lang w:val="x-none" w:eastAsia="ar-SA"/>
        </w:rPr>
      </w:pPr>
      <w:r w:rsidRPr="00DA146C">
        <w:rPr>
          <w:rFonts w:eastAsia="Times New Roman" w:cs="Times New Roman"/>
          <w:szCs w:val="24"/>
          <w:lang w:val="x-none" w:eastAsia="ar-SA"/>
        </w:rPr>
        <w:t>В стойността на договора  с</w:t>
      </w:r>
      <w:r>
        <w:rPr>
          <w:rFonts w:eastAsia="Times New Roman" w:cs="Times New Roman"/>
          <w:szCs w:val="24"/>
          <w:lang w:eastAsia="ar-SA"/>
        </w:rPr>
        <w:t>е</w:t>
      </w:r>
      <w:r w:rsidRPr="00DA146C">
        <w:rPr>
          <w:rFonts w:eastAsia="Times New Roman" w:cs="Times New Roman"/>
          <w:szCs w:val="24"/>
          <w:lang w:val="x-none" w:eastAsia="ar-SA"/>
        </w:rPr>
        <w:t xml:space="preserve"> включват всички разходи, свързани с качественото и срочно изпълнение на поръчката в описания вид и обхват.</w:t>
      </w:r>
    </w:p>
    <w:p w:rsidR="00DB0B23" w:rsidRDefault="00DB0B23" w:rsidP="00DB0B23">
      <w:pPr>
        <w:ind w:firstLine="709"/>
        <w:contextualSpacing w:val="0"/>
        <w:jc w:val="both"/>
        <w:rPr>
          <w:rFonts w:eastAsia="Times New Roman" w:cs="Times New Roman"/>
          <w:szCs w:val="24"/>
          <w:lang w:eastAsia="ar-SA"/>
        </w:rPr>
      </w:pPr>
      <w:r w:rsidRPr="00DA146C">
        <w:rPr>
          <w:rFonts w:eastAsia="Times New Roman" w:cs="Times New Roman"/>
          <w:szCs w:val="24"/>
          <w:lang w:val="x-none" w:eastAsia="ar-SA"/>
        </w:rPr>
        <w:t>Договорът е предмет на облагане с данъци и такси, включително ДДС, съгласно законодателството на Република България.</w:t>
      </w:r>
    </w:p>
    <w:p w:rsidR="00A55765" w:rsidRPr="00A55765" w:rsidRDefault="00C16F2C" w:rsidP="00A55765">
      <w:pPr>
        <w:pStyle w:val="aff4"/>
        <w:spacing w:after="0"/>
        <w:contextualSpacing w:val="0"/>
        <w:jc w:val="both"/>
        <w:rPr>
          <w:rFonts w:ascii="Times New Roman" w:hAnsi="Times New Roman"/>
          <w:szCs w:val="24"/>
          <w:lang w:eastAsia="bg-BG"/>
        </w:rPr>
      </w:pPr>
      <w:r w:rsidRPr="00090086">
        <w:rPr>
          <w:rFonts w:ascii="Times New Roman" w:eastAsia="Arial Unicode MS" w:hAnsi="Times New Roman"/>
          <w:szCs w:val="24"/>
          <w:lang w:val="en-AU" w:eastAsia="bg-BG"/>
        </w:rPr>
        <w:t>Плащанията ще се извършват в лев</w:t>
      </w:r>
      <w:r w:rsidRPr="00090086">
        <w:rPr>
          <w:rFonts w:ascii="Times New Roman" w:eastAsia="Arial Unicode MS" w:hAnsi="Times New Roman"/>
          <w:szCs w:val="24"/>
          <w:lang w:eastAsia="bg-BG"/>
        </w:rPr>
        <w:t>а</w:t>
      </w:r>
      <w:r w:rsidRPr="00090086">
        <w:rPr>
          <w:rFonts w:ascii="Times New Roman" w:eastAsia="Arial Unicode MS" w:hAnsi="Times New Roman"/>
          <w:szCs w:val="24"/>
          <w:lang w:val="en-AU" w:eastAsia="bg-BG"/>
        </w:rPr>
        <w:t xml:space="preserve"> по банков път</w:t>
      </w:r>
      <w:r w:rsidR="00A55765">
        <w:rPr>
          <w:rFonts w:ascii="Times New Roman" w:eastAsia="Arial Unicode MS" w:hAnsi="Times New Roman"/>
          <w:szCs w:val="24"/>
          <w:lang w:eastAsia="bg-BG"/>
        </w:rPr>
        <w:t>.</w:t>
      </w:r>
    </w:p>
    <w:p w:rsidR="00C16F2C" w:rsidRPr="00090086" w:rsidRDefault="00C16F2C" w:rsidP="00C16F2C">
      <w:pPr>
        <w:spacing w:before="120"/>
        <w:ind w:firstLine="709"/>
        <w:contextualSpacing w:val="0"/>
        <w:jc w:val="both"/>
        <w:rPr>
          <w:rFonts w:eastAsia="Times New Roman" w:cs="Times New Roman"/>
          <w:szCs w:val="24"/>
          <w:lang w:eastAsia="bg-BG"/>
        </w:rPr>
      </w:pPr>
      <w:r w:rsidRPr="00090086">
        <w:rPr>
          <w:rFonts w:eastAsia="Times New Roman" w:cs="Times New Roman"/>
          <w:szCs w:val="24"/>
          <w:lang w:val="en-AU" w:eastAsia="bg-BG"/>
        </w:rPr>
        <w:t xml:space="preserve">Редът и условията за плащане на възнаграждението на </w:t>
      </w:r>
      <w:r w:rsidRPr="00090086">
        <w:rPr>
          <w:rFonts w:eastAsia="Times New Roman" w:cs="Times New Roman"/>
          <w:szCs w:val="24"/>
          <w:lang w:eastAsia="bg-BG"/>
        </w:rPr>
        <w:t>И</w:t>
      </w:r>
      <w:r w:rsidRPr="00090086">
        <w:rPr>
          <w:rFonts w:eastAsia="Times New Roman" w:cs="Times New Roman"/>
          <w:szCs w:val="24"/>
          <w:lang w:val="en-AU" w:eastAsia="bg-BG"/>
        </w:rPr>
        <w:t>зпълнителя на обществената поръчка са определени в договора за възлагане на обществената поръчка.</w:t>
      </w:r>
    </w:p>
    <w:p w:rsidR="00090086" w:rsidRPr="00A55765" w:rsidRDefault="00090086" w:rsidP="00C16F2C">
      <w:pPr>
        <w:spacing w:before="120"/>
        <w:ind w:firstLine="709"/>
        <w:contextualSpacing w:val="0"/>
        <w:jc w:val="both"/>
        <w:rPr>
          <w:rFonts w:eastAsia="Times New Roman" w:cs="Times New Roman"/>
          <w:szCs w:val="24"/>
          <w:lang w:eastAsia="bg-BG"/>
        </w:rPr>
      </w:pPr>
    </w:p>
    <w:p w:rsidR="00D16E46" w:rsidRPr="00A55765" w:rsidRDefault="00090086" w:rsidP="00336A1C">
      <w:pPr>
        <w:shd w:val="clear" w:color="auto" w:fill="FFFFFF"/>
        <w:spacing w:after="0"/>
        <w:ind w:firstLine="708"/>
        <w:contextualSpacing w:val="0"/>
        <w:jc w:val="both"/>
        <w:rPr>
          <w:rFonts w:eastAsia="Times New Roman" w:cs="Times New Roman"/>
          <w:spacing w:val="4"/>
          <w:szCs w:val="24"/>
          <w:lang w:eastAsia="bg-BG"/>
        </w:rPr>
      </w:pPr>
      <w:r w:rsidRPr="00A55765">
        <w:rPr>
          <w:rFonts w:eastAsia="Times New Roman" w:cs="Times New Roman"/>
          <w:szCs w:val="24"/>
          <w:lang w:eastAsia="bg-BG"/>
        </w:rPr>
        <w:t xml:space="preserve"> </w:t>
      </w:r>
      <w:r w:rsidRPr="00A55765">
        <w:rPr>
          <w:rFonts w:eastAsia="Calibri" w:cs="Times New Roman"/>
          <w:szCs w:val="24"/>
        </w:rPr>
        <w:t>В</w:t>
      </w:r>
      <w:r w:rsidR="00F25996" w:rsidRPr="00A55765">
        <w:rPr>
          <w:rFonts w:eastAsia="Calibri"/>
          <w:szCs w:val="24"/>
        </w:rPr>
        <w:t xml:space="preserve"> Ценовото предложение  </w:t>
      </w:r>
      <w:r w:rsidR="00D16E46" w:rsidRPr="00A55765">
        <w:rPr>
          <w:rFonts w:eastAsia="Calibri"/>
          <w:szCs w:val="24"/>
        </w:rPr>
        <w:t xml:space="preserve">- Образец </w:t>
      </w:r>
      <w:r w:rsidR="00B6117F" w:rsidRPr="00A55765">
        <w:rPr>
          <w:rFonts w:eastAsia="Calibri"/>
          <w:szCs w:val="24"/>
        </w:rPr>
        <w:t>№</w:t>
      </w:r>
      <w:r w:rsidR="00D16E46" w:rsidRPr="00A55765">
        <w:rPr>
          <w:rFonts w:eastAsia="Calibri"/>
          <w:szCs w:val="24"/>
        </w:rPr>
        <w:t>3</w:t>
      </w:r>
      <w:r w:rsidR="00B6117F" w:rsidRPr="00A55765">
        <w:rPr>
          <w:rFonts w:eastAsia="Calibri"/>
          <w:szCs w:val="24"/>
        </w:rPr>
        <w:t xml:space="preserve">-1 и 3-2, в зависимост </w:t>
      </w:r>
      <w:r w:rsidR="00F25996" w:rsidRPr="00A55765">
        <w:rPr>
          <w:rFonts w:eastAsia="Calibri"/>
          <w:szCs w:val="24"/>
        </w:rPr>
        <w:t xml:space="preserve"> </w:t>
      </w:r>
      <w:r w:rsidR="00B6117F" w:rsidRPr="00A55765">
        <w:rPr>
          <w:rFonts w:eastAsia="Calibri"/>
          <w:szCs w:val="24"/>
        </w:rPr>
        <w:t xml:space="preserve">от обособената позиция/и </w:t>
      </w:r>
      <w:r w:rsidR="00D16E46" w:rsidRPr="00A55765">
        <w:rPr>
          <w:rFonts w:eastAsia="Calibri"/>
          <w:szCs w:val="24"/>
        </w:rPr>
        <w:t>участник</w:t>
      </w:r>
      <w:r w:rsidR="00B6117F" w:rsidRPr="00A55765">
        <w:rPr>
          <w:rFonts w:eastAsia="Calibri"/>
          <w:szCs w:val="24"/>
        </w:rPr>
        <w:t>ът</w:t>
      </w:r>
      <w:r w:rsidR="00D16E46" w:rsidRPr="00A55765">
        <w:rPr>
          <w:rFonts w:eastAsia="Calibri"/>
          <w:szCs w:val="24"/>
        </w:rPr>
        <w:t xml:space="preserve"> предлага </w:t>
      </w:r>
      <w:r w:rsidR="001E6CC3" w:rsidRPr="00A55765">
        <w:rPr>
          <w:rFonts w:eastAsia="Times New Roman" w:cs="Times New Roman"/>
          <w:spacing w:val="4"/>
          <w:szCs w:val="24"/>
          <w:lang w:eastAsia="bg-BG"/>
        </w:rPr>
        <w:t xml:space="preserve"> единични цени </w:t>
      </w:r>
      <w:r w:rsidR="00F751B4" w:rsidRPr="00A55765">
        <w:rPr>
          <w:rFonts w:eastAsia="Times New Roman" w:cs="Times New Roman"/>
          <w:spacing w:val="4"/>
          <w:szCs w:val="24"/>
          <w:lang w:eastAsia="bg-BG"/>
        </w:rPr>
        <w:t xml:space="preserve"> </w:t>
      </w:r>
      <w:r w:rsidR="001E6CC3" w:rsidRPr="00A55765">
        <w:rPr>
          <w:rFonts w:eastAsia="Times New Roman" w:cs="Times New Roman"/>
          <w:spacing w:val="4"/>
          <w:szCs w:val="24"/>
          <w:lang w:eastAsia="bg-BG"/>
        </w:rPr>
        <w:t xml:space="preserve">на </w:t>
      </w:r>
      <w:r w:rsidR="00B6117F" w:rsidRPr="00A55765">
        <w:rPr>
          <w:rFonts w:eastAsia="Times New Roman" w:cs="Times New Roman"/>
          <w:spacing w:val="4"/>
          <w:szCs w:val="24"/>
          <w:lang w:eastAsia="bg-BG"/>
        </w:rPr>
        <w:t xml:space="preserve">предвидените в техническите спецификации </w:t>
      </w:r>
      <w:r w:rsidR="00AC5D1A" w:rsidRPr="00A55765">
        <w:rPr>
          <w:rFonts w:eastAsia="Times New Roman" w:cs="Times New Roman"/>
          <w:spacing w:val="4"/>
          <w:szCs w:val="24"/>
          <w:lang w:eastAsia="bg-BG"/>
        </w:rPr>
        <w:t xml:space="preserve">и описани в Ценовото предложение  (Образец 3-1 и 3-2) </w:t>
      </w:r>
      <w:r w:rsidR="00B6117F" w:rsidRPr="00A55765">
        <w:rPr>
          <w:rFonts w:eastAsia="Times New Roman" w:cs="Times New Roman"/>
          <w:spacing w:val="4"/>
          <w:szCs w:val="24"/>
          <w:lang w:eastAsia="bg-BG"/>
        </w:rPr>
        <w:t>дейности за изпълнение</w:t>
      </w:r>
      <w:r w:rsidR="00336A1C">
        <w:rPr>
          <w:rFonts w:eastAsia="Times New Roman" w:cs="Times New Roman"/>
          <w:spacing w:val="4"/>
          <w:szCs w:val="24"/>
          <w:lang w:eastAsia="bg-BG"/>
        </w:rPr>
        <w:t xml:space="preserve"> на услугата</w:t>
      </w:r>
      <w:r w:rsidR="00B6117F" w:rsidRPr="00A55765">
        <w:rPr>
          <w:rFonts w:eastAsia="Times New Roman" w:cs="Times New Roman"/>
          <w:spacing w:val="4"/>
          <w:szCs w:val="24"/>
          <w:lang w:eastAsia="bg-BG"/>
        </w:rPr>
        <w:t>.</w:t>
      </w:r>
    </w:p>
    <w:p w:rsidR="008C13C6" w:rsidRPr="00A55765" w:rsidRDefault="008C13C6" w:rsidP="008C13C6">
      <w:pPr>
        <w:spacing w:after="200" w:line="276" w:lineRule="auto"/>
        <w:ind w:firstLine="708"/>
        <w:contextualSpacing w:val="0"/>
        <w:jc w:val="both"/>
        <w:rPr>
          <w:rFonts w:eastAsia="Times New Roman" w:cs="Times New Roman"/>
          <w:szCs w:val="24"/>
          <w:lang w:val="ru-RU"/>
        </w:rPr>
      </w:pPr>
      <w:r w:rsidRPr="00A55765">
        <w:rPr>
          <w:rFonts w:eastAsia="Times New Roman" w:cs="Times New Roman"/>
          <w:bCs/>
          <w:szCs w:val="24"/>
        </w:rPr>
        <w:t xml:space="preserve">Предложените от </w:t>
      </w:r>
      <w:r w:rsidR="00B6117F" w:rsidRPr="00A55765">
        <w:rPr>
          <w:rFonts w:eastAsia="Times New Roman" w:cs="Times New Roman"/>
          <w:bCs/>
          <w:szCs w:val="24"/>
        </w:rPr>
        <w:t xml:space="preserve">участника </w:t>
      </w:r>
      <w:r w:rsidRPr="00A55765">
        <w:rPr>
          <w:rFonts w:eastAsia="Times New Roman" w:cs="Times New Roman"/>
          <w:bCs/>
          <w:szCs w:val="24"/>
        </w:rPr>
        <w:t xml:space="preserve"> </w:t>
      </w:r>
      <w:r w:rsidR="00567C44" w:rsidRPr="00A55765">
        <w:rPr>
          <w:rFonts w:eastAsia="Times New Roman" w:cs="Times New Roman"/>
          <w:bCs/>
          <w:szCs w:val="24"/>
        </w:rPr>
        <w:t xml:space="preserve">единични </w:t>
      </w:r>
      <w:r w:rsidRPr="00A55765">
        <w:rPr>
          <w:rFonts w:eastAsia="Times New Roman" w:cs="Times New Roman"/>
          <w:bCs/>
          <w:szCs w:val="24"/>
        </w:rPr>
        <w:t>цени са крайни и включв</w:t>
      </w:r>
      <w:r w:rsidR="00A55765" w:rsidRPr="00A55765">
        <w:rPr>
          <w:rFonts w:eastAsia="Times New Roman" w:cs="Times New Roman"/>
          <w:bCs/>
          <w:szCs w:val="24"/>
        </w:rPr>
        <w:t>а</w:t>
      </w:r>
      <w:r w:rsidR="00567C44" w:rsidRPr="00A55765">
        <w:rPr>
          <w:rFonts w:eastAsia="Times New Roman" w:cs="Times New Roman"/>
          <w:bCs/>
          <w:szCs w:val="24"/>
        </w:rPr>
        <w:t>т</w:t>
      </w:r>
      <w:r w:rsidRPr="00A55765">
        <w:rPr>
          <w:rFonts w:eastAsia="Times New Roman" w:cs="Times New Roman"/>
          <w:bCs/>
          <w:szCs w:val="24"/>
        </w:rPr>
        <w:t xml:space="preserve"> всички разходи, направени за извършване на услугата.</w:t>
      </w:r>
    </w:p>
    <w:p w:rsidR="00090086" w:rsidRDefault="00090086" w:rsidP="00090086">
      <w:pPr>
        <w:spacing w:after="0"/>
        <w:ind w:left="567"/>
        <w:contextualSpacing w:val="0"/>
        <w:jc w:val="both"/>
        <w:rPr>
          <w:rFonts w:eastAsia="Times New Roman" w:cs="Times New Roman"/>
          <w:szCs w:val="24"/>
          <w:lang w:eastAsia="bg-BG"/>
        </w:rPr>
      </w:pPr>
      <w:r w:rsidRPr="00A55765">
        <w:rPr>
          <w:rFonts w:eastAsia="Times New Roman" w:cs="Times New Roman"/>
          <w:szCs w:val="24"/>
          <w:lang w:eastAsia="bg-BG"/>
        </w:rPr>
        <w:t>Единичните цени следва да бъдат посочени в лева без ДДС.</w:t>
      </w:r>
    </w:p>
    <w:p w:rsidR="00E15CEE" w:rsidRPr="00A55765" w:rsidRDefault="00E15CEE" w:rsidP="00090086">
      <w:pPr>
        <w:spacing w:after="0"/>
        <w:ind w:left="567"/>
        <w:contextualSpacing w:val="0"/>
        <w:jc w:val="both"/>
        <w:rPr>
          <w:rFonts w:eastAsia="Times New Roman" w:cs="Times New Roman"/>
          <w:szCs w:val="24"/>
          <w:lang w:eastAsia="bg-BG"/>
        </w:rPr>
      </w:pPr>
    </w:p>
    <w:p w:rsidR="00613017" w:rsidRPr="00E15CEE" w:rsidRDefault="00613017" w:rsidP="00613017">
      <w:pPr>
        <w:keepNext/>
        <w:spacing w:after="0"/>
        <w:contextualSpacing w:val="0"/>
        <w:jc w:val="both"/>
        <w:outlineLvl w:val="1"/>
        <w:rPr>
          <w:rFonts w:eastAsia="Times New Roman" w:cs="Times New Roman"/>
          <w:b/>
          <w:sz w:val="28"/>
          <w:szCs w:val="28"/>
          <w:lang w:eastAsia="bg-BG"/>
        </w:rPr>
      </w:pPr>
      <w:r w:rsidRPr="00E15CEE">
        <w:rPr>
          <w:rFonts w:eastAsia="Times New Roman" w:cs="Times New Roman"/>
          <w:b/>
          <w:sz w:val="28"/>
          <w:szCs w:val="28"/>
          <w:lang w:eastAsia="bg-BG"/>
        </w:rPr>
        <w:t>2. ИЗИСКВАНИЯ КЪМ УЧАСТНИЦИТЕ</w:t>
      </w:r>
    </w:p>
    <w:p w:rsidR="00613017" w:rsidRPr="00E15CEE" w:rsidRDefault="00613017" w:rsidP="00613017">
      <w:pPr>
        <w:autoSpaceDE w:val="0"/>
        <w:autoSpaceDN w:val="0"/>
        <w:adjustRightInd w:val="0"/>
        <w:contextualSpacing w:val="0"/>
        <w:rPr>
          <w:rFonts w:eastAsia="Times New Roman" w:cs="Times New Roman"/>
          <w:b/>
          <w:sz w:val="28"/>
          <w:szCs w:val="28"/>
          <w:lang w:eastAsia="bg-BG"/>
        </w:rPr>
      </w:pPr>
      <w:r w:rsidRPr="00E15CEE">
        <w:rPr>
          <w:rFonts w:eastAsia="Times New Roman" w:cs="Times New Roman"/>
          <w:b/>
          <w:szCs w:val="24"/>
          <w:lang w:eastAsia="bg-BG"/>
        </w:rPr>
        <w:t>2.1. Общи изисквания</w:t>
      </w:r>
      <w:r w:rsidRPr="00E15CEE">
        <w:rPr>
          <w:rFonts w:eastAsia="Times New Roman" w:cs="Times New Roman"/>
          <w:b/>
          <w:sz w:val="28"/>
          <w:szCs w:val="28"/>
          <w:lang w:eastAsia="bg-BG"/>
        </w:rPr>
        <w:t>:</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В случай че, участникът участва като обединение, което не е регистрирано като самостоятелно юридическо лице, участниците в обединението сключват споразумение (или друг документ, от който да е видно правното основание за създаване на обединението),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от участника в копие.</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Участниците в обединението трябва да определят партньор, който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Не се допускат промени в състава на обединението след подаване на офертата.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613017">
        <w:rPr>
          <w:rFonts w:eastAsia="Times New Roman" w:cs="Times New Roman"/>
          <w:szCs w:val="24"/>
          <w:lang w:eastAsia="bg-BG"/>
        </w:rPr>
        <w:lastRenderedPageBreak/>
        <w:t xml:space="preserve">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При участие на клон на чуждестранно лице се спазват изискванията на чл. 36 от ППЗОП.</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В процедурата за възлагане на обществена поръчка едно физическо или юридическо лице може да участва само в едно обединение.</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Свързани лица, съгласно §2, т. 45 от ДР на ЗОП, във връзка с §1, т. 13 и 14 от ДР на Закона за публичното предлагане на ценни книжа, не могат да бъдат самостоятелни участници в настоящата обществена поръчка. </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szCs w:val="24"/>
          <w:lang w:eastAsia="bg-BG"/>
        </w:rPr>
        <w:t>Забележка:</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 xml:space="preserve">Съгласно §1, т. 13 от ДР на Закона за публично предлагане на ценни книжа „свързани лица” са:  </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а) лицата, едното от които контролира другото лице или негово дъщерно дружество;</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б) лицата, чиято дейност се контролира от трето лице;</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в) лицата, които съвместно контролират трето лице;</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Съответно, съгласно § 1, т. 14 от ДР на Закона за публично предлагане на ценни книжа „контрол” е налице, когато едно лице:</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613017" w:rsidRPr="00613017" w:rsidRDefault="00613017" w:rsidP="00613017">
      <w:pPr>
        <w:spacing w:before="120" w:after="0"/>
        <w:ind w:firstLine="567"/>
        <w:contextualSpacing w:val="0"/>
        <w:jc w:val="both"/>
        <w:rPr>
          <w:rFonts w:eastAsia="Times New Roman" w:cs="Times New Roman"/>
          <w:i/>
          <w:szCs w:val="24"/>
          <w:lang w:eastAsia="bg-BG"/>
        </w:rPr>
      </w:pPr>
      <w:r w:rsidRPr="00613017">
        <w:rPr>
          <w:rFonts w:eastAsia="Times New Roman" w:cs="Times New Roman"/>
          <w:i/>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613017" w:rsidRPr="00613017" w:rsidRDefault="00613017" w:rsidP="00613017">
      <w:pPr>
        <w:spacing w:before="120" w:after="0"/>
        <w:ind w:firstLine="567"/>
        <w:contextualSpacing w:val="0"/>
        <w:jc w:val="both"/>
        <w:rPr>
          <w:rFonts w:eastAsia="Times New Roman" w:cs="Times New Roman"/>
          <w:b/>
          <w:szCs w:val="24"/>
          <w:lang w:eastAsia="bg-BG"/>
        </w:rPr>
      </w:pPr>
      <w:r w:rsidRPr="00613017">
        <w:rPr>
          <w:rFonts w:eastAsia="Times New Roman" w:cs="Times New Roman"/>
          <w:b/>
          <w:szCs w:val="24"/>
          <w:lang w:eastAsia="bg-BG"/>
        </w:rPr>
        <w:t xml:space="preserve">ВАЖНО!!!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613017" w:rsidRPr="00613017" w:rsidRDefault="00613017" w:rsidP="00613017">
      <w:pPr>
        <w:spacing w:before="240"/>
        <w:contextualSpacing w:val="0"/>
        <w:jc w:val="both"/>
        <w:rPr>
          <w:rFonts w:eastAsia="Times New Roman" w:cs="Times New Roman"/>
          <w:b/>
          <w:szCs w:val="24"/>
          <w:lang w:eastAsia="bg-BG"/>
        </w:rPr>
      </w:pPr>
      <w:r w:rsidRPr="00613017">
        <w:rPr>
          <w:rFonts w:eastAsia="Times New Roman" w:cs="Times New Roman"/>
          <w:b/>
          <w:szCs w:val="24"/>
          <w:lang w:eastAsia="bg-BG"/>
        </w:rPr>
        <w:t xml:space="preserve">2.2.  Изисквания за лично състояние на участниците: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Обстоятелства по чл. 54, ал. 1 от ЗОП, наличието на които е основание за отстраняване на участниците.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От участие в обществената поръчка се отстранява участник, за който е налице което и да е от обстоятелствата по чл. 54, ал. 1, т. 1, т. 2, т. 3, т. 4, т. 5, т. 6 и т. 7 от Закона за обществените поръчки, а именно:</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2.2.1.</w:t>
      </w:r>
      <w:r w:rsidRPr="00613017">
        <w:rPr>
          <w:rFonts w:eastAsia="Times New Roman" w:cs="Times New Roman"/>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lastRenderedPageBreak/>
        <w:t>2.2.2.</w:t>
      </w:r>
      <w:r w:rsidRPr="00613017">
        <w:rPr>
          <w:rFonts w:eastAsia="Times New Roman" w:cs="Times New Roman"/>
          <w:szCs w:val="24"/>
          <w:lang w:eastAsia="bg-BG"/>
        </w:rPr>
        <w:t xml:space="preserve"> е осъден с влязла в сила присъда, освен ако е реабилитиран, за престъпление, аналогично на тези по т. 2.2.1 в друга държава членка или трета страна;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2.2.3.</w:t>
      </w:r>
      <w:r w:rsidRPr="00613017">
        <w:rPr>
          <w:rFonts w:eastAsia="Times New Roman" w:cs="Times New Roman"/>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Това обстоятелство не се прилага, когато:</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1. се налага да се защитят особено важни държавни или обществени интереси;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2.2.4.</w:t>
      </w:r>
      <w:r w:rsidRPr="00613017">
        <w:rPr>
          <w:rFonts w:eastAsia="Times New Roman" w:cs="Times New Roman"/>
          <w:szCs w:val="24"/>
          <w:lang w:eastAsia="bg-BG"/>
        </w:rPr>
        <w:t xml:space="preserve"> е налице неравнопоставеност в случаите по чл. 44, ал. 5 от ЗОП;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2.2.5.</w:t>
      </w:r>
      <w:r w:rsidRPr="00613017">
        <w:rPr>
          <w:rFonts w:eastAsia="Times New Roman" w:cs="Times New Roman"/>
          <w:szCs w:val="24"/>
          <w:lang w:eastAsia="bg-BG"/>
        </w:rPr>
        <w:t xml:space="preserve"> е установено, че: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2.2.6.</w:t>
      </w:r>
      <w:r w:rsidRPr="00613017">
        <w:rPr>
          <w:rFonts w:eastAsia="Times New Roman" w:cs="Times New Roman"/>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2.2.7.</w:t>
      </w:r>
      <w:r w:rsidRPr="00613017">
        <w:rPr>
          <w:rFonts w:eastAsia="Times New Roman" w:cs="Times New Roman"/>
          <w:szCs w:val="24"/>
          <w:lang w:eastAsia="bg-BG"/>
        </w:rPr>
        <w:t xml:space="preserve"> е налице конфликт на интереси, който не може да бъде отстранен.</w:t>
      </w:r>
    </w:p>
    <w:p w:rsidR="007121E1" w:rsidRPr="00FB3BB9" w:rsidRDefault="007121E1" w:rsidP="00613017">
      <w:pPr>
        <w:spacing w:before="120" w:after="0"/>
        <w:ind w:firstLine="567"/>
        <w:contextualSpacing w:val="0"/>
        <w:jc w:val="both"/>
        <w:rPr>
          <w:rFonts w:eastAsia="Times New Roman" w:cs="Times New Roman"/>
          <w:szCs w:val="24"/>
          <w:lang w:eastAsia="bg-BG"/>
        </w:rPr>
      </w:pPr>
      <w:r w:rsidRPr="00FB3BB9">
        <w:rPr>
          <w:rFonts w:eastAsia="Times New Roman" w:cs="Times New Roman"/>
          <w:b/>
          <w:szCs w:val="24"/>
          <w:lang w:eastAsia="bg-BG"/>
        </w:rPr>
        <w:t>При подаване на офертата участникът декларира липсата на основания за отстраняване чрез представяне  на ЕЕДОП</w:t>
      </w:r>
      <w:r w:rsidR="00FB3BB9" w:rsidRPr="00FB3BB9">
        <w:rPr>
          <w:rFonts w:eastAsia="Times New Roman" w:cs="Times New Roman"/>
          <w:b/>
          <w:szCs w:val="24"/>
          <w:lang w:eastAsia="bg-BG"/>
        </w:rPr>
        <w:t xml:space="preserve"> с представяне на съответната информация, изискана от Възложителя – попълват се част </w:t>
      </w:r>
      <w:r w:rsidR="00FB3BB9" w:rsidRPr="00FB3BB9">
        <w:rPr>
          <w:rFonts w:eastAsia="Times New Roman" w:cs="Times New Roman"/>
          <w:b/>
          <w:szCs w:val="24"/>
          <w:lang w:val="en-US" w:eastAsia="bg-BG"/>
        </w:rPr>
        <w:t>III</w:t>
      </w:r>
      <w:r w:rsidR="00FB3BB9">
        <w:rPr>
          <w:rFonts w:eastAsia="Times New Roman" w:cs="Times New Roman"/>
          <w:b/>
          <w:szCs w:val="24"/>
          <w:lang w:eastAsia="bg-BG"/>
        </w:rPr>
        <w:t>: Основание</w:t>
      </w:r>
      <w:r w:rsidR="00FB3BB9" w:rsidRPr="00FB3BB9">
        <w:rPr>
          <w:rFonts w:eastAsia="Times New Roman" w:cs="Times New Roman"/>
          <w:b/>
          <w:szCs w:val="24"/>
          <w:lang w:eastAsia="bg-BG"/>
        </w:rPr>
        <w:t xml:space="preserve"> за изключване</w:t>
      </w:r>
      <w:r w:rsidR="00853082">
        <w:rPr>
          <w:rFonts w:eastAsia="Times New Roman" w:cs="Times New Roman"/>
          <w:b/>
          <w:szCs w:val="24"/>
          <w:lang w:eastAsia="bg-BG"/>
        </w:rPr>
        <w:t>,  в приложимите полета.</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Основанията чл. 54, ал. 1, т. 1, т. 2 и т. 7 от ЗОП се отнасят за лицата, които представляват участника, членовете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представителните или надзорните органи.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При ЮЛ, лицата, които представляват участника, лицата членове на управителни и надзорни органи на участника са както следва: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1. при събирателно дружество - за лицата по чл. 84, ал. 1 и чл. 89, ал. 1 от Търговския закон;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2. при командитно дружество – за неограничено отговорните съдружници по чл. 105 от Търговския закон;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3. при дружество с ограничена отговорност - за лицата по чл. 141, ал 1 и 2 от Търговския закон, а при еднолично дружество с ограничена отговорност - за лицата по чл. 147, ал. 1 от Търговския закон;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lastRenderedPageBreak/>
        <w:t>4. при акционерно дружество - за лицата по чл. 241, ал. 1, чл. 242, ал. 1 и 244, ал. 1 от Търговския закон, а при липса на овластяване - за лицата по чл. 235, ал. 1 от Търговския закон;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5. при командитно дружество с акции - за лицата по чл. 256 във връзка с чл. 244, ал. 1 от Търговския закон;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6. при едноличен търговец - за физическото лице - търговец;</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7. при клон на чуждестранно лице – за лицето, което управлява и представлява клона или има аналогични права съгласно законодателството на държавата, в която клонът е регистриран</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9.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надържавата, в която са установени;</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в територията на Република България,  съответно територията на държавата, в която са установени.</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Когато участникът се представлява от повече от едно лице декларирането на обстоятелствата по чл. 54, ал. 1, т. 3-6 от ЗОП се подписва от лицето, което може самостоятелно да го представлява.</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Когато участникът е обединение от физически и/или юридически лица, изискванията на чл. 54, ал. 1, т. 1-7 от ЗОП, се прилагат за всеки член на обединението.</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Когато за участник е налице някое от основанията по чл. 54, ал. 1 от ЗОП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613017" w:rsidRPr="00613017" w:rsidRDefault="00613017" w:rsidP="00613017">
      <w:pPr>
        <w:tabs>
          <w:tab w:val="left" w:pos="-142"/>
        </w:tabs>
        <w:autoSpaceDE w:val="0"/>
        <w:autoSpaceDN w:val="0"/>
        <w:adjustRightInd w:val="0"/>
        <w:spacing w:before="120" w:after="0"/>
        <w:ind w:left="644"/>
        <w:contextualSpacing w:val="0"/>
        <w:jc w:val="both"/>
        <w:rPr>
          <w:rFonts w:eastAsia="Times New Roman" w:cs="Times New Roman"/>
          <w:b/>
          <w:szCs w:val="24"/>
          <w:lang w:eastAsia="bg-BG"/>
        </w:rPr>
      </w:pPr>
      <w:r w:rsidRPr="00613017">
        <w:rPr>
          <w:rFonts w:eastAsia="Times New Roman" w:cs="Times New Roman"/>
          <w:b/>
          <w:szCs w:val="24"/>
          <w:lang w:eastAsia="bg-BG"/>
        </w:rPr>
        <w:t>Критерии за подбор</w:t>
      </w:r>
    </w:p>
    <w:p w:rsidR="00613017" w:rsidRPr="00613017" w:rsidRDefault="00613017" w:rsidP="00613017">
      <w:pPr>
        <w:tabs>
          <w:tab w:val="left" w:pos="-142"/>
        </w:tabs>
        <w:autoSpaceDE w:val="0"/>
        <w:autoSpaceDN w:val="0"/>
        <w:adjustRightInd w:val="0"/>
        <w:spacing w:before="120" w:after="0"/>
        <w:contextualSpacing w:val="0"/>
        <w:jc w:val="both"/>
        <w:rPr>
          <w:rFonts w:eastAsia="Times New Roman" w:cs="Times New Roman"/>
          <w:b/>
          <w:bCs/>
          <w:szCs w:val="24"/>
          <w:lang w:eastAsia="bg-BG"/>
        </w:rPr>
      </w:pPr>
      <w:r w:rsidRPr="00613017">
        <w:rPr>
          <w:rFonts w:eastAsia="Times New Roman" w:cs="Times New Roman"/>
          <w:b/>
          <w:szCs w:val="24"/>
          <w:lang w:val="ru-RU" w:eastAsia="bg-BG"/>
        </w:rPr>
        <w:t xml:space="preserve">2.3. Изисквания за </w:t>
      </w:r>
      <w:r w:rsidRPr="00613017">
        <w:rPr>
          <w:rFonts w:eastAsia="Times New Roman" w:cs="Times New Roman"/>
          <w:b/>
          <w:bCs/>
          <w:szCs w:val="24"/>
          <w:lang w:eastAsia="bg-BG"/>
        </w:rPr>
        <w:t>п</w:t>
      </w:r>
      <w:r w:rsidRPr="00613017">
        <w:rPr>
          <w:rFonts w:eastAsia="Times New Roman" w:cs="Times New Roman"/>
          <w:b/>
          <w:bCs/>
          <w:szCs w:val="24"/>
          <w:lang w:val="en-AU" w:eastAsia="bg-BG"/>
        </w:rPr>
        <w:t xml:space="preserve">равоспособност за упражняване на професионална дейност: </w:t>
      </w:r>
    </w:p>
    <w:p w:rsidR="00613017" w:rsidRPr="00613017" w:rsidRDefault="00613017" w:rsidP="00613017">
      <w:pPr>
        <w:tabs>
          <w:tab w:val="left" w:pos="-142"/>
        </w:tabs>
        <w:autoSpaceDE w:val="0"/>
        <w:autoSpaceDN w:val="0"/>
        <w:adjustRightInd w:val="0"/>
        <w:spacing w:before="120" w:after="0"/>
        <w:contextualSpacing w:val="0"/>
        <w:jc w:val="both"/>
        <w:rPr>
          <w:rFonts w:eastAsia="Times New Roman" w:cs="Times New Roman"/>
          <w:b/>
          <w:bCs/>
          <w:szCs w:val="24"/>
          <w:lang w:eastAsia="bg-BG"/>
        </w:rPr>
      </w:pPr>
    </w:p>
    <w:p w:rsidR="00BB2C88" w:rsidRDefault="00BB2C88" w:rsidP="00BB2C88">
      <w:pPr>
        <w:spacing w:after="0"/>
        <w:ind w:firstLine="426"/>
        <w:contextualSpacing w:val="0"/>
        <w:jc w:val="both"/>
        <w:rPr>
          <w:rFonts w:eastAsia="Times New Roman" w:cs="Times New Roman"/>
          <w:b/>
          <w:szCs w:val="24"/>
          <w:u w:val="single"/>
        </w:rPr>
      </w:pPr>
      <w:r w:rsidRPr="00BB2C88">
        <w:rPr>
          <w:rFonts w:eastAsia="Times New Roman" w:cs="Times New Roman"/>
          <w:b/>
          <w:szCs w:val="24"/>
          <w:u w:val="single"/>
        </w:rPr>
        <w:t>За Обособена позиция №1</w:t>
      </w:r>
      <w:r>
        <w:rPr>
          <w:rFonts w:eastAsia="Times New Roman" w:cs="Times New Roman"/>
          <w:b/>
          <w:szCs w:val="24"/>
          <w:u w:val="single"/>
        </w:rPr>
        <w:t xml:space="preserve"> и Обособена позиция №2</w:t>
      </w:r>
    </w:p>
    <w:p w:rsidR="00BB2C88" w:rsidRPr="00BB2C88" w:rsidRDefault="00BB2C88" w:rsidP="00BB2C88">
      <w:pPr>
        <w:spacing w:after="0"/>
        <w:ind w:firstLine="426"/>
        <w:contextualSpacing w:val="0"/>
        <w:jc w:val="both"/>
        <w:rPr>
          <w:rFonts w:eastAsia="Times New Roman" w:cs="Times New Roman"/>
          <w:szCs w:val="24"/>
        </w:rPr>
      </w:pPr>
      <w:r w:rsidRPr="00BB2C88">
        <w:rPr>
          <w:rFonts w:eastAsia="Times New Roman" w:cs="Times New Roman"/>
          <w:szCs w:val="24"/>
        </w:rPr>
        <w:t xml:space="preserve"> Участникът в </w:t>
      </w:r>
      <w:r w:rsidR="00567C44">
        <w:rPr>
          <w:rFonts w:eastAsia="Times New Roman" w:cs="Times New Roman"/>
          <w:szCs w:val="24"/>
        </w:rPr>
        <w:t>процедурата следва да притежава</w:t>
      </w:r>
      <w:r w:rsidRPr="00BB2C88">
        <w:rPr>
          <w:rFonts w:eastAsia="Times New Roman" w:cs="Times New Roman"/>
          <w:szCs w:val="24"/>
        </w:rPr>
        <w:t xml:space="preserve"> регистрационен документ (валидно разрешително от РИОСВ) за извършване на дейностите по транспортиране на отпадъци или еквивалент, издаден по реда на Закона за управление на отпадъците (ЗУО). При участие на  чуждестранни лица, същите следва да са вписани в аналогични регистри,  съгласно законодателството на държавата членка, в която са установени. </w:t>
      </w:r>
    </w:p>
    <w:p w:rsidR="00BB2C88" w:rsidRPr="00BB2C88" w:rsidRDefault="00BB2C88" w:rsidP="00BB2C88">
      <w:pPr>
        <w:spacing w:after="0"/>
        <w:ind w:firstLine="426"/>
        <w:contextualSpacing w:val="0"/>
        <w:jc w:val="both"/>
        <w:rPr>
          <w:rFonts w:eastAsia="Times New Roman" w:cs="Times New Roman"/>
          <w:szCs w:val="24"/>
        </w:rPr>
      </w:pPr>
    </w:p>
    <w:p w:rsidR="00BB2C88" w:rsidRPr="00BB2C88" w:rsidRDefault="00BB2C88" w:rsidP="00BB2C88">
      <w:pPr>
        <w:spacing w:after="0" w:line="276" w:lineRule="auto"/>
        <w:ind w:firstLine="426"/>
        <w:contextualSpacing w:val="0"/>
        <w:jc w:val="both"/>
        <w:rPr>
          <w:rFonts w:eastAsia="Calibri" w:cs="Times New Roman"/>
          <w:szCs w:val="24"/>
        </w:rPr>
      </w:pPr>
      <w:r w:rsidRPr="00BB2C88">
        <w:rPr>
          <w:rFonts w:eastAsia="Calibri" w:cs="Times New Roman"/>
          <w:szCs w:val="24"/>
        </w:rPr>
        <w:t>За доказване на изискването участникът следва да предостави</w:t>
      </w:r>
      <w:r w:rsidR="008B4F93">
        <w:rPr>
          <w:rFonts w:eastAsia="Calibri" w:cs="Times New Roman"/>
          <w:szCs w:val="24"/>
        </w:rPr>
        <w:t xml:space="preserve"> </w:t>
      </w:r>
      <w:r w:rsidRPr="00BB2C88">
        <w:rPr>
          <w:rFonts w:eastAsia="Calibri" w:cs="Times New Roman"/>
          <w:szCs w:val="24"/>
        </w:rPr>
        <w:t xml:space="preserve">информация в  Част ІV, раздел А от ЕЕДОП. </w:t>
      </w:r>
    </w:p>
    <w:p w:rsidR="00BB2C88" w:rsidRPr="00BB2C88" w:rsidRDefault="00BB2C88" w:rsidP="00BB2C88">
      <w:pPr>
        <w:spacing w:after="0" w:line="276" w:lineRule="auto"/>
        <w:ind w:firstLine="426"/>
        <w:contextualSpacing w:val="0"/>
        <w:jc w:val="both"/>
        <w:rPr>
          <w:rFonts w:eastAsia="Calibri" w:cs="Times New Roman"/>
          <w:szCs w:val="24"/>
        </w:rPr>
      </w:pPr>
      <w:r w:rsidRPr="00BB2C88">
        <w:rPr>
          <w:rFonts w:eastAsia="Calibri" w:cs="Times New Roman"/>
          <w:szCs w:val="24"/>
        </w:rPr>
        <w:t>Документи за доказване:  Регистрационен документ, издаден от компетентния орган по реда на чл. 35, ал. 3  от Закона за управление на отпадъците (ЗУО), за изпълнение на дейности по събиране и транспортиране на отпадъци по смисъла на § 1, т. 41 и 43 от Допълнителните разпоредби на ЗУО. Чуждестранните участници следва да представят  еквивалентни на посочените документи съобразно законодателството си.</w:t>
      </w:r>
    </w:p>
    <w:p w:rsidR="00BB2C88" w:rsidRPr="00BB2C88" w:rsidRDefault="00BB2C88" w:rsidP="00BB2C88">
      <w:pPr>
        <w:spacing w:after="0" w:line="276" w:lineRule="auto"/>
        <w:ind w:firstLine="426"/>
        <w:contextualSpacing w:val="0"/>
        <w:jc w:val="both"/>
        <w:rPr>
          <w:rFonts w:eastAsia="Calibri" w:cs="Times New Roman"/>
          <w:szCs w:val="24"/>
        </w:rPr>
      </w:pPr>
      <w:r w:rsidRPr="00BB2C88">
        <w:rPr>
          <w:rFonts w:eastAsia="Calibri" w:cs="Times New Roman"/>
          <w:i/>
          <w:szCs w:val="24"/>
        </w:rPr>
        <w:t>Документите за доказване  се представят от участника, определен за изпълнител, или при поискване в хода на процедурата – в случаите на чл. 67, ал. 5 и 6 от ЗОП</w:t>
      </w:r>
      <w:r w:rsidRPr="00BB2C88">
        <w:rPr>
          <w:rFonts w:eastAsia="Calibri" w:cs="Times New Roman"/>
          <w:szCs w:val="24"/>
        </w:rPr>
        <w:t>.</w:t>
      </w:r>
    </w:p>
    <w:p w:rsidR="00613017" w:rsidRPr="007B6490" w:rsidRDefault="00613017" w:rsidP="00A707C3">
      <w:pPr>
        <w:ind w:firstLine="360"/>
        <w:rPr>
          <w:rFonts w:eastAsia="Times New Roman" w:cs="Times New Roman"/>
          <w:color w:val="000000" w:themeColor="text1"/>
          <w:szCs w:val="24"/>
          <w:lang w:eastAsia="bg-BG"/>
        </w:rPr>
      </w:pPr>
      <w:r w:rsidRPr="00613017">
        <w:rPr>
          <w:rFonts w:eastAsia="Times New Roman" w:cs="Times New Roman"/>
          <w:szCs w:val="24"/>
        </w:rPr>
        <w:lastRenderedPageBreak/>
        <w:t>Участникът декларира съответното обстоятелство в ЕЕД</w:t>
      </w:r>
      <w:r w:rsidR="00A707C3">
        <w:rPr>
          <w:rFonts w:eastAsia="Times New Roman" w:cs="Times New Roman"/>
          <w:szCs w:val="24"/>
        </w:rPr>
        <w:t>ОП-Образец №1.</w:t>
      </w:r>
      <w:r w:rsidR="00A707C3">
        <w:rPr>
          <w:rFonts w:eastAsia="Times New Roman" w:cs="Times New Roman"/>
          <w:szCs w:val="24"/>
        </w:rPr>
        <w:tab/>
      </w:r>
      <w:r w:rsidR="00A707C3">
        <w:rPr>
          <w:rFonts w:eastAsia="Times New Roman" w:cs="Times New Roman"/>
          <w:szCs w:val="24"/>
        </w:rPr>
        <w:tab/>
      </w:r>
      <w:r w:rsidR="00A707C3">
        <w:rPr>
          <w:rFonts w:eastAsia="Times New Roman" w:cs="Times New Roman"/>
          <w:szCs w:val="24"/>
        </w:rPr>
        <w:tab/>
      </w:r>
      <w:r w:rsidR="00A707C3">
        <w:rPr>
          <w:rFonts w:eastAsia="Times New Roman" w:cs="Times New Roman"/>
          <w:szCs w:val="24"/>
        </w:rPr>
        <w:tab/>
      </w:r>
      <w:r w:rsidR="00A707C3">
        <w:rPr>
          <w:rFonts w:eastAsia="Times New Roman" w:cs="Times New Roman"/>
          <w:szCs w:val="24"/>
        </w:rPr>
        <w:tab/>
      </w:r>
      <w:r w:rsidR="00A707C3">
        <w:rPr>
          <w:rFonts w:eastAsia="Times New Roman" w:cs="Times New Roman"/>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r w:rsidR="00A707C3" w:rsidRPr="007B6490">
        <w:rPr>
          <w:rFonts w:eastAsia="Times New Roman" w:cs="Times New Roman"/>
          <w:color w:val="000000" w:themeColor="text1"/>
          <w:szCs w:val="24"/>
        </w:rPr>
        <w:tab/>
      </w:r>
    </w:p>
    <w:p w:rsidR="00A707C3" w:rsidRDefault="007B6490" w:rsidP="00A707C3">
      <w:pPr>
        <w:ind w:firstLine="360"/>
        <w:rPr>
          <w:rFonts w:eastAsia="Times New Roman" w:cs="Times New Roman"/>
          <w:b/>
          <w:szCs w:val="24"/>
          <w:lang w:eastAsia="bg-BG"/>
        </w:rPr>
      </w:pPr>
      <w:r w:rsidRPr="007B6490">
        <w:rPr>
          <w:rFonts w:eastAsia="Times New Roman" w:cs="Times New Roman"/>
          <w:b/>
          <w:szCs w:val="24"/>
          <w:lang w:eastAsia="bg-BG"/>
        </w:rPr>
        <w:t>2.4. Изисквания за икономическо и финансово състояние</w:t>
      </w:r>
    </w:p>
    <w:p w:rsidR="00447973" w:rsidRPr="00447973" w:rsidRDefault="007B6490" w:rsidP="00447973">
      <w:pPr>
        <w:ind w:firstLine="360"/>
        <w:rPr>
          <w:rFonts w:eastAsia="Times New Roman" w:cs="Times New Roman"/>
          <w:szCs w:val="24"/>
          <w:lang w:eastAsia="bg-BG"/>
        </w:rPr>
      </w:pPr>
      <w:r>
        <w:rPr>
          <w:rFonts w:eastAsia="Times New Roman" w:cs="Times New Roman"/>
          <w:b/>
          <w:szCs w:val="24"/>
          <w:lang w:eastAsia="bg-BG"/>
        </w:rPr>
        <w:tab/>
      </w:r>
      <w:r w:rsidR="00447973" w:rsidRPr="00447973">
        <w:rPr>
          <w:rFonts w:eastAsia="Times New Roman" w:cs="Times New Roman"/>
          <w:szCs w:val="24"/>
          <w:lang w:eastAsia="bg-BG"/>
        </w:rPr>
        <w:t>Възложителят не залага изисквания за икономическо и финансово състояние</w:t>
      </w:r>
    </w:p>
    <w:p w:rsidR="007B6490" w:rsidRPr="007B6490" w:rsidRDefault="007B6490" w:rsidP="00A707C3">
      <w:pPr>
        <w:ind w:firstLine="360"/>
        <w:rPr>
          <w:rFonts w:eastAsia="Times New Roman" w:cs="Times New Roman"/>
          <w:b/>
          <w:szCs w:val="24"/>
          <w:lang w:eastAsia="bg-BG"/>
        </w:rPr>
      </w:pPr>
      <w:r>
        <w:rPr>
          <w:rFonts w:eastAsia="Times New Roman" w:cs="Times New Roman"/>
          <w:b/>
          <w:szCs w:val="24"/>
          <w:lang w:eastAsia="bg-BG"/>
        </w:rPr>
        <w:tab/>
      </w:r>
    </w:p>
    <w:p w:rsidR="00A707C3" w:rsidRPr="00A707C3" w:rsidRDefault="00A707C3" w:rsidP="00A707C3">
      <w:pPr>
        <w:spacing w:after="0" w:line="276" w:lineRule="auto"/>
        <w:ind w:firstLine="426"/>
        <w:contextualSpacing w:val="0"/>
        <w:jc w:val="both"/>
        <w:rPr>
          <w:rFonts w:eastAsia="Calibri" w:cs="Times New Roman"/>
          <w:b/>
          <w:szCs w:val="24"/>
        </w:rPr>
      </w:pPr>
      <w:r>
        <w:rPr>
          <w:rFonts w:eastAsia="Calibri" w:cs="Times New Roman"/>
          <w:b/>
          <w:bCs/>
          <w:szCs w:val="24"/>
          <w:lang w:val="ru-RU"/>
        </w:rPr>
        <w:t>2.</w:t>
      </w:r>
      <w:r w:rsidR="00447973">
        <w:rPr>
          <w:rFonts w:eastAsia="Calibri" w:cs="Times New Roman"/>
          <w:b/>
          <w:bCs/>
          <w:szCs w:val="24"/>
          <w:lang w:val="ru-RU"/>
        </w:rPr>
        <w:t>5</w:t>
      </w:r>
      <w:r>
        <w:rPr>
          <w:rFonts w:eastAsia="Calibri" w:cs="Times New Roman"/>
          <w:b/>
          <w:bCs/>
          <w:szCs w:val="24"/>
          <w:lang w:val="ru-RU"/>
        </w:rPr>
        <w:t>.</w:t>
      </w:r>
      <w:r w:rsidRPr="00A707C3">
        <w:rPr>
          <w:rFonts w:eastAsia="Calibri" w:cs="Times New Roman"/>
          <w:b/>
          <w:szCs w:val="24"/>
        </w:rPr>
        <w:t>Изисквания към технически и професионални способности</w:t>
      </w:r>
    </w:p>
    <w:p w:rsidR="00A707C3" w:rsidRDefault="00A707C3" w:rsidP="00A707C3">
      <w:pPr>
        <w:spacing w:after="0" w:line="276" w:lineRule="auto"/>
        <w:ind w:firstLine="426"/>
        <w:contextualSpacing w:val="0"/>
        <w:jc w:val="both"/>
        <w:rPr>
          <w:rFonts w:eastAsia="Calibri" w:cs="Times New Roman"/>
          <w:szCs w:val="24"/>
        </w:rPr>
      </w:pPr>
      <w:r w:rsidRPr="00A707C3">
        <w:rPr>
          <w:rFonts w:eastAsia="Calibri" w:cs="Times New Roman"/>
          <w:b/>
          <w:szCs w:val="24"/>
        </w:rPr>
        <w:t>2.</w:t>
      </w:r>
      <w:r w:rsidR="00447973">
        <w:rPr>
          <w:rFonts w:eastAsia="Calibri" w:cs="Times New Roman"/>
          <w:b/>
          <w:szCs w:val="24"/>
        </w:rPr>
        <w:t>5</w:t>
      </w:r>
      <w:r>
        <w:rPr>
          <w:rFonts w:eastAsia="Calibri" w:cs="Times New Roman"/>
          <w:b/>
          <w:szCs w:val="24"/>
        </w:rPr>
        <w:t>.</w:t>
      </w:r>
      <w:r w:rsidRPr="00A707C3">
        <w:rPr>
          <w:rFonts w:eastAsia="Calibri" w:cs="Times New Roman"/>
          <w:b/>
          <w:szCs w:val="24"/>
        </w:rPr>
        <w:t>1</w:t>
      </w:r>
      <w:r w:rsidRPr="00A707C3">
        <w:rPr>
          <w:rFonts w:eastAsia="Calibri" w:cs="Times New Roman"/>
          <w:szCs w:val="24"/>
        </w:rPr>
        <w:t>.Участникът трябва да е изпълнил през последните три години, считано от датата на подаване на офертата  дейности/услуги, идентични или сходни с предмета на съответната обособената позиция.</w:t>
      </w:r>
    </w:p>
    <w:p w:rsidR="007B6490" w:rsidRPr="00A707C3" w:rsidRDefault="007B6490" w:rsidP="00A707C3">
      <w:pPr>
        <w:spacing w:after="0" w:line="276" w:lineRule="auto"/>
        <w:ind w:firstLine="426"/>
        <w:contextualSpacing w:val="0"/>
        <w:jc w:val="both"/>
        <w:rPr>
          <w:rFonts w:eastAsia="Calibri" w:cs="Times New Roman"/>
          <w:szCs w:val="24"/>
        </w:rPr>
      </w:pPr>
    </w:p>
    <w:p w:rsidR="00A707C3" w:rsidRPr="00A707C3" w:rsidRDefault="00A707C3" w:rsidP="00A707C3">
      <w:pPr>
        <w:spacing w:after="0" w:line="276" w:lineRule="auto"/>
        <w:ind w:firstLine="426"/>
        <w:contextualSpacing w:val="0"/>
        <w:jc w:val="both"/>
        <w:rPr>
          <w:rFonts w:eastAsia="Calibri" w:cs="Times New Roman"/>
          <w:szCs w:val="24"/>
        </w:rPr>
      </w:pPr>
      <w:r>
        <w:rPr>
          <w:rFonts w:eastAsia="Calibri" w:cs="Times New Roman"/>
          <w:b/>
          <w:szCs w:val="24"/>
        </w:rPr>
        <w:t>2.</w:t>
      </w:r>
      <w:r w:rsidR="004E4B75">
        <w:rPr>
          <w:rFonts w:eastAsia="Calibri" w:cs="Times New Roman"/>
          <w:b/>
          <w:szCs w:val="24"/>
        </w:rPr>
        <w:t>5</w:t>
      </w:r>
      <w:r>
        <w:rPr>
          <w:rFonts w:eastAsia="Calibri" w:cs="Times New Roman"/>
          <w:b/>
          <w:szCs w:val="24"/>
        </w:rPr>
        <w:t>.2.</w:t>
      </w:r>
      <w:r w:rsidRPr="00A707C3">
        <w:rPr>
          <w:rFonts w:eastAsia="Calibri" w:cs="Times New Roman"/>
          <w:szCs w:val="24"/>
        </w:rPr>
        <w:t xml:space="preserve"> Участникът трябва да разполага с  техническо оборудване, необходимо  за изпълнение на дейностите/услугите за съответната обособена позиция. </w:t>
      </w:r>
    </w:p>
    <w:p w:rsidR="00A707C3" w:rsidRPr="00A707C3" w:rsidRDefault="00A707C3" w:rsidP="00A707C3">
      <w:pPr>
        <w:spacing w:after="0" w:line="276" w:lineRule="auto"/>
        <w:ind w:firstLine="426"/>
        <w:contextualSpacing w:val="0"/>
        <w:jc w:val="both"/>
        <w:rPr>
          <w:rFonts w:eastAsia="Calibri" w:cs="Times New Roman"/>
          <w:b/>
          <w:szCs w:val="24"/>
        </w:rPr>
      </w:pPr>
    </w:p>
    <w:p w:rsidR="00462382" w:rsidRDefault="00A707C3" w:rsidP="00A707C3">
      <w:pPr>
        <w:spacing w:after="0" w:line="276" w:lineRule="auto"/>
        <w:ind w:firstLine="426"/>
        <w:contextualSpacing w:val="0"/>
        <w:jc w:val="both"/>
        <w:rPr>
          <w:rFonts w:eastAsia="Calibri" w:cs="Times New Roman"/>
          <w:szCs w:val="24"/>
        </w:rPr>
      </w:pPr>
      <w:r w:rsidRPr="00A707C3">
        <w:rPr>
          <w:rFonts w:eastAsia="Calibri" w:cs="Times New Roman"/>
          <w:b/>
          <w:szCs w:val="24"/>
          <w:u w:val="single"/>
        </w:rPr>
        <w:t>За Обособена позиция №1</w:t>
      </w:r>
      <w:r w:rsidR="00447973">
        <w:rPr>
          <w:rFonts w:eastAsia="Calibri" w:cs="Times New Roman"/>
          <w:b/>
          <w:szCs w:val="24"/>
          <w:u w:val="single"/>
        </w:rPr>
        <w:t xml:space="preserve"> и №2</w:t>
      </w:r>
      <w:r w:rsidR="00462382">
        <w:rPr>
          <w:rFonts w:eastAsia="Calibri" w:cs="Times New Roman"/>
          <w:b/>
          <w:szCs w:val="24"/>
          <w:u w:val="single"/>
        </w:rPr>
        <w:t xml:space="preserve"> - з</w:t>
      </w:r>
      <w:r w:rsidRPr="00A707C3">
        <w:rPr>
          <w:rFonts w:eastAsia="Calibri" w:cs="Times New Roman"/>
          <w:szCs w:val="24"/>
        </w:rPr>
        <w:t>а доказване на съответствието с изискването по т.</w:t>
      </w:r>
      <w:r w:rsidR="004E4B75">
        <w:rPr>
          <w:rFonts w:eastAsia="Calibri" w:cs="Times New Roman"/>
          <w:szCs w:val="24"/>
        </w:rPr>
        <w:t>2.5.</w:t>
      </w:r>
      <w:r w:rsidRPr="00A707C3">
        <w:rPr>
          <w:rFonts w:eastAsia="Calibri" w:cs="Times New Roman"/>
          <w:szCs w:val="24"/>
        </w:rPr>
        <w:t>1. участникът представя (декларира) в ЕЕДОП списък на дейностите/услугите, които са идентични или сходни с предмета  на съответната обособената позиция, изпълнени  през последните три години, с попълнени стойности, датите и получателите, заедно с доказателства за извършената услуга.- част Част ІV, раздел В, 1б. Доказателствата могат да бъдат под формата на удостоверения, издадени от получателя или друг компетентен орган и/или чрез посочване на публичен регистър, в който е публикувана информация за извършената услуга или други документи, доказващи изпълнената услуга.</w:t>
      </w:r>
    </w:p>
    <w:p w:rsidR="00A707C3" w:rsidRPr="00A707C3" w:rsidRDefault="00462382" w:rsidP="00A707C3">
      <w:pPr>
        <w:spacing w:after="0" w:line="276" w:lineRule="auto"/>
        <w:ind w:firstLine="426"/>
        <w:contextualSpacing w:val="0"/>
        <w:jc w:val="both"/>
        <w:rPr>
          <w:rFonts w:eastAsia="Calibri" w:cs="Times New Roman"/>
          <w:szCs w:val="24"/>
        </w:rPr>
      </w:pPr>
      <w:r w:rsidRPr="00A707C3">
        <w:rPr>
          <w:rFonts w:eastAsia="Calibri" w:cs="Times New Roman"/>
          <w:b/>
          <w:szCs w:val="24"/>
          <w:u w:val="single"/>
        </w:rPr>
        <w:t>За Обособена позиция №1</w:t>
      </w:r>
      <w:r>
        <w:rPr>
          <w:rFonts w:eastAsia="Calibri" w:cs="Times New Roman"/>
          <w:b/>
          <w:szCs w:val="24"/>
          <w:u w:val="single"/>
        </w:rPr>
        <w:t xml:space="preserve"> и №2 - з</w:t>
      </w:r>
      <w:r w:rsidR="00A707C3" w:rsidRPr="00A707C3">
        <w:rPr>
          <w:rFonts w:eastAsia="Calibri" w:cs="Times New Roman"/>
          <w:szCs w:val="24"/>
        </w:rPr>
        <w:t>а доказване на съответствието с изискването по т.</w:t>
      </w:r>
      <w:r>
        <w:rPr>
          <w:rFonts w:eastAsia="Calibri" w:cs="Times New Roman"/>
          <w:szCs w:val="24"/>
        </w:rPr>
        <w:t>2.5.2.</w:t>
      </w:r>
      <w:r w:rsidR="00A707C3" w:rsidRPr="00A707C3">
        <w:rPr>
          <w:rFonts w:eastAsia="Calibri" w:cs="Times New Roman"/>
          <w:szCs w:val="24"/>
        </w:rPr>
        <w:t xml:space="preserve">  участникът следва да представи информация -  Част IV, раздел В, т.9 от ЕЕДОП за наличното техническо оборудване, с което разполага за съответната обособена позиция,  която трябва да съдържа най-малко следната информация за транспортните средства: регистрационен номер, вид МПС, данни за документа, удостоверяващ разполагането с оборудването (регистрационен талон, договор за лизинг, договор за наем и др.). </w:t>
      </w:r>
    </w:p>
    <w:p w:rsidR="00A707C3" w:rsidRPr="00A707C3" w:rsidRDefault="00A707C3" w:rsidP="00A707C3">
      <w:pPr>
        <w:spacing w:after="0" w:line="276" w:lineRule="auto"/>
        <w:ind w:firstLine="426"/>
        <w:contextualSpacing w:val="0"/>
        <w:jc w:val="both"/>
        <w:rPr>
          <w:rFonts w:eastAsia="Calibri" w:cs="Times New Roman"/>
          <w:szCs w:val="24"/>
        </w:rPr>
      </w:pPr>
    </w:p>
    <w:p w:rsidR="00A707C3" w:rsidRPr="00A707C3" w:rsidRDefault="00A707C3" w:rsidP="00A707C3">
      <w:pPr>
        <w:spacing w:after="0" w:line="276" w:lineRule="auto"/>
        <w:ind w:firstLine="426"/>
        <w:contextualSpacing w:val="0"/>
        <w:jc w:val="both"/>
        <w:rPr>
          <w:rFonts w:eastAsia="Calibri" w:cs="Times New Roman"/>
          <w:b/>
          <w:szCs w:val="24"/>
        </w:rPr>
      </w:pPr>
      <w:r w:rsidRPr="00A707C3">
        <w:rPr>
          <w:rFonts w:eastAsia="Calibri" w:cs="Times New Roman"/>
          <w:b/>
          <w:szCs w:val="24"/>
        </w:rPr>
        <w:t xml:space="preserve">Изискване за минимално/ни   ниво/а </w:t>
      </w:r>
    </w:p>
    <w:p w:rsidR="00A707C3" w:rsidRPr="00A707C3" w:rsidRDefault="00A707C3" w:rsidP="00A707C3">
      <w:pPr>
        <w:spacing w:after="0" w:line="276" w:lineRule="auto"/>
        <w:ind w:firstLine="426"/>
        <w:contextualSpacing w:val="0"/>
        <w:jc w:val="both"/>
        <w:rPr>
          <w:rFonts w:eastAsia="Calibri" w:cs="Times New Roman"/>
          <w:b/>
          <w:szCs w:val="24"/>
        </w:rPr>
      </w:pPr>
      <w:r w:rsidRPr="00A707C3">
        <w:rPr>
          <w:rFonts w:eastAsia="Calibri" w:cs="Times New Roman"/>
          <w:b/>
          <w:szCs w:val="24"/>
        </w:rPr>
        <w:t>По т.</w:t>
      </w:r>
      <w:r w:rsidR="00462382">
        <w:rPr>
          <w:rFonts w:eastAsia="Calibri" w:cs="Times New Roman"/>
          <w:b/>
          <w:szCs w:val="24"/>
        </w:rPr>
        <w:t>2.5.1.</w:t>
      </w:r>
    </w:p>
    <w:p w:rsidR="00A707C3" w:rsidRPr="00A707C3" w:rsidRDefault="00A707C3" w:rsidP="00A707C3">
      <w:pPr>
        <w:spacing w:after="0" w:line="276" w:lineRule="auto"/>
        <w:ind w:firstLine="426"/>
        <w:contextualSpacing w:val="0"/>
        <w:jc w:val="both"/>
        <w:rPr>
          <w:rFonts w:eastAsia="Calibri" w:cs="Times New Roman"/>
          <w:b/>
          <w:szCs w:val="24"/>
          <w:u w:val="single"/>
        </w:rPr>
      </w:pPr>
      <w:r w:rsidRPr="00A707C3">
        <w:rPr>
          <w:rFonts w:eastAsia="Calibri" w:cs="Times New Roman"/>
          <w:b/>
          <w:szCs w:val="24"/>
          <w:u w:val="single"/>
        </w:rPr>
        <w:t>За Обособена позиция №1</w:t>
      </w:r>
      <w:r w:rsidR="00462382">
        <w:rPr>
          <w:rFonts w:eastAsia="Calibri" w:cs="Times New Roman"/>
          <w:b/>
          <w:szCs w:val="24"/>
          <w:u w:val="single"/>
        </w:rPr>
        <w:t xml:space="preserve"> и </w:t>
      </w:r>
      <w:r w:rsidR="00462382">
        <w:rPr>
          <w:rFonts w:eastAsia="Calibri" w:cs="Times New Roman"/>
          <w:b/>
          <w:szCs w:val="24"/>
          <w:u w:val="single"/>
        </w:rPr>
        <w:tab/>
        <w:t>№2</w:t>
      </w:r>
      <w:r w:rsidRPr="00A707C3">
        <w:rPr>
          <w:rFonts w:eastAsia="Calibri" w:cs="Times New Roman"/>
          <w:b/>
          <w:szCs w:val="24"/>
          <w:u w:val="single"/>
        </w:rPr>
        <w:t xml:space="preserve"> </w:t>
      </w:r>
    </w:p>
    <w:p w:rsidR="00A707C3" w:rsidRPr="00A707C3" w:rsidRDefault="00A707C3" w:rsidP="00A707C3">
      <w:pPr>
        <w:spacing w:after="0" w:line="276" w:lineRule="auto"/>
        <w:ind w:firstLine="426"/>
        <w:contextualSpacing w:val="0"/>
        <w:jc w:val="both"/>
        <w:rPr>
          <w:rFonts w:eastAsia="Calibri" w:cs="Times New Roman"/>
          <w:szCs w:val="24"/>
        </w:rPr>
      </w:pPr>
      <w:r w:rsidRPr="00A707C3">
        <w:rPr>
          <w:rFonts w:eastAsia="Calibri" w:cs="Times New Roman"/>
          <w:szCs w:val="24"/>
        </w:rPr>
        <w:t>Участникът следва да е изпълнил през последните три години, считано от датата на подаване на офертата  минимум една дейност/услуга, идентична или сходна с предмета  на съответната обособена позиция.</w:t>
      </w:r>
    </w:p>
    <w:p w:rsidR="00A707C3" w:rsidRPr="00A707C3" w:rsidRDefault="00A707C3" w:rsidP="00A707C3">
      <w:pPr>
        <w:spacing w:before="120"/>
        <w:ind w:firstLine="426"/>
        <w:contextualSpacing w:val="0"/>
        <w:jc w:val="both"/>
        <w:rPr>
          <w:rFonts w:eastAsia="Calibri" w:cs="Times New Roman"/>
          <w:i/>
          <w:szCs w:val="24"/>
        </w:rPr>
      </w:pPr>
      <w:r w:rsidRPr="00A707C3">
        <w:rPr>
          <w:rFonts w:eastAsia="Calibri" w:cs="Times New Roman"/>
          <w:i/>
          <w:szCs w:val="24"/>
        </w:rPr>
        <w:t>Под „дейности/услуги, идентични или сходни с предмета на обособената позиция  следва да се разбират  дейности/услуги по почистване на сметища или замърсени с отпадъци терени в урбанизирана/и територия/и“.</w:t>
      </w:r>
    </w:p>
    <w:p w:rsidR="00A707C3" w:rsidRPr="00A707C3" w:rsidRDefault="00462382" w:rsidP="00A707C3">
      <w:pPr>
        <w:spacing w:after="0" w:line="276" w:lineRule="auto"/>
        <w:ind w:firstLine="426"/>
        <w:contextualSpacing w:val="0"/>
        <w:jc w:val="both"/>
        <w:rPr>
          <w:rFonts w:eastAsia="Calibri" w:cs="Times New Roman"/>
          <w:szCs w:val="24"/>
        </w:rPr>
      </w:pPr>
      <w:r>
        <w:rPr>
          <w:rFonts w:eastAsia="Calibri" w:cs="Times New Roman"/>
          <w:b/>
          <w:szCs w:val="24"/>
        </w:rPr>
        <w:t xml:space="preserve">По т.2.5.2. </w:t>
      </w:r>
      <w:r w:rsidR="00A707C3" w:rsidRPr="00A707C3">
        <w:rPr>
          <w:rFonts w:eastAsia="Calibri" w:cs="Times New Roman"/>
          <w:szCs w:val="24"/>
        </w:rPr>
        <w:t xml:space="preserve">Участникът следва да разполага минимум със следното техническо оборудване, необходимо за съответната позиция: </w:t>
      </w:r>
    </w:p>
    <w:p w:rsidR="00A707C3" w:rsidRPr="00A707C3" w:rsidRDefault="00A707C3" w:rsidP="00A707C3">
      <w:pPr>
        <w:spacing w:after="0" w:line="276" w:lineRule="auto"/>
        <w:ind w:firstLine="426"/>
        <w:contextualSpacing w:val="0"/>
        <w:jc w:val="both"/>
        <w:rPr>
          <w:rFonts w:eastAsia="Calibri" w:cs="Times New Roman"/>
          <w:szCs w:val="24"/>
        </w:rPr>
      </w:pPr>
      <w:r w:rsidRPr="00A707C3">
        <w:rPr>
          <w:rFonts w:eastAsia="Calibri" w:cs="Times New Roman"/>
          <w:b/>
          <w:szCs w:val="24"/>
          <w:u w:val="single"/>
        </w:rPr>
        <w:t xml:space="preserve">За Обособена позиция №1 </w:t>
      </w:r>
      <w:r w:rsidRPr="00A707C3">
        <w:rPr>
          <w:rFonts w:eastAsia="Calibri" w:cs="Times New Roman"/>
          <w:szCs w:val="24"/>
        </w:rPr>
        <w:t xml:space="preserve">– </w:t>
      </w:r>
      <w:r w:rsidR="00A02D48">
        <w:rPr>
          <w:rFonts w:eastAsia="Calibri" w:cs="Times New Roman"/>
          <w:szCs w:val="24"/>
        </w:rPr>
        <w:t xml:space="preserve">верижно </w:t>
      </w:r>
      <w:r w:rsidRPr="00A707C3">
        <w:rPr>
          <w:rFonts w:eastAsia="Calibri" w:cs="Times New Roman"/>
          <w:szCs w:val="24"/>
        </w:rPr>
        <w:t xml:space="preserve">техническо средство за разриване </w:t>
      </w:r>
      <w:r w:rsidR="00A02D48">
        <w:rPr>
          <w:rFonts w:eastAsia="Calibri" w:cs="Times New Roman"/>
          <w:szCs w:val="24"/>
        </w:rPr>
        <w:t xml:space="preserve">и прибутване – 2бр; товарач – 1бр; </w:t>
      </w:r>
      <w:r w:rsidRPr="00A707C3">
        <w:rPr>
          <w:rFonts w:eastAsia="Calibri" w:cs="Times New Roman"/>
          <w:szCs w:val="24"/>
        </w:rPr>
        <w:t xml:space="preserve"> транспортно средство за  извозване на отпадъци – 1 бр.</w:t>
      </w:r>
    </w:p>
    <w:p w:rsidR="00A707C3" w:rsidRPr="00A707C3" w:rsidRDefault="00A707C3" w:rsidP="00A707C3">
      <w:pPr>
        <w:spacing w:after="0" w:line="276" w:lineRule="auto"/>
        <w:ind w:firstLine="426"/>
        <w:contextualSpacing w:val="0"/>
        <w:jc w:val="both"/>
        <w:rPr>
          <w:rFonts w:eastAsia="Calibri" w:cs="Times New Roman"/>
          <w:szCs w:val="24"/>
        </w:rPr>
      </w:pPr>
    </w:p>
    <w:p w:rsidR="00AC1596" w:rsidRPr="00A707C3" w:rsidRDefault="00A707C3" w:rsidP="00AC1596">
      <w:pPr>
        <w:spacing w:after="0" w:line="276" w:lineRule="auto"/>
        <w:ind w:firstLine="426"/>
        <w:contextualSpacing w:val="0"/>
        <w:jc w:val="both"/>
        <w:rPr>
          <w:rFonts w:eastAsia="Calibri" w:cs="Times New Roman"/>
          <w:szCs w:val="24"/>
        </w:rPr>
      </w:pPr>
      <w:r w:rsidRPr="00A707C3">
        <w:rPr>
          <w:rFonts w:eastAsia="Calibri" w:cs="Times New Roman"/>
          <w:b/>
          <w:szCs w:val="24"/>
          <w:u w:val="single"/>
        </w:rPr>
        <w:t>За Обособена позиция №2</w:t>
      </w:r>
      <w:r w:rsidRPr="00A707C3">
        <w:rPr>
          <w:rFonts w:eastAsia="Calibri" w:cs="Times New Roman"/>
          <w:szCs w:val="24"/>
        </w:rPr>
        <w:t xml:space="preserve"> – </w:t>
      </w:r>
      <w:r w:rsidR="00A02D48">
        <w:rPr>
          <w:rFonts w:eastAsia="Calibri" w:cs="Times New Roman"/>
          <w:szCs w:val="24"/>
        </w:rPr>
        <w:t xml:space="preserve">техническо </w:t>
      </w:r>
      <w:r w:rsidRPr="00A707C3">
        <w:rPr>
          <w:rFonts w:eastAsia="Calibri" w:cs="Times New Roman"/>
          <w:szCs w:val="24"/>
        </w:rPr>
        <w:t>средство  за р</w:t>
      </w:r>
      <w:r w:rsidR="00AC1596">
        <w:rPr>
          <w:rFonts w:eastAsia="Calibri" w:cs="Times New Roman"/>
          <w:szCs w:val="24"/>
        </w:rPr>
        <w:t>азриване</w:t>
      </w:r>
      <w:r w:rsidR="00A02D48">
        <w:rPr>
          <w:rFonts w:eastAsia="Calibri" w:cs="Times New Roman"/>
          <w:szCs w:val="24"/>
        </w:rPr>
        <w:t xml:space="preserve">, </w:t>
      </w:r>
      <w:r w:rsidR="00AC1596">
        <w:rPr>
          <w:rFonts w:eastAsia="Calibri" w:cs="Times New Roman"/>
          <w:szCs w:val="24"/>
        </w:rPr>
        <w:t xml:space="preserve"> </w:t>
      </w:r>
      <w:r w:rsidR="00A02D48">
        <w:rPr>
          <w:rFonts w:eastAsia="Calibri" w:cs="Times New Roman"/>
          <w:szCs w:val="24"/>
        </w:rPr>
        <w:t xml:space="preserve">прибутване и товарене -1бр; </w:t>
      </w:r>
      <w:r w:rsidR="00AC1596" w:rsidRPr="00AC1596">
        <w:rPr>
          <w:rFonts w:eastAsia="Calibri" w:cs="Times New Roman"/>
          <w:szCs w:val="24"/>
        </w:rPr>
        <w:t xml:space="preserve"> </w:t>
      </w:r>
      <w:r w:rsidR="00AC1596" w:rsidRPr="00A707C3">
        <w:rPr>
          <w:rFonts w:eastAsia="Calibri" w:cs="Times New Roman"/>
          <w:szCs w:val="24"/>
        </w:rPr>
        <w:t xml:space="preserve"> транспортно средство за  извозване на отпадъци – 1 бр.</w:t>
      </w:r>
    </w:p>
    <w:p w:rsidR="00A707C3" w:rsidRPr="00A707C3" w:rsidRDefault="00A707C3" w:rsidP="00A707C3">
      <w:pPr>
        <w:spacing w:after="0" w:line="276" w:lineRule="auto"/>
        <w:ind w:firstLine="426"/>
        <w:contextualSpacing w:val="0"/>
        <w:jc w:val="both"/>
        <w:rPr>
          <w:rFonts w:eastAsia="Calibri" w:cs="Times New Roman"/>
          <w:szCs w:val="24"/>
        </w:rPr>
      </w:pPr>
    </w:p>
    <w:p w:rsidR="00A707C3" w:rsidRPr="00A707C3" w:rsidRDefault="00A707C3" w:rsidP="00A707C3">
      <w:pPr>
        <w:spacing w:after="0" w:line="276" w:lineRule="auto"/>
        <w:ind w:firstLine="426"/>
        <w:contextualSpacing w:val="0"/>
        <w:jc w:val="both"/>
        <w:rPr>
          <w:rFonts w:eastAsia="Calibri" w:cs="Times New Roman"/>
          <w:szCs w:val="24"/>
        </w:rPr>
      </w:pPr>
    </w:p>
    <w:p w:rsidR="00A707C3" w:rsidRPr="00A707C3" w:rsidRDefault="00A707C3" w:rsidP="00A707C3">
      <w:pPr>
        <w:spacing w:before="60" w:after="0"/>
        <w:ind w:left="360" w:firstLine="348"/>
        <w:contextualSpacing w:val="0"/>
        <w:jc w:val="both"/>
        <w:rPr>
          <w:rFonts w:eastAsia="Times New Roman" w:cs="Times New Roman"/>
          <w:b/>
          <w:szCs w:val="24"/>
          <w:lang w:eastAsia="bg-BG"/>
        </w:rPr>
      </w:pPr>
      <w:r w:rsidRPr="00A707C3">
        <w:rPr>
          <w:rFonts w:eastAsia="Times New Roman" w:cs="Times New Roman"/>
          <w:b/>
          <w:szCs w:val="24"/>
          <w:lang w:eastAsia="bg-BG"/>
        </w:rPr>
        <w:lastRenderedPageBreak/>
        <w:t>Изброените изисквания по т.</w:t>
      </w:r>
      <w:r w:rsidR="0029542B">
        <w:rPr>
          <w:rFonts w:eastAsia="Times New Roman" w:cs="Times New Roman"/>
          <w:b/>
          <w:szCs w:val="24"/>
          <w:lang w:eastAsia="bg-BG"/>
        </w:rPr>
        <w:t xml:space="preserve">2.5.1 и 2.5.2. </w:t>
      </w:r>
      <w:r w:rsidRPr="00A707C3">
        <w:rPr>
          <w:rFonts w:eastAsia="Times New Roman" w:cs="Times New Roman"/>
          <w:b/>
          <w:szCs w:val="24"/>
          <w:lang w:eastAsia="bg-BG"/>
        </w:rPr>
        <w:t>се прилагат за всяка обособена позиция поотделно. При участие за две</w:t>
      </w:r>
      <w:r w:rsidR="0029542B">
        <w:rPr>
          <w:rFonts w:eastAsia="Times New Roman" w:cs="Times New Roman"/>
          <w:b/>
          <w:szCs w:val="24"/>
          <w:lang w:eastAsia="bg-BG"/>
        </w:rPr>
        <w:t xml:space="preserve">те </w:t>
      </w:r>
      <w:r w:rsidRPr="00A707C3">
        <w:rPr>
          <w:rFonts w:eastAsia="Times New Roman" w:cs="Times New Roman"/>
          <w:b/>
          <w:szCs w:val="24"/>
          <w:lang w:eastAsia="bg-BG"/>
        </w:rPr>
        <w:t xml:space="preserve">позиции, горепосочените изисквания се прилагат сумарно за </w:t>
      </w:r>
      <w:r w:rsidR="0029542B">
        <w:rPr>
          <w:rFonts w:eastAsia="Times New Roman" w:cs="Times New Roman"/>
          <w:b/>
          <w:szCs w:val="24"/>
          <w:lang w:eastAsia="bg-BG"/>
        </w:rPr>
        <w:t>двете позиции.</w:t>
      </w:r>
    </w:p>
    <w:p w:rsidR="00A707C3" w:rsidRPr="00A707C3" w:rsidRDefault="00A707C3" w:rsidP="002F4E19">
      <w:pPr>
        <w:spacing w:after="0" w:line="276" w:lineRule="auto"/>
        <w:ind w:left="720"/>
        <w:contextualSpacing w:val="0"/>
        <w:jc w:val="both"/>
        <w:rPr>
          <w:rFonts w:eastAsia="Calibri" w:cs="Times New Roman"/>
          <w:szCs w:val="24"/>
          <w:lang w:eastAsia="bg-BG"/>
        </w:rPr>
      </w:pPr>
    </w:p>
    <w:p w:rsidR="00A707C3" w:rsidRPr="00A707C3" w:rsidRDefault="00A707C3" w:rsidP="00A707C3">
      <w:pPr>
        <w:spacing w:after="0"/>
        <w:ind w:firstLine="426"/>
        <w:contextualSpacing w:val="0"/>
        <w:jc w:val="both"/>
        <w:rPr>
          <w:rFonts w:eastAsia="Times New Roman" w:cs="Times New Roman"/>
          <w:szCs w:val="24"/>
          <w:lang w:eastAsia="bg-BG"/>
        </w:rPr>
      </w:pPr>
      <w:r w:rsidRPr="00A707C3">
        <w:rPr>
          <w:rFonts w:eastAsia="Times New Roman" w:cs="Times New Roman"/>
          <w:i/>
          <w:szCs w:val="24"/>
          <w:lang w:eastAsia="bg-BG"/>
        </w:rPr>
        <w:t xml:space="preserve">Документите за доказване по т. </w:t>
      </w:r>
      <w:r w:rsidR="00AC1596">
        <w:rPr>
          <w:rFonts w:eastAsia="Times New Roman" w:cs="Times New Roman"/>
          <w:i/>
          <w:szCs w:val="24"/>
          <w:lang w:eastAsia="bg-BG"/>
        </w:rPr>
        <w:t>2.5.1.</w:t>
      </w:r>
      <w:r w:rsidRPr="00A707C3">
        <w:rPr>
          <w:rFonts w:eastAsia="Times New Roman" w:cs="Times New Roman"/>
          <w:i/>
          <w:szCs w:val="24"/>
          <w:lang w:eastAsia="bg-BG"/>
        </w:rPr>
        <w:t xml:space="preserve"> и  т.</w:t>
      </w:r>
      <w:r w:rsidR="0029542B">
        <w:rPr>
          <w:rFonts w:eastAsia="Times New Roman" w:cs="Times New Roman"/>
          <w:i/>
          <w:szCs w:val="24"/>
          <w:lang w:eastAsia="bg-BG"/>
        </w:rPr>
        <w:t>2.5.2</w:t>
      </w:r>
      <w:r w:rsidRPr="00A707C3">
        <w:rPr>
          <w:rFonts w:eastAsia="Times New Roman" w:cs="Times New Roman"/>
          <w:i/>
          <w:szCs w:val="24"/>
          <w:lang w:eastAsia="bg-BG"/>
        </w:rPr>
        <w:t>. се представят от участника, определен за изпълнител, или при поискване в хода на процедурата – в случаите на чл. 67, ал. 5 и 6 от ЗОП</w:t>
      </w:r>
      <w:r w:rsidRPr="00A707C3">
        <w:rPr>
          <w:rFonts w:eastAsia="Times New Roman" w:cs="Times New Roman"/>
          <w:szCs w:val="24"/>
          <w:lang w:eastAsia="bg-BG"/>
        </w:rPr>
        <w:t>.</w:t>
      </w:r>
    </w:p>
    <w:p w:rsidR="00A707C3" w:rsidRDefault="00A707C3" w:rsidP="00613017">
      <w:pPr>
        <w:spacing w:after="0"/>
        <w:ind w:firstLine="709"/>
        <w:contextualSpacing w:val="0"/>
        <w:jc w:val="both"/>
        <w:rPr>
          <w:rFonts w:eastAsia="Times New Roman" w:cs="Times New Roman"/>
          <w:i/>
          <w:color w:val="C00000"/>
          <w:szCs w:val="24"/>
          <w:lang w:eastAsia="bg-BG"/>
        </w:rPr>
      </w:pPr>
    </w:p>
    <w:p w:rsidR="00613017" w:rsidRPr="00613017" w:rsidRDefault="00613017" w:rsidP="00613017">
      <w:pPr>
        <w:tabs>
          <w:tab w:val="left" w:pos="-142"/>
        </w:tabs>
        <w:autoSpaceDE w:val="0"/>
        <w:autoSpaceDN w:val="0"/>
        <w:adjustRightInd w:val="0"/>
        <w:spacing w:before="120" w:after="0"/>
        <w:ind w:firstLine="567"/>
        <w:contextualSpacing w:val="0"/>
        <w:jc w:val="both"/>
        <w:rPr>
          <w:rFonts w:eastAsia="Times New Roman" w:cs="Times New Roman"/>
          <w:i/>
          <w:sz w:val="22"/>
          <w:szCs w:val="20"/>
          <w:lang w:val="ru-RU" w:eastAsia="bg-BG"/>
        </w:rPr>
      </w:pPr>
      <w:r w:rsidRPr="00613017">
        <w:rPr>
          <w:rFonts w:eastAsia="Times New Roman" w:cs="Times New Roman"/>
          <w:i/>
          <w:sz w:val="22"/>
          <w:szCs w:val="20"/>
          <w:lang w:val="ru-RU" w:eastAsia="bg-BG"/>
        </w:rPr>
        <w:t>Съгласно чл. 60 от ЗОП, чуждестранните участници могат да докажат регистрацията си в аналогични регистри съгласно законодателството на държавата членка, в която са установени.</w:t>
      </w:r>
    </w:p>
    <w:p w:rsidR="00613017" w:rsidRPr="00613017" w:rsidRDefault="00613017" w:rsidP="00613017">
      <w:pPr>
        <w:suppressAutoHyphens/>
        <w:overflowPunct w:val="0"/>
        <w:autoSpaceDE w:val="0"/>
        <w:autoSpaceDN w:val="0"/>
        <w:adjustRightInd w:val="0"/>
        <w:spacing w:before="120" w:after="0"/>
        <w:ind w:firstLine="639"/>
        <w:contextualSpacing w:val="0"/>
        <w:jc w:val="both"/>
        <w:textAlignment w:val="baseline"/>
        <w:rPr>
          <w:rFonts w:eastAsia="Times New Roman" w:cs="Times New Roman"/>
          <w:i/>
          <w:sz w:val="22"/>
          <w:szCs w:val="20"/>
          <w:lang w:val="en-AU" w:eastAsia="bg-BG"/>
        </w:rPr>
      </w:pPr>
      <w:r w:rsidRPr="00613017">
        <w:rPr>
          <w:rFonts w:eastAsia="Times New Roman" w:cs="Times New Roman"/>
          <w:i/>
          <w:sz w:val="22"/>
          <w:szCs w:val="20"/>
          <w:lang w:val="en-AU" w:eastAsia="bg-BG"/>
        </w:rPr>
        <w:t xml:space="preserve">При участие на обединение, което не е юридическо лице, изискването за регистрация се доказва от всеки участник в обединението, който ще извършва </w:t>
      </w:r>
      <w:r w:rsidR="0060777E">
        <w:rPr>
          <w:rFonts w:eastAsia="Times New Roman" w:cs="Times New Roman"/>
          <w:i/>
          <w:sz w:val="22"/>
          <w:szCs w:val="20"/>
          <w:lang w:eastAsia="bg-BG"/>
        </w:rPr>
        <w:t>услугата</w:t>
      </w:r>
      <w:r w:rsidRPr="00613017">
        <w:rPr>
          <w:rFonts w:eastAsia="Times New Roman" w:cs="Times New Roman"/>
          <w:i/>
          <w:sz w:val="22"/>
          <w:szCs w:val="20"/>
          <w:lang w:eastAsia="bg-BG"/>
        </w:rPr>
        <w:t>,</w:t>
      </w:r>
      <w:r w:rsidRPr="00613017">
        <w:rPr>
          <w:rFonts w:eastAsia="Times New Roman" w:cs="Times New Roman"/>
          <w:i/>
          <w:sz w:val="22"/>
          <w:szCs w:val="20"/>
          <w:lang w:val="en-AU" w:eastAsia="bg-BG"/>
        </w:rPr>
        <w:t xml:space="preserve"> съобразно разпределението на участието на лицата при изпълнение на дейностите, предвидено в договора за създаване на обединение.</w:t>
      </w:r>
    </w:p>
    <w:p w:rsidR="00613017" w:rsidRPr="00613017" w:rsidRDefault="00613017" w:rsidP="00613017">
      <w:pPr>
        <w:suppressAutoHyphens/>
        <w:overflowPunct w:val="0"/>
        <w:autoSpaceDE w:val="0"/>
        <w:autoSpaceDN w:val="0"/>
        <w:adjustRightInd w:val="0"/>
        <w:spacing w:before="120" w:after="0"/>
        <w:ind w:firstLine="639"/>
        <w:contextualSpacing w:val="0"/>
        <w:jc w:val="both"/>
        <w:textAlignment w:val="baseline"/>
        <w:rPr>
          <w:rFonts w:eastAsia="Times New Roman" w:cs="Times New Roman"/>
          <w:i/>
          <w:sz w:val="22"/>
          <w:szCs w:val="20"/>
          <w:lang w:eastAsia="bg-BG"/>
        </w:rPr>
      </w:pPr>
      <w:r w:rsidRPr="00613017">
        <w:rPr>
          <w:rFonts w:eastAsia="Times New Roman" w:cs="Times New Roman"/>
          <w:i/>
          <w:sz w:val="22"/>
          <w:szCs w:val="20"/>
          <w:lang w:val="en-AU"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613017" w:rsidRPr="00613017" w:rsidRDefault="00613017" w:rsidP="00613017">
      <w:pPr>
        <w:suppressAutoHyphens/>
        <w:overflowPunct w:val="0"/>
        <w:autoSpaceDE w:val="0"/>
        <w:autoSpaceDN w:val="0"/>
        <w:adjustRightInd w:val="0"/>
        <w:spacing w:before="120" w:after="0"/>
        <w:ind w:firstLine="639"/>
        <w:contextualSpacing w:val="0"/>
        <w:jc w:val="both"/>
        <w:textAlignment w:val="baseline"/>
        <w:rPr>
          <w:rFonts w:eastAsia="Times New Roman" w:cs="Times New Roman"/>
          <w:i/>
          <w:sz w:val="22"/>
          <w:szCs w:val="20"/>
          <w:lang w:eastAsia="bg-BG"/>
        </w:rPr>
      </w:pPr>
    </w:p>
    <w:p w:rsidR="00613017" w:rsidRPr="00613017" w:rsidRDefault="00613017" w:rsidP="00613017">
      <w:pPr>
        <w:spacing w:before="120" w:after="0"/>
        <w:ind w:firstLine="709"/>
        <w:contextualSpacing w:val="0"/>
        <w:jc w:val="both"/>
        <w:rPr>
          <w:rFonts w:eastAsia="Times New Roman" w:cs="Times New Roman"/>
          <w:i/>
          <w:sz w:val="22"/>
          <w:lang w:val="en-AU" w:eastAsia="bg-BG"/>
        </w:rPr>
      </w:pPr>
      <w:r w:rsidRPr="00613017">
        <w:rPr>
          <w:rFonts w:eastAsia="Times New Roman" w:cs="Times New Roman"/>
          <w:i/>
          <w:sz w:val="22"/>
          <w:lang w:eastAsia="bg-BG"/>
        </w:rPr>
        <w:t>!!!</w:t>
      </w:r>
      <w:r w:rsidRPr="00613017">
        <w:rPr>
          <w:rFonts w:eastAsia="Times New Roman" w:cs="Times New Roman"/>
          <w:i/>
          <w:sz w:val="22"/>
          <w:lang w:val="en-AU" w:eastAsia="bg-BG"/>
        </w:rPr>
        <w:t>Съгласно чл.65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613017" w:rsidRPr="00613017" w:rsidRDefault="00613017" w:rsidP="00613017">
      <w:pPr>
        <w:spacing w:before="120" w:after="0"/>
        <w:ind w:firstLine="709"/>
        <w:contextualSpacing w:val="0"/>
        <w:jc w:val="both"/>
        <w:rPr>
          <w:rFonts w:eastAsia="Times New Roman" w:cs="Times New Roman"/>
          <w:i/>
          <w:sz w:val="22"/>
          <w:lang w:eastAsia="bg-BG"/>
        </w:rPr>
      </w:pPr>
      <w:r w:rsidRPr="00613017">
        <w:rPr>
          <w:rFonts w:eastAsia="Times New Roman" w:cs="Times New Roman"/>
          <w:i/>
          <w:sz w:val="22"/>
          <w:lang w:val="en-AU"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13017" w:rsidRPr="00613017" w:rsidRDefault="00613017" w:rsidP="00613017">
      <w:pPr>
        <w:spacing w:before="120" w:after="0"/>
        <w:ind w:firstLine="709"/>
        <w:contextualSpacing w:val="0"/>
        <w:jc w:val="both"/>
        <w:rPr>
          <w:rFonts w:eastAsia="Times New Roman" w:cs="Times New Roman"/>
          <w:i/>
          <w:sz w:val="22"/>
          <w:lang w:eastAsia="bg-BG"/>
        </w:rPr>
      </w:pPr>
      <w:r w:rsidRPr="00613017">
        <w:rPr>
          <w:rFonts w:eastAsia="Times New Roman" w:cs="Times New Roman"/>
          <w:i/>
          <w:sz w:val="22"/>
          <w:lang w:val="en-AU" w:eastAsia="bg-BG"/>
        </w:rPr>
        <w:t>Третите лица трябва да отговарят на съответните критерии за подбор, за доказването на ко</w:t>
      </w:r>
      <w:r w:rsidRPr="00613017">
        <w:rPr>
          <w:rFonts w:eastAsia="Times New Roman" w:cs="Times New Roman"/>
          <w:i/>
          <w:sz w:val="22"/>
          <w:lang w:eastAsia="bg-BG"/>
        </w:rPr>
        <w:t>и</w:t>
      </w:r>
      <w:r w:rsidRPr="00613017">
        <w:rPr>
          <w:rFonts w:eastAsia="Times New Roman" w:cs="Times New Roman"/>
          <w:i/>
          <w:sz w:val="22"/>
          <w:lang w:val="en-AU" w:eastAsia="bg-BG"/>
        </w:rPr>
        <w:t>то участникът се позовава на техния капацитет</w:t>
      </w:r>
    </w:p>
    <w:p w:rsidR="00613017" w:rsidRPr="00613017" w:rsidRDefault="00613017" w:rsidP="00613017">
      <w:pPr>
        <w:spacing w:before="120" w:after="0"/>
        <w:ind w:firstLine="709"/>
        <w:contextualSpacing w:val="0"/>
        <w:jc w:val="both"/>
        <w:rPr>
          <w:rFonts w:eastAsia="Times New Roman" w:cs="Times New Roman"/>
          <w:i/>
          <w:sz w:val="22"/>
          <w:lang w:eastAsia="bg-BG"/>
        </w:rPr>
      </w:pPr>
    </w:p>
    <w:p w:rsidR="00613017" w:rsidRPr="00613017" w:rsidRDefault="00613017" w:rsidP="00613017">
      <w:pPr>
        <w:spacing w:after="0"/>
        <w:ind w:firstLine="640"/>
        <w:contextualSpacing w:val="0"/>
        <w:rPr>
          <w:rFonts w:eastAsia="Times New Roman" w:cs="Times New Roman"/>
          <w:b/>
          <w:bCs/>
          <w:color w:val="000000"/>
          <w:szCs w:val="24"/>
          <w:lang w:eastAsia="bg-BG"/>
        </w:rPr>
      </w:pPr>
      <w:r w:rsidRPr="00613017">
        <w:rPr>
          <w:rFonts w:eastAsia="Times New Roman" w:cs="Times New Roman"/>
          <w:b/>
          <w:bCs/>
          <w:color w:val="000000"/>
          <w:szCs w:val="24"/>
          <w:lang w:eastAsia="bg-BG"/>
        </w:rPr>
        <w:t>3. Специфични основания за изключване:</w:t>
      </w:r>
    </w:p>
    <w:p w:rsidR="00613017" w:rsidRPr="00613017" w:rsidRDefault="00613017" w:rsidP="00613017">
      <w:pPr>
        <w:shd w:val="clear" w:color="auto" w:fill="FFFFFF"/>
        <w:spacing w:after="0"/>
        <w:ind w:firstLine="640"/>
        <w:jc w:val="both"/>
        <w:outlineLvl w:val="0"/>
        <w:rPr>
          <w:rFonts w:eastAsia="Times New Roman" w:cs="Times New Roman"/>
          <w:szCs w:val="24"/>
          <w:lang w:eastAsia="bg-BG"/>
        </w:rPr>
      </w:pPr>
      <w:r w:rsidRPr="00613017">
        <w:rPr>
          <w:rFonts w:eastAsia="Times New Roman" w:cs="Times New Roman"/>
          <w:b/>
          <w:bCs/>
          <w:color w:val="000000"/>
          <w:szCs w:val="24"/>
          <w:lang w:eastAsia="bg-BG"/>
        </w:rPr>
        <w:t xml:space="preserve">3.1. </w:t>
      </w:r>
      <w:r w:rsidRPr="00613017">
        <w:rPr>
          <w:rFonts w:eastAsia="Times New Roman" w:cs="Times New Roman"/>
          <w:szCs w:val="24"/>
          <w:lang w:eastAsia="bg-BG"/>
        </w:rPr>
        <w:t>Участниците в настоящата обществена поръчка и контролираните от тях лица следва да НЕ са регистрирани в юрисдикции с преференциален данъчен режим</w:t>
      </w:r>
      <w:r w:rsidRPr="00613017">
        <w:rPr>
          <w:rFonts w:eastAsia="Calibri" w:cs="Times New Roman"/>
          <w:szCs w:val="24"/>
        </w:rPr>
        <w:t>,</w:t>
      </w:r>
      <w:r w:rsidRPr="00613017">
        <w:rPr>
          <w:rFonts w:eastAsia="Calibri" w:cs="Times New Roman"/>
          <w:color w:val="000000"/>
          <w:szCs w:val="24"/>
        </w:rPr>
        <w:t xml:space="preserve"> съгласно чл. 3 от </w:t>
      </w:r>
      <w:r w:rsidRPr="00613017">
        <w:rPr>
          <w:rFonts w:eastAsia="Calibri" w:cs="Times New Roman"/>
          <w:szCs w:val="24"/>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13017">
        <w:rPr>
          <w:rFonts w:eastAsia="Times New Roman" w:cs="Times New Roman"/>
          <w:szCs w:val="24"/>
          <w:lang w:eastAsia="bg-BG"/>
        </w:rPr>
        <w:t>.</w:t>
      </w:r>
    </w:p>
    <w:p w:rsidR="00613017" w:rsidRPr="00613017" w:rsidRDefault="00613017" w:rsidP="00613017">
      <w:pPr>
        <w:shd w:val="clear" w:color="auto" w:fill="FFFFFF"/>
        <w:spacing w:after="0"/>
        <w:ind w:firstLine="640"/>
        <w:jc w:val="both"/>
        <w:outlineLvl w:val="0"/>
        <w:rPr>
          <w:rFonts w:eastAsia="Calibri" w:cs="Times New Roman"/>
          <w:color w:val="000000"/>
          <w:szCs w:val="24"/>
        </w:rPr>
      </w:pPr>
    </w:p>
    <w:p w:rsidR="00613017" w:rsidRPr="00613017" w:rsidRDefault="00613017" w:rsidP="00613017">
      <w:pPr>
        <w:shd w:val="clear" w:color="auto" w:fill="FFFFFF"/>
        <w:spacing w:after="0"/>
        <w:ind w:firstLine="640"/>
        <w:jc w:val="both"/>
        <w:outlineLvl w:val="0"/>
        <w:rPr>
          <w:rFonts w:eastAsia="Calibri" w:cs="Times New Roman"/>
          <w:i/>
          <w:color w:val="000000"/>
          <w:sz w:val="22"/>
          <w:shd w:val="clear" w:color="auto" w:fill="AEAF94"/>
        </w:rPr>
      </w:pPr>
      <w:r w:rsidRPr="00613017">
        <w:rPr>
          <w:rFonts w:eastAsia="Calibri" w:cs="Times New Roman"/>
          <w:b/>
          <w:i/>
          <w:color w:val="000000"/>
          <w:sz w:val="22"/>
          <w:u w:val="single"/>
        </w:rPr>
        <w:t>Забележка</w:t>
      </w:r>
      <w:r w:rsidRPr="00613017">
        <w:rPr>
          <w:rFonts w:eastAsia="Calibri" w:cs="Times New Roman"/>
          <w:i/>
          <w:color w:val="000000"/>
          <w:sz w:val="22"/>
        </w:rPr>
        <w:t>: Съгласно чл.4 от</w:t>
      </w:r>
      <w:r w:rsidRPr="00613017">
        <w:rPr>
          <w:rFonts w:eastAsia="Times New Roman" w:cs="Times New Roman"/>
          <w:i/>
          <w:sz w:val="22"/>
          <w:lang w:eastAsia="bg-BG"/>
        </w:rPr>
        <w:t xml:space="preserve"> ЗИФОДРЮПДРКЛТДС, член 3 от същия закон не се прилага, когато:</w:t>
      </w:r>
    </w:p>
    <w:p w:rsidR="00613017" w:rsidRPr="00613017" w:rsidRDefault="00613017" w:rsidP="00613017">
      <w:pPr>
        <w:spacing w:after="0"/>
        <w:contextualSpacing w:val="0"/>
        <w:jc w:val="both"/>
        <w:rPr>
          <w:rFonts w:eastAsia="Times New Roman" w:cs="Times New Roman"/>
          <w:i/>
          <w:sz w:val="22"/>
          <w:lang w:eastAsia="bg-BG"/>
        </w:rPr>
      </w:pPr>
      <w:r w:rsidRPr="00613017">
        <w:rPr>
          <w:rFonts w:eastAsia="Times New Roman" w:cs="Times New Roman"/>
          <w:i/>
          <w:sz w:val="22"/>
          <w:lang w:eastAsia="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613017" w:rsidRPr="00613017" w:rsidRDefault="00613017" w:rsidP="00613017">
      <w:pPr>
        <w:spacing w:after="0"/>
        <w:contextualSpacing w:val="0"/>
        <w:jc w:val="both"/>
        <w:rPr>
          <w:rFonts w:eastAsia="Times New Roman" w:cs="Times New Roman"/>
          <w:i/>
          <w:sz w:val="22"/>
          <w:lang w:eastAsia="bg-BG"/>
        </w:rPr>
      </w:pPr>
      <w:r w:rsidRPr="00613017">
        <w:rPr>
          <w:rFonts w:eastAsia="Times New Roman" w:cs="Times New Roman"/>
          <w:i/>
          <w:sz w:val="22"/>
          <w:lang w:eastAsia="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w:t>
      </w:r>
      <w:r w:rsidRPr="00613017">
        <w:rPr>
          <w:rFonts w:eastAsia="Times New Roman" w:cs="Times New Roman"/>
          <w:i/>
          <w:sz w:val="22"/>
          <w:lang w:eastAsia="bg-BG"/>
        </w:rPr>
        <w:lastRenderedPageBreak/>
        <w:t>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613017" w:rsidRPr="00613017" w:rsidRDefault="00613017" w:rsidP="00613017">
      <w:pPr>
        <w:spacing w:after="0"/>
        <w:contextualSpacing w:val="0"/>
        <w:jc w:val="both"/>
        <w:rPr>
          <w:rFonts w:eastAsia="Times New Roman" w:cs="Times New Roman"/>
          <w:i/>
          <w:sz w:val="22"/>
          <w:lang w:eastAsia="bg-BG"/>
        </w:rPr>
      </w:pPr>
      <w:r w:rsidRPr="00613017">
        <w:rPr>
          <w:rFonts w:eastAsia="Times New Roman" w:cs="Times New Roman"/>
          <w:i/>
          <w:sz w:val="22"/>
          <w:lang w:eastAsia="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613017" w:rsidRPr="00613017" w:rsidRDefault="00613017" w:rsidP="00613017">
      <w:pPr>
        <w:spacing w:after="0"/>
        <w:contextualSpacing w:val="0"/>
        <w:jc w:val="both"/>
        <w:rPr>
          <w:rFonts w:eastAsia="Times New Roman" w:cs="Times New Roman"/>
          <w:i/>
          <w:sz w:val="22"/>
          <w:lang w:eastAsia="bg-BG"/>
        </w:rPr>
      </w:pPr>
      <w:r w:rsidRPr="00613017">
        <w:rPr>
          <w:rFonts w:eastAsia="Times New Roman" w:cs="Times New Roman"/>
          <w:i/>
          <w:sz w:val="22"/>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13017" w:rsidRPr="00613017" w:rsidRDefault="00613017" w:rsidP="00613017">
      <w:pPr>
        <w:spacing w:after="0"/>
        <w:contextualSpacing w:val="0"/>
        <w:jc w:val="both"/>
        <w:rPr>
          <w:rFonts w:eastAsia="Times New Roman" w:cs="Times New Roman"/>
          <w:i/>
          <w:sz w:val="22"/>
          <w:lang w:eastAsia="bg-BG"/>
        </w:rPr>
      </w:pPr>
      <w:r w:rsidRPr="00613017">
        <w:rPr>
          <w:rFonts w:eastAsia="Times New Roman" w:cs="Times New Roman"/>
          <w:i/>
          <w:sz w:val="22"/>
          <w:lang w:eastAsia="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613017" w:rsidRPr="00613017" w:rsidRDefault="00613017" w:rsidP="00613017">
      <w:pPr>
        <w:spacing w:after="0"/>
        <w:contextualSpacing w:val="0"/>
        <w:jc w:val="both"/>
        <w:rPr>
          <w:rFonts w:eastAsia="Times New Roman" w:cs="Times New Roman"/>
          <w:i/>
          <w:sz w:val="20"/>
          <w:szCs w:val="20"/>
          <w:lang w:eastAsia="bg-BG"/>
        </w:rPr>
      </w:pPr>
      <w:r w:rsidRPr="00613017">
        <w:rPr>
          <w:rFonts w:eastAsia="Times New Roman" w:cs="Times New Roman"/>
          <w:i/>
          <w:sz w:val="22"/>
          <w:lang w:eastAsia="bg-BG"/>
        </w:rPr>
        <w:t xml:space="preserve">6. (нова - ДВ, бр. 48 от 2016 г., в сила от 01.07.2016 г.) дружеството, регистрирано в юрисдикция с </w:t>
      </w:r>
      <w:r w:rsidRPr="00613017">
        <w:rPr>
          <w:rFonts w:eastAsia="Times New Roman" w:cs="Times New Roman"/>
          <w:i/>
          <w:sz w:val="20"/>
          <w:szCs w:val="20"/>
          <w:lang w:eastAsia="bg-BG"/>
        </w:rPr>
        <w:t>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613017" w:rsidRPr="00613017" w:rsidRDefault="00613017" w:rsidP="00613017">
      <w:pPr>
        <w:spacing w:after="0"/>
        <w:contextualSpacing w:val="0"/>
        <w:jc w:val="both"/>
        <w:rPr>
          <w:rFonts w:eastAsia="Times New Roman" w:cs="Times New Roman"/>
          <w:i/>
          <w:sz w:val="20"/>
          <w:szCs w:val="20"/>
          <w:lang w:eastAsia="bg-BG"/>
        </w:rPr>
      </w:pPr>
      <w:r w:rsidRPr="00613017">
        <w:rPr>
          <w:rFonts w:eastAsia="Times New Roman" w:cs="Times New Roman"/>
          <w:i/>
          <w:sz w:val="20"/>
          <w:szCs w:val="20"/>
          <w:lang w:eastAsia="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13017" w:rsidRPr="00613017" w:rsidRDefault="00613017" w:rsidP="00613017">
      <w:pPr>
        <w:spacing w:after="0"/>
        <w:contextualSpacing w:val="0"/>
        <w:jc w:val="both"/>
        <w:rPr>
          <w:rFonts w:eastAsia="Times New Roman" w:cs="Times New Roman"/>
          <w:i/>
          <w:sz w:val="20"/>
          <w:szCs w:val="20"/>
          <w:lang w:eastAsia="bg-BG"/>
        </w:rPr>
      </w:pPr>
      <w:r w:rsidRPr="00613017">
        <w:rPr>
          <w:rFonts w:eastAsia="Times New Roman" w:cs="Times New Roman"/>
          <w:i/>
          <w:sz w:val="20"/>
          <w:szCs w:val="20"/>
          <w:lang w:eastAsia="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13017" w:rsidRPr="00613017" w:rsidRDefault="00613017" w:rsidP="00613017">
      <w:pPr>
        <w:tabs>
          <w:tab w:val="left" w:pos="0"/>
        </w:tabs>
        <w:spacing w:after="0"/>
        <w:jc w:val="both"/>
        <w:rPr>
          <w:rFonts w:eastAsia="Times New Roman" w:cs="Times New Roman"/>
          <w:i/>
          <w:color w:val="000000"/>
          <w:sz w:val="20"/>
          <w:szCs w:val="20"/>
          <w:lang w:eastAsia="bg-BG"/>
        </w:rPr>
      </w:pPr>
    </w:p>
    <w:p w:rsidR="00613017" w:rsidRDefault="00613017" w:rsidP="00613017">
      <w:pPr>
        <w:tabs>
          <w:tab w:val="left" w:pos="0"/>
        </w:tabs>
        <w:spacing w:after="0"/>
        <w:jc w:val="both"/>
        <w:rPr>
          <w:rFonts w:eastAsia="Times New Roman" w:cs="Times New Roman"/>
          <w:szCs w:val="24"/>
          <w:lang w:eastAsia="bg-BG"/>
        </w:rPr>
      </w:pPr>
      <w:r w:rsidRPr="00B62D7A">
        <w:rPr>
          <w:rFonts w:eastAsia="Times New Roman" w:cs="Times New Roman"/>
          <w:szCs w:val="24"/>
          <w:lang w:eastAsia="bg-BG"/>
        </w:rPr>
        <w:tab/>
      </w:r>
      <w:r w:rsidR="00B62D7A" w:rsidRPr="00B62D7A">
        <w:rPr>
          <w:rFonts w:eastAsia="Times New Roman" w:cs="Times New Roman"/>
          <w:szCs w:val="24"/>
          <w:lang w:eastAsia="bg-BG"/>
        </w:rPr>
        <w:t>У</w:t>
      </w:r>
      <w:r w:rsidRPr="00B62D7A">
        <w:rPr>
          <w:rFonts w:eastAsia="Times New Roman" w:cs="Times New Roman"/>
          <w:szCs w:val="24"/>
          <w:lang w:eastAsia="bg-BG"/>
        </w:rPr>
        <w:t xml:space="preserve">частниците трябва да декларират дали за дружеството – участник не са налице горепосочените обстоятелства, а </w:t>
      </w:r>
      <w:r w:rsidRPr="00B62D7A">
        <w:rPr>
          <w:rFonts w:eastAsia="SimSun" w:cs="Times New Roman"/>
          <w:kern w:val="2"/>
          <w:szCs w:val="24"/>
          <w:lang w:eastAsia="zh-CN"/>
        </w:rPr>
        <w:t xml:space="preserve">ако за участника, респ. участника в обединение важат </w:t>
      </w:r>
      <w:r w:rsidRPr="00B62D7A">
        <w:rPr>
          <w:rFonts w:eastAsia="SimSun" w:cs="Times New Roman"/>
          <w:bCs/>
          <w:iCs/>
          <w:kern w:val="2"/>
          <w:szCs w:val="24"/>
          <w:lang w:eastAsia="zh-CN"/>
        </w:rPr>
        <w:t xml:space="preserve">забраните по чл.3, т.8, но са приложими изключенията по чл.4 от </w:t>
      </w:r>
      <w:r w:rsidRPr="00B62D7A">
        <w:rPr>
          <w:rFonts w:eastAsia="SimSun" w:cs="Times New Roman"/>
          <w:kern w:val="2"/>
          <w:szCs w:val="24"/>
          <w:lang w:eastAsia="zh-CN"/>
        </w:rPr>
        <w:t>ЗИФОДРЮПДРКЛТДС, се посочва конкретното изключение.</w:t>
      </w:r>
      <w:r w:rsidRPr="00B62D7A">
        <w:rPr>
          <w:rFonts w:eastAsia="Times New Roman" w:cs="Times New Roman"/>
          <w:szCs w:val="24"/>
          <w:lang w:eastAsia="bg-BG"/>
        </w:rPr>
        <w:t xml:space="preserve"> </w:t>
      </w:r>
    </w:p>
    <w:p w:rsidR="00B62D7A" w:rsidRPr="00B62D7A" w:rsidRDefault="00B62D7A" w:rsidP="00613017">
      <w:pPr>
        <w:tabs>
          <w:tab w:val="left" w:pos="0"/>
        </w:tabs>
        <w:spacing w:after="0"/>
        <w:jc w:val="both"/>
        <w:rPr>
          <w:rFonts w:eastAsia="Times New Roman" w:cs="Times New Roman"/>
          <w:szCs w:val="24"/>
          <w:lang w:eastAsia="bg-BG"/>
        </w:rPr>
      </w:pPr>
    </w:p>
    <w:p w:rsidR="00613017" w:rsidRDefault="00B62D7A" w:rsidP="00613017">
      <w:pPr>
        <w:autoSpaceDE w:val="0"/>
        <w:autoSpaceDN w:val="0"/>
        <w:adjustRightInd w:val="0"/>
        <w:spacing w:after="0"/>
        <w:contextualSpacing w:val="0"/>
        <w:jc w:val="both"/>
        <w:rPr>
          <w:rFonts w:eastAsia="Times New Roman" w:cs="Times New Roman"/>
          <w:b/>
          <w:szCs w:val="24"/>
          <w:u w:val="single"/>
          <w:lang w:eastAsia="bg-BG"/>
        </w:rPr>
      </w:pPr>
      <w:r w:rsidRPr="00B62D7A">
        <w:rPr>
          <w:rFonts w:eastAsia="Times New Roman" w:cs="Times New Roman"/>
          <w:b/>
          <w:szCs w:val="24"/>
          <w:u w:val="single"/>
          <w:lang w:eastAsia="bg-BG"/>
        </w:rPr>
        <w:t>Доказване на изискването:</w:t>
      </w:r>
    </w:p>
    <w:p w:rsidR="00817E07" w:rsidRDefault="00B62D7A" w:rsidP="00613017">
      <w:pPr>
        <w:autoSpaceDE w:val="0"/>
        <w:autoSpaceDN w:val="0"/>
        <w:adjustRightInd w:val="0"/>
        <w:spacing w:after="0"/>
        <w:contextualSpacing w:val="0"/>
        <w:jc w:val="both"/>
        <w:rPr>
          <w:rFonts w:eastAsia="Times New Roman" w:cs="Times New Roman"/>
          <w:szCs w:val="24"/>
          <w:lang w:eastAsia="bg-BG"/>
        </w:rPr>
      </w:pPr>
      <w:r w:rsidRPr="00B62D7A">
        <w:rPr>
          <w:rFonts w:eastAsia="Times New Roman" w:cs="Times New Roman"/>
          <w:szCs w:val="24"/>
          <w:lang w:eastAsia="bg-BG"/>
        </w:rPr>
        <w:t>Участникът</w:t>
      </w:r>
      <w:r>
        <w:rPr>
          <w:rFonts w:eastAsia="Times New Roman" w:cs="Times New Roman"/>
          <w:szCs w:val="24"/>
          <w:lang w:eastAsia="bg-BG"/>
        </w:rPr>
        <w:t xml:space="preserve"> удостоверява липсата на специфични основания за изключване (т.3) с попълване на </w:t>
      </w:r>
      <w:r w:rsidR="001B6DF1">
        <w:rPr>
          <w:rFonts w:eastAsia="Times New Roman" w:cs="Times New Roman"/>
          <w:szCs w:val="24"/>
          <w:lang w:eastAsia="bg-BG"/>
        </w:rPr>
        <w:t xml:space="preserve">част </w:t>
      </w:r>
      <w:r w:rsidR="001B6DF1">
        <w:rPr>
          <w:rFonts w:eastAsia="Times New Roman" w:cs="Times New Roman"/>
          <w:szCs w:val="24"/>
          <w:lang w:val="en-US" w:eastAsia="bg-BG"/>
        </w:rPr>
        <w:t>III</w:t>
      </w:r>
      <w:r w:rsidR="001B6DF1">
        <w:rPr>
          <w:rFonts w:eastAsia="Times New Roman" w:cs="Times New Roman"/>
          <w:szCs w:val="24"/>
          <w:lang w:eastAsia="bg-BG"/>
        </w:rPr>
        <w:t xml:space="preserve">: </w:t>
      </w:r>
      <w:r w:rsidR="00817E07">
        <w:rPr>
          <w:rFonts w:eastAsia="Times New Roman" w:cs="Times New Roman"/>
          <w:szCs w:val="24"/>
          <w:lang w:eastAsia="bg-BG"/>
        </w:rPr>
        <w:t>„</w:t>
      </w:r>
      <w:r w:rsidR="001B6DF1">
        <w:rPr>
          <w:rFonts w:eastAsia="Times New Roman" w:cs="Times New Roman"/>
          <w:szCs w:val="24"/>
          <w:lang w:eastAsia="bg-BG"/>
        </w:rPr>
        <w:t xml:space="preserve">Основания </w:t>
      </w:r>
      <w:r w:rsidR="005F7810">
        <w:rPr>
          <w:rFonts w:eastAsia="Times New Roman" w:cs="Times New Roman"/>
          <w:szCs w:val="24"/>
          <w:lang w:eastAsia="bg-BG"/>
        </w:rPr>
        <w:t>за изключване, които може да бъдат предвидени в националното законодателство на възлагащия орган или възложителя на държава членка</w:t>
      </w:r>
      <w:r w:rsidR="00817E07">
        <w:rPr>
          <w:rFonts w:eastAsia="Times New Roman" w:cs="Times New Roman"/>
          <w:szCs w:val="24"/>
          <w:lang w:eastAsia="bg-BG"/>
        </w:rPr>
        <w:t>“ от ЕЕДОП.</w:t>
      </w:r>
      <w:r w:rsidR="001B6DF1">
        <w:rPr>
          <w:rFonts w:eastAsia="Times New Roman" w:cs="Times New Roman"/>
          <w:szCs w:val="24"/>
          <w:lang w:eastAsia="bg-BG"/>
        </w:rPr>
        <w:tab/>
      </w:r>
      <w:r w:rsidR="001B6DF1">
        <w:rPr>
          <w:rFonts w:eastAsia="Times New Roman" w:cs="Times New Roman"/>
          <w:szCs w:val="24"/>
          <w:lang w:eastAsia="bg-BG"/>
        </w:rPr>
        <w:tab/>
      </w:r>
    </w:p>
    <w:p w:rsidR="00817E07" w:rsidRDefault="00817E07" w:rsidP="00613017">
      <w:pPr>
        <w:autoSpaceDE w:val="0"/>
        <w:autoSpaceDN w:val="0"/>
        <w:adjustRightInd w:val="0"/>
        <w:spacing w:after="0"/>
        <w:contextualSpacing w:val="0"/>
        <w:jc w:val="both"/>
        <w:rPr>
          <w:rFonts w:eastAsia="Times New Roman" w:cs="Times New Roman"/>
          <w:szCs w:val="24"/>
          <w:lang w:eastAsia="bg-BG"/>
        </w:rPr>
      </w:pPr>
    </w:p>
    <w:p w:rsidR="00853082" w:rsidRDefault="00817E07" w:rsidP="00817E07">
      <w:pPr>
        <w:autoSpaceDE w:val="0"/>
        <w:autoSpaceDN w:val="0"/>
        <w:adjustRightInd w:val="0"/>
        <w:spacing w:after="0"/>
        <w:ind w:firstLine="708"/>
        <w:contextualSpacing w:val="0"/>
        <w:jc w:val="both"/>
        <w:rPr>
          <w:rFonts w:eastAsia="Times New Roman" w:cs="Times New Roman"/>
          <w:b/>
          <w:szCs w:val="24"/>
          <w:lang w:eastAsia="bg-BG"/>
        </w:rPr>
      </w:pPr>
      <w:r w:rsidRPr="00817E07">
        <w:rPr>
          <w:rFonts w:eastAsia="Times New Roman" w:cs="Times New Roman"/>
          <w:b/>
          <w:szCs w:val="24"/>
          <w:lang w:eastAsia="bg-BG"/>
        </w:rPr>
        <w:t>При попълване на ЕЕДОП следва да бъдат спазени указанията за подготовка на образеца, съдържащи се в самия образец ЕЕДОП и указанията, дадени от Възрложителя.</w:t>
      </w:r>
    </w:p>
    <w:p w:rsidR="00B62D7A" w:rsidRPr="00817E07" w:rsidRDefault="001B6DF1" w:rsidP="00817E07">
      <w:pPr>
        <w:autoSpaceDE w:val="0"/>
        <w:autoSpaceDN w:val="0"/>
        <w:adjustRightInd w:val="0"/>
        <w:spacing w:after="0"/>
        <w:ind w:firstLine="708"/>
        <w:contextualSpacing w:val="0"/>
        <w:jc w:val="both"/>
        <w:rPr>
          <w:rFonts w:eastAsia="Times New Roman" w:cs="Times New Roman"/>
          <w:b/>
          <w:szCs w:val="24"/>
          <w:lang w:eastAsia="bg-BG"/>
        </w:rPr>
      </w:pP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r w:rsidRPr="00817E07">
        <w:rPr>
          <w:rFonts w:eastAsia="Times New Roman" w:cs="Times New Roman"/>
          <w:b/>
          <w:szCs w:val="24"/>
          <w:lang w:eastAsia="bg-BG"/>
        </w:rPr>
        <w:tab/>
      </w:r>
    </w:p>
    <w:p w:rsidR="00613017" w:rsidRPr="00613017" w:rsidRDefault="00613017" w:rsidP="00613017">
      <w:pPr>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eastAsia="bg-BG"/>
        </w:rPr>
        <w:lastRenderedPageBreak/>
        <w:t>Съгласно чл. 67, ал.3 от ЗОП у</w:t>
      </w:r>
      <w:r w:rsidRPr="00613017">
        <w:rPr>
          <w:rFonts w:eastAsia="Times New Roman" w:cs="Times New Roman"/>
          <w:szCs w:val="24"/>
          <w:lang w:val="en-AU" w:eastAsia="bg-BG"/>
        </w:rPr>
        <w:t>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Участниците могат да използват въможността по </w:t>
      </w:r>
      <w:hyperlink r:id="rId10" w:anchor="%D1%87%D0%BB67_%D0%B0%D0%BB3');" w:history="1">
        <w:r w:rsidRPr="00613017">
          <w:rPr>
            <w:rFonts w:eastAsia="Times New Roman" w:cs="Times New Roman"/>
            <w:color w:val="0000FF"/>
            <w:szCs w:val="24"/>
            <w:u w:val="single"/>
            <w:lang w:val="en-AU" w:eastAsia="bg-BG"/>
          </w:rPr>
          <w:t>чл. 67, ал. 3</w:t>
        </w:r>
      </w:hyperlink>
      <w:r w:rsidRPr="00613017">
        <w:rPr>
          <w:rFonts w:eastAsia="Times New Roman" w:cs="Times New Roman"/>
          <w:szCs w:val="24"/>
          <w:lang w:val="en-AU" w:eastAsia="bg-BG"/>
        </w:rPr>
        <w:t> </w:t>
      </w:r>
      <w:hyperlink r:id="rId11" w:history="1">
        <w:r w:rsidRPr="00613017">
          <w:rPr>
            <w:rFonts w:eastAsia="Times New Roman" w:cs="Times New Roman"/>
            <w:color w:val="0000FF"/>
            <w:szCs w:val="24"/>
            <w:u w:val="single"/>
            <w:lang w:val="en-AU" w:eastAsia="bg-BG"/>
          </w:rPr>
          <w:t>ЗОП</w:t>
        </w:r>
      </w:hyperlink>
      <w:r w:rsidRPr="00613017">
        <w:rPr>
          <w:rFonts w:eastAsia="Times New Roman" w:cs="Times New Roman"/>
          <w:szCs w:val="24"/>
          <w:lang w:val="en-AU" w:eastAsia="bg-BG"/>
        </w:rPr>
        <w:t>,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613017">
        <w:rPr>
          <w:rFonts w:eastAsia="Times New Roman" w:cs="Times New Roman"/>
          <w:szCs w:val="24"/>
          <w:lang w:eastAsia="bg-BG"/>
        </w:rPr>
        <w:t>.</w:t>
      </w:r>
    </w:p>
    <w:p w:rsidR="00613017" w:rsidRPr="00613017" w:rsidRDefault="00613017" w:rsidP="00613017">
      <w:pPr>
        <w:spacing w:after="0"/>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Участникът удостоверява липсата на обстоятелствата по чл. 54, ал. 1</w:t>
      </w:r>
      <w:r w:rsidRPr="00613017">
        <w:rPr>
          <w:rFonts w:eastAsia="Times New Roman" w:cs="Times New Roman"/>
          <w:b/>
          <w:szCs w:val="24"/>
          <w:lang w:eastAsia="bg-BG"/>
        </w:rPr>
        <w:t>, т.1</w:t>
      </w:r>
      <w:r w:rsidRPr="00613017">
        <w:rPr>
          <w:rFonts w:eastAsia="Times New Roman" w:cs="Times New Roman"/>
          <w:b/>
          <w:szCs w:val="24"/>
          <w:lang w:val="en-AU" w:eastAsia="bg-BG"/>
        </w:rPr>
        <w:t>-7 от ЗОП</w:t>
      </w:r>
      <w:r w:rsidRPr="00613017">
        <w:rPr>
          <w:rFonts w:eastAsia="Times New Roman" w:cs="Times New Roman"/>
          <w:b/>
          <w:szCs w:val="24"/>
          <w:lang w:eastAsia="bg-BG"/>
        </w:rPr>
        <w:t xml:space="preserve"> (т.2.2.)</w:t>
      </w:r>
      <w:r w:rsidRPr="00613017">
        <w:rPr>
          <w:rFonts w:eastAsia="Times New Roman" w:cs="Times New Roman"/>
          <w:b/>
          <w:szCs w:val="24"/>
          <w:lang w:val="en-AU" w:eastAsia="bg-BG"/>
        </w:rPr>
        <w:t xml:space="preserve"> с попълване на Част III: Основания за изключване на ЕЕДОП, в приложимите полета. Участникът удостоверява </w:t>
      </w:r>
      <w:r w:rsidRPr="00613017">
        <w:rPr>
          <w:rFonts w:eastAsia="Times New Roman" w:cs="Times New Roman"/>
          <w:b/>
          <w:szCs w:val="24"/>
          <w:lang w:eastAsia="bg-BG"/>
        </w:rPr>
        <w:t xml:space="preserve">липсата на основанията по т. 3.1. </w:t>
      </w:r>
      <w:r w:rsidRPr="00613017">
        <w:rPr>
          <w:rFonts w:eastAsia="Times New Roman" w:cs="Times New Roman"/>
          <w:b/>
          <w:szCs w:val="24"/>
          <w:lang w:val="en-AU" w:eastAsia="bg-BG"/>
        </w:rPr>
        <w:t xml:space="preserve">с попълване на Част III: </w:t>
      </w:r>
      <w:r w:rsidRPr="00613017">
        <w:rPr>
          <w:rFonts w:eastAsia="Times New Roman" w:cs="Times New Roman"/>
          <w:b/>
          <w:szCs w:val="24"/>
          <w:lang w:eastAsia="bg-BG"/>
        </w:rPr>
        <w:t>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613017" w:rsidRPr="00613017" w:rsidRDefault="00613017" w:rsidP="00613017">
      <w:pPr>
        <w:ind w:firstLine="567"/>
        <w:contextualSpacing w:val="0"/>
        <w:jc w:val="both"/>
        <w:rPr>
          <w:rFonts w:eastAsia="Times New Roman" w:cs="Times New Roman"/>
          <w:szCs w:val="24"/>
          <w:lang w:eastAsia="bg-BG"/>
        </w:rPr>
      </w:pPr>
      <w:r w:rsidRPr="00613017">
        <w:rPr>
          <w:rFonts w:eastAsia="Times New Roman" w:cs="Times New Roman"/>
          <w:szCs w:val="24"/>
          <w:lang w:val="en-AU" w:eastAsia="bg-BG"/>
        </w:rPr>
        <w:t>Когато изискванията по чл.54, ал.1, т.1, </w:t>
      </w:r>
      <w:hyperlink r:id="rId12" w:anchor="%D1%87%D0%BB54_%D0%B0%D0%BB1_%D1%822');" w:history="1">
        <w:r w:rsidRPr="00613017">
          <w:rPr>
            <w:rFonts w:eastAsia="Times New Roman" w:cs="Times New Roman"/>
            <w:color w:val="0000FF"/>
            <w:szCs w:val="24"/>
            <w:u w:val="single"/>
            <w:lang w:val="en-AU" w:eastAsia="bg-BG"/>
          </w:rPr>
          <w:t>2</w:t>
        </w:r>
      </w:hyperlink>
      <w:r w:rsidRPr="00613017">
        <w:rPr>
          <w:rFonts w:eastAsia="Times New Roman" w:cs="Times New Roman"/>
          <w:szCs w:val="24"/>
          <w:lang w:val="en-AU" w:eastAsia="bg-BG"/>
        </w:rPr>
        <w:t> и </w:t>
      </w:r>
      <w:hyperlink r:id="rId13" w:anchor="%D1%87%D0%BB54_%D0%B0%D0%BB1_%D1%827');" w:history="1">
        <w:r w:rsidRPr="00613017">
          <w:rPr>
            <w:rFonts w:eastAsia="Times New Roman" w:cs="Times New Roman"/>
            <w:color w:val="0000FF"/>
            <w:szCs w:val="24"/>
            <w:u w:val="single"/>
            <w:lang w:val="en-AU" w:eastAsia="bg-BG"/>
          </w:rPr>
          <w:t>7</w:t>
        </w:r>
      </w:hyperlink>
      <w:r w:rsidRPr="00613017">
        <w:rPr>
          <w:rFonts w:eastAsia="Times New Roman" w:cs="Times New Roman"/>
          <w:szCs w:val="24"/>
          <w:lang w:val="en-AU" w:eastAsia="bg-BG"/>
        </w:rPr>
        <w:t xml:space="preserve">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4" w:anchor="%D1%87%D0%BB54_%D0%B0%D0%BB1_%D1%821');" w:history="1">
        <w:r w:rsidRPr="00613017">
          <w:rPr>
            <w:rFonts w:eastAsia="Times New Roman" w:cs="Times New Roman"/>
            <w:color w:val="0000FF"/>
            <w:szCs w:val="24"/>
            <w:u w:val="single"/>
            <w:lang w:val="en-AU" w:eastAsia="bg-BG"/>
          </w:rPr>
          <w:t>чл.54, ал.1, т.1</w:t>
        </w:r>
      </w:hyperlink>
      <w:r w:rsidRPr="00613017">
        <w:rPr>
          <w:rFonts w:eastAsia="Times New Roman" w:cs="Times New Roman"/>
          <w:szCs w:val="24"/>
          <w:lang w:val="en-AU" w:eastAsia="bg-BG"/>
        </w:rPr>
        <w:t>, </w:t>
      </w:r>
      <w:hyperlink r:id="rId15" w:anchor="%D1%87%D0%BB54_%D0%B0%D0%BB1_%D1%822');" w:history="1">
        <w:r w:rsidRPr="00613017">
          <w:rPr>
            <w:rFonts w:eastAsia="Times New Roman" w:cs="Times New Roman"/>
            <w:color w:val="0000FF"/>
            <w:szCs w:val="24"/>
            <w:u w:val="single"/>
            <w:lang w:val="en-AU" w:eastAsia="bg-BG"/>
          </w:rPr>
          <w:t>2</w:t>
        </w:r>
      </w:hyperlink>
      <w:r w:rsidRPr="00613017">
        <w:rPr>
          <w:rFonts w:eastAsia="Times New Roman" w:cs="Times New Roman"/>
          <w:szCs w:val="24"/>
          <w:lang w:val="en-AU" w:eastAsia="bg-BG"/>
        </w:rPr>
        <w:t> и </w:t>
      </w:r>
      <w:hyperlink r:id="rId16" w:anchor="%D1%87%D0%BB54_%D0%B0%D0%BB1_%D1%827');" w:history="1">
        <w:r w:rsidRPr="00613017">
          <w:rPr>
            <w:rFonts w:eastAsia="Times New Roman" w:cs="Times New Roman"/>
            <w:color w:val="0000FF"/>
            <w:szCs w:val="24"/>
            <w:u w:val="single"/>
            <w:lang w:val="en-AU" w:eastAsia="bg-BG"/>
          </w:rPr>
          <w:t>7</w:t>
        </w:r>
      </w:hyperlink>
      <w:r w:rsidRPr="00613017">
        <w:rPr>
          <w:rFonts w:eastAsia="Times New Roman" w:cs="Times New Roman"/>
          <w:szCs w:val="24"/>
          <w:lang w:val="en-AU" w:eastAsia="bg-BG"/>
        </w:rPr>
        <w:t xml:space="preserve"> от ЗОП се попълва в отделен ЕЕДОП за всяко лице или за някои от лицата.  </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Когато за кандидат или участник е налице някое от основанията по </w:t>
      </w:r>
      <w:hyperlink r:id="rId17" w:anchor="%D1%87%D0%BB54_%D0%B0%D0%BB1');" w:history="1">
        <w:r w:rsidRPr="00613017">
          <w:rPr>
            <w:rFonts w:eastAsia="Times New Roman" w:cs="Times New Roman"/>
            <w:color w:val="0000FF"/>
            <w:szCs w:val="24"/>
            <w:u w:val="single"/>
            <w:lang w:val="en-AU" w:eastAsia="bg-BG"/>
          </w:rPr>
          <w:t>чл.54, ал.1</w:t>
        </w:r>
      </w:hyperlink>
      <w:r w:rsidRPr="00613017">
        <w:rPr>
          <w:rFonts w:eastAsia="Times New Roman" w:cs="Times New Roman"/>
          <w:szCs w:val="24"/>
          <w:lang w:val="en-AU" w:eastAsia="bg-BG"/>
        </w:rPr>
        <w:t> </w:t>
      </w:r>
      <w:hyperlink r:id="rId18" w:history="1">
        <w:r w:rsidRPr="00613017">
          <w:rPr>
            <w:rFonts w:eastAsia="Times New Roman" w:cs="Times New Roman"/>
            <w:color w:val="0000FF"/>
            <w:szCs w:val="24"/>
            <w:u w:val="single"/>
            <w:lang w:val="en-AU" w:eastAsia="bg-BG"/>
          </w:rPr>
          <w:t>ЗОП</w:t>
        </w:r>
      </w:hyperlink>
      <w:r w:rsidRPr="00613017">
        <w:rPr>
          <w:rFonts w:eastAsia="Times New Roman" w:cs="Times New Roman"/>
          <w:szCs w:val="24"/>
          <w:lang w:val="en-AU" w:eastAsia="bg-BG"/>
        </w:rPr>
        <w:t>  преди</w:t>
      </w:r>
      <w:r w:rsidRPr="00613017">
        <w:rPr>
          <w:rFonts w:eastAsia="Times New Roman" w:cs="Times New Roman"/>
          <w:szCs w:val="24"/>
          <w:lang w:eastAsia="bg-BG"/>
        </w:rPr>
        <w:t xml:space="preserve"> </w:t>
      </w:r>
      <w:r w:rsidRPr="00613017">
        <w:rPr>
          <w:rFonts w:eastAsia="Times New Roman" w:cs="Times New Roman"/>
          <w:szCs w:val="24"/>
          <w:lang w:val="en-AU" w:eastAsia="bg-BG"/>
        </w:rPr>
        <w:t>подаването на заявлението за участие или офертата той е предприел</w:t>
      </w:r>
      <w:r w:rsidRPr="00613017">
        <w:rPr>
          <w:rFonts w:eastAsia="Times New Roman" w:cs="Times New Roman"/>
          <w:szCs w:val="24"/>
          <w:lang w:eastAsia="bg-BG"/>
        </w:rPr>
        <w:t xml:space="preserve"> </w:t>
      </w:r>
      <w:r w:rsidRPr="00613017">
        <w:rPr>
          <w:rFonts w:eastAsia="Times New Roman" w:cs="Times New Roman"/>
          <w:szCs w:val="24"/>
          <w:lang w:val="en-AU" w:eastAsia="bg-BG"/>
        </w:rPr>
        <w:t>мерки за доказване на надеждност по </w:t>
      </w:r>
      <w:hyperlink r:id="rId19" w:anchor="%D1%87%D0%BB56');" w:history="1">
        <w:r w:rsidRPr="00613017">
          <w:rPr>
            <w:rFonts w:eastAsia="Times New Roman" w:cs="Times New Roman"/>
            <w:color w:val="0000FF"/>
            <w:szCs w:val="24"/>
            <w:u w:val="single"/>
            <w:lang w:val="en-AU" w:eastAsia="bg-BG"/>
          </w:rPr>
          <w:t>чл. 56</w:t>
        </w:r>
      </w:hyperlink>
      <w:r w:rsidRPr="00613017">
        <w:rPr>
          <w:rFonts w:eastAsia="Times New Roman" w:cs="Times New Roman"/>
          <w:szCs w:val="24"/>
          <w:lang w:val="en-AU" w:eastAsia="bg-BG"/>
        </w:rPr>
        <w:t> </w:t>
      </w:r>
      <w:hyperlink r:id="rId20" w:history="1">
        <w:r w:rsidRPr="00613017">
          <w:rPr>
            <w:rFonts w:eastAsia="Times New Roman" w:cs="Times New Roman"/>
            <w:color w:val="0000FF"/>
            <w:szCs w:val="24"/>
            <w:u w:val="single"/>
            <w:lang w:val="en-AU" w:eastAsia="bg-BG"/>
          </w:rPr>
          <w:t>ЗОП</w:t>
        </w:r>
      </w:hyperlink>
      <w:r w:rsidRPr="00613017">
        <w:rPr>
          <w:rFonts w:eastAsia="Times New Roman" w:cs="Times New Roman"/>
          <w:szCs w:val="24"/>
          <w:lang w:val="en-AU" w:eastAsia="bg-BG"/>
        </w:rPr>
        <w:t>, тези мерки се описват в ЕЕДОП.</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Като доказателства за надеждността на кандидата или участника се представят следните документи: 1. по отношение на обстоятелството по </w:t>
      </w:r>
      <w:hyperlink r:id="rId21" w:anchor="%D1%87%D0%BB56_%D0%B0%D0%BB1_%D1%821');" w:history="1">
        <w:r w:rsidRPr="00613017">
          <w:rPr>
            <w:rFonts w:eastAsia="Times New Roman" w:cs="Times New Roman"/>
            <w:color w:val="0000FF"/>
            <w:szCs w:val="24"/>
            <w:u w:val="single"/>
            <w:lang w:val="en-AU" w:eastAsia="bg-BG"/>
          </w:rPr>
          <w:t>чл.56, ал.1, т.1</w:t>
        </w:r>
      </w:hyperlink>
      <w:r w:rsidRPr="00613017">
        <w:rPr>
          <w:rFonts w:eastAsia="Times New Roman" w:cs="Times New Roman"/>
          <w:szCs w:val="24"/>
          <w:lang w:val="en-AU" w:eastAsia="bg-BG"/>
        </w:rPr>
        <w:t> и </w:t>
      </w:r>
      <w:hyperlink r:id="rId22" w:anchor="%D1%87%D0%BB56_%D0%B0%D0%BB1_%D1%822');" w:history="1">
        <w:r w:rsidRPr="00613017">
          <w:rPr>
            <w:rFonts w:eastAsia="Times New Roman" w:cs="Times New Roman"/>
            <w:color w:val="0000FF"/>
            <w:szCs w:val="24"/>
            <w:u w:val="single"/>
            <w:lang w:val="en-AU" w:eastAsia="bg-BG"/>
          </w:rPr>
          <w:t>2</w:t>
        </w:r>
      </w:hyperlink>
      <w:r w:rsidRPr="00613017">
        <w:rPr>
          <w:rFonts w:eastAsia="Times New Roman" w:cs="Times New Roman"/>
          <w:szCs w:val="24"/>
          <w:lang w:val="en-AU" w:eastAsia="bg-BG"/>
        </w:rPr>
        <w:t> </w:t>
      </w:r>
      <w:hyperlink r:id="rId23" w:history="1">
        <w:r w:rsidRPr="00613017">
          <w:rPr>
            <w:rFonts w:eastAsia="Times New Roman" w:cs="Times New Roman"/>
            <w:color w:val="0000FF"/>
            <w:szCs w:val="24"/>
            <w:u w:val="single"/>
            <w:lang w:val="en-AU" w:eastAsia="bg-BG"/>
          </w:rPr>
          <w:t>ЗОП</w:t>
        </w:r>
      </w:hyperlink>
      <w:r w:rsidRPr="00613017">
        <w:rPr>
          <w:rFonts w:eastAsia="Times New Roman" w:cs="Times New Roman"/>
          <w:szCs w:val="24"/>
          <w:lang w:val="en-AU" w:eastAsia="bg-BG"/>
        </w:rPr>
        <w:t>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2. по отношение на обстоятелството по </w:t>
      </w:r>
      <w:hyperlink r:id="rId24" w:anchor="%D1%87%D0%BB56_%D0%B0%D0%BB1_%D1%823');" w:history="1">
        <w:r w:rsidRPr="00613017">
          <w:rPr>
            <w:rFonts w:eastAsia="Times New Roman" w:cs="Times New Roman"/>
            <w:color w:val="0000FF"/>
            <w:szCs w:val="24"/>
            <w:u w:val="single"/>
            <w:lang w:val="en-AU" w:eastAsia="bg-BG"/>
          </w:rPr>
          <w:t>чл.56, ал.1, т.3</w:t>
        </w:r>
      </w:hyperlink>
      <w:r w:rsidRPr="00613017">
        <w:rPr>
          <w:rFonts w:eastAsia="Times New Roman" w:cs="Times New Roman"/>
          <w:szCs w:val="24"/>
          <w:lang w:val="en-AU" w:eastAsia="bg-BG"/>
        </w:rPr>
        <w:t> </w:t>
      </w:r>
      <w:hyperlink r:id="rId25" w:history="1">
        <w:r w:rsidRPr="00613017">
          <w:rPr>
            <w:rFonts w:eastAsia="Times New Roman" w:cs="Times New Roman"/>
            <w:color w:val="0000FF"/>
            <w:szCs w:val="24"/>
            <w:u w:val="single"/>
            <w:lang w:val="en-AU" w:eastAsia="bg-BG"/>
          </w:rPr>
          <w:t>ЗОП</w:t>
        </w:r>
      </w:hyperlink>
      <w:r w:rsidRPr="00613017">
        <w:rPr>
          <w:rFonts w:eastAsia="Times New Roman" w:cs="Times New Roman"/>
          <w:szCs w:val="24"/>
          <w:lang w:val="en-AU" w:eastAsia="bg-BG"/>
        </w:rPr>
        <w:t> - документ от съответния компетентен орган за потвърждение на описаните обстоятелства.</w:t>
      </w:r>
    </w:p>
    <w:p w:rsidR="00613017" w:rsidRPr="00613017" w:rsidRDefault="00613017" w:rsidP="00613017">
      <w:pPr>
        <w:tabs>
          <w:tab w:val="left" w:pos="-142"/>
        </w:tabs>
        <w:autoSpaceDE w:val="0"/>
        <w:autoSpaceDN w:val="0"/>
        <w:adjustRightInd w:val="0"/>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 xml:space="preserve">На основание чл.57 от ЗОП, участникът ще бъде отстранен от участие в настоящата </w:t>
      </w:r>
      <w:r w:rsidRPr="00613017">
        <w:rPr>
          <w:rFonts w:eastAsia="Times New Roman" w:cs="Times New Roman"/>
          <w:b/>
          <w:szCs w:val="24"/>
          <w:lang w:eastAsia="bg-BG"/>
        </w:rPr>
        <w:t>процедура</w:t>
      </w:r>
      <w:r w:rsidRPr="00613017">
        <w:rPr>
          <w:rFonts w:eastAsia="Times New Roman" w:cs="Times New Roman"/>
          <w:b/>
          <w:szCs w:val="24"/>
          <w:lang w:val="en-AU" w:eastAsia="bg-BG"/>
        </w:rPr>
        <w:t xml:space="preserve">, </w:t>
      </w:r>
      <w:r w:rsidRPr="00613017">
        <w:rPr>
          <w:rFonts w:eastAsia="Times New Roman" w:cs="Times New Roman"/>
          <w:b/>
          <w:szCs w:val="24"/>
          <w:lang w:eastAsia="bg-BG"/>
        </w:rPr>
        <w:t>за когото са налице основанията за отстраняване по чл.54, ал.1 от ЗОП, възникнали преди и по време на процедурата</w:t>
      </w:r>
      <w:r w:rsidRPr="00613017">
        <w:rPr>
          <w:rFonts w:eastAsia="Times New Roman" w:cs="Times New Roman"/>
          <w:b/>
          <w:szCs w:val="24"/>
          <w:lang w:val="en-AU" w:eastAsia="bg-BG"/>
        </w:rPr>
        <w:t xml:space="preserve">. </w:t>
      </w:r>
    </w:p>
    <w:p w:rsidR="00613017" w:rsidRPr="00613017" w:rsidRDefault="00613017" w:rsidP="00613017">
      <w:pPr>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 xml:space="preserve">Участникът удостоверява </w:t>
      </w:r>
      <w:r w:rsidRPr="00613017">
        <w:rPr>
          <w:rFonts w:eastAsia="Times New Roman" w:cs="Times New Roman"/>
          <w:b/>
          <w:szCs w:val="24"/>
          <w:lang w:eastAsia="bg-BG"/>
        </w:rPr>
        <w:t>съответвието си с критериите за подбор (т. 2.3. и т. 2.5.)</w:t>
      </w:r>
      <w:r w:rsidRPr="00613017">
        <w:rPr>
          <w:rFonts w:eastAsia="Times New Roman" w:cs="Times New Roman"/>
          <w:b/>
          <w:szCs w:val="24"/>
          <w:lang w:val="en-AU" w:eastAsia="bg-BG"/>
        </w:rPr>
        <w:t xml:space="preserve"> с попълване на Част I</w:t>
      </w:r>
      <w:r w:rsidRPr="00613017">
        <w:rPr>
          <w:rFonts w:eastAsia="Times New Roman" w:cs="Times New Roman"/>
          <w:b/>
          <w:szCs w:val="24"/>
          <w:lang w:val="en-US" w:eastAsia="bg-BG"/>
        </w:rPr>
        <w:t>V</w:t>
      </w:r>
      <w:r w:rsidRPr="00613017">
        <w:rPr>
          <w:rFonts w:eastAsia="Times New Roman" w:cs="Times New Roman"/>
          <w:b/>
          <w:szCs w:val="24"/>
          <w:lang w:val="en-AU" w:eastAsia="bg-BG"/>
        </w:rPr>
        <w:t xml:space="preserve">: </w:t>
      </w:r>
      <w:r w:rsidRPr="00613017">
        <w:rPr>
          <w:rFonts w:eastAsia="Times New Roman" w:cs="Times New Roman"/>
          <w:b/>
          <w:szCs w:val="24"/>
          <w:lang w:eastAsia="bg-BG"/>
        </w:rPr>
        <w:t xml:space="preserve">Критерии за подбор, раздели А-Г </w:t>
      </w:r>
      <w:r w:rsidRPr="00613017">
        <w:rPr>
          <w:rFonts w:eastAsia="Times New Roman" w:cs="Times New Roman"/>
          <w:b/>
          <w:szCs w:val="24"/>
          <w:lang w:val="en-AU" w:eastAsia="bg-BG"/>
        </w:rPr>
        <w:t>в приложимите полета</w:t>
      </w:r>
      <w:r w:rsidRPr="00613017">
        <w:rPr>
          <w:rFonts w:eastAsia="Times New Roman" w:cs="Times New Roman"/>
          <w:b/>
          <w:szCs w:val="24"/>
          <w:lang w:eastAsia="bg-BG"/>
        </w:rPr>
        <w:t>, съгласно зададените минимални изисквания на Възложителя.</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613017">
        <w:rPr>
          <w:rFonts w:eastAsia="Times New Roman" w:cs="Times New Roman"/>
          <w:szCs w:val="24"/>
          <w:lang w:eastAsia="bg-BG"/>
        </w:rPr>
        <w:t xml:space="preserve"> и не е необходимо да се попълват ЕЕДОП на другите лица.</w:t>
      </w:r>
    </w:p>
    <w:p w:rsidR="00613017" w:rsidRPr="00613017" w:rsidRDefault="00613017" w:rsidP="00613017">
      <w:pPr>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При попълване на ЕЕДОП следва да бъдат спазвани указанията за подготовка на образеца, съдържащи се в самия образец на ЕЕДОП</w:t>
      </w:r>
      <w:r w:rsidRPr="00613017">
        <w:rPr>
          <w:rFonts w:eastAsia="Times New Roman" w:cs="Times New Roman"/>
          <w:b/>
          <w:szCs w:val="24"/>
          <w:lang w:eastAsia="bg-BG"/>
        </w:rPr>
        <w:t>, както и настоящите разписани указания от Възложителя.</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 xml:space="preserve">Преди сключването на договор за обществена поръчка </w:t>
      </w:r>
      <w:r w:rsidRPr="00613017">
        <w:rPr>
          <w:rFonts w:eastAsia="Times New Roman" w:cs="Times New Roman"/>
          <w:szCs w:val="24"/>
          <w:lang w:eastAsia="bg-BG"/>
        </w:rPr>
        <w:t>В</w:t>
      </w:r>
      <w:r w:rsidRPr="00613017">
        <w:rPr>
          <w:rFonts w:eastAsia="Times New Roman" w:cs="Times New Roman"/>
          <w:szCs w:val="24"/>
          <w:lang w:val="en-AU" w:eastAsia="bg-BG"/>
        </w:rPr>
        <w:t>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w:t>
      </w:r>
      <w:r w:rsidRPr="00613017">
        <w:rPr>
          <w:rFonts w:eastAsia="Times New Roman" w:cs="Times New Roman"/>
          <w:szCs w:val="24"/>
          <w:lang w:eastAsia="bg-BG"/>
        </w:rPr>
        <w:t xml:space="preserve"> </w:t>
      </w:r>
      <w:r w:rsidRPr="00613017">
        <w:rPr>
          <w:rFonts w:eastAsia="Times New Roman" w:cs="Times New Roman"/>
          <w:szCs w:val="24"/>
          <w:lang w:val="en-AU" w:eastAsia="bg-BG"/>
        </w:rPr>
        <w:t>подизпълнителите и третите лица, ако има такива. Възложителят няма да изисква документи, които</w:t>
      </w:r>
      <w:r w:rsidRPr="00613017">
        <w:rPr>
          <w:rFonts w:eastAsia="Times New Roman" w:cs="Times New Roman"/>
          <w:szCs w:val="24"/>
          <w:lang w:eastAsia="bg-BG"/>
        </w:rPr>
        <w:t xml:space="preserve"> </w:t>
      </w:r>
      <w:r w:rsidRPr="00613017">
        <w:rPr>
          <w:rFonts w:eastAsia="Times New Roman" w:cs="Times New Roman"/>
          <w:szCs w:val="24"/>
          <w:lang w:val="en-AU" w:eastAsia="bg-BG"/>
        </w:rPr>
        <w:t>вече са му били предоставени</w:t>
      </w:r>
      <w:r w:rsidRPr="00613017">
        <w:rPr>
          <w:rFonts w:eastAsia="Times New Roman" w:cs="Times New Roman"/>
          <w:szCs w:val="24"/>
          <w:lang w:eastAsia="bg-BG"/>
        </w:rPr>
        <w:t xml:space="preserve"> от участника</w:t>
      </w:r>
      <w:r w:rsidRPr="00613017">
        <w:rPr>
          <w:rFonts w:eastAsia="Times New Roman" w:cs="Times New Roman"/>
          <w:szCs w:val="24"/>
          <w:lang w:val="en-AU" w:eastAsia="bg-BG"/>
        </w:rPr>
        <w:t xml:space="preserve"> или са му служебно известни.</w:t>
      </w:r>
    </w:p>
    <w:p w:rsidR="00613017" w:rsidRPr="00613017" w:rsidRDefault="00613017" w:rsidP="00613017">
      <w:pPr>
        <w:keepNext/>
        <w:spacing w:before="240"/>
        <w:contextualSpacing w:val="0"/>
        <w:jc w:val="both"/>
        <w:outlineLvl w:val="1"/>
        <w:rPr>
          <w:rFonts w:eastAsia="Times New Roman" w:cs="Times New Roman"/>
          <w:b/>
          <w:caps/>
          <w:szCs w:val="24"/>
          <w:lang w:eastAsia="bg-BG"/>
        </w:rPr>
      </w:pPr>
      <w:bookmarkStart w:id="2" w:name="_Toc402507852"/>
      <w:r w:rsidRPr="00613017">
        <w:rPr>
          <w:rFonts w:eastAsia="Times New Roman" w:cs="Times New Roman"/>
          <w:b/>
          <w:caps/>
          <w:szCs w:val="24"/>
          <w:lang w:eastAsia="bg-BG"/>
        </w:rPr>
        <w:lastRenderedPageBreak/>
        <w:t>3. Срок на валидност на офертите</w:t>
      </w:r>
      <w:bookmarkEnd w:id="2"/>
      <w:r w:rsidRPr="00613017">
        <w:rPr>
          <w:rFonts w:eastAsia="Times New Roman" w:cs="Times New Roman"/>
          <w:b/>
          <w:caps/>
          <w:szCs w:val="24"/>
          <w:lang w:eastAsia="bg-BG"/>
        </w:rPr>
        <w:t>:</w:t>
      </w:r>
      <w:r w:rsidRPr="00613017">
        <w:rPr>
          <w:rFonts w:eastAsia="Times New Roman" w:cs="Times New Roman"/>
          <w:b/>
          <w:caps/>
          <w:szCs w:val="24"/>
          <w:lang w:eastAsia="bg-BG"/>
        </w:rPr>
        <w:tab/>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b/>
          <w:szCs w:val="24"/>
          <w:lang w:eastAsia="bg-BG"/>
        </w:rPr>
        <w:t xml:space="preserve">Срокът на валидност на офертите е 6 (шест) месеца, </w:t>
      </w:r>
      <w:r w:rsidRPr="00613017">
        <w:rPr>
          <w:rFonts w:eastAsia="Times New Roman" w:cs="Times New Roman"/>
          <w:szCs w:val="24"/>
          <w:lang w:eastAsia="bg-BG"/>
        </w:rPr>
        <w:t xml:space="preserve">считано от датата,  посочена за краен срок за получаване на оферти, съгласно Обявлението за обществена поръчка. </w:t>
      </w:r>
    </w:p>
    <w:p w:rsidR="00613017" w:rsidRPr="00613017" w:rsidRDefault="00613017" w:rsidP="00613017">
      <w:pPr>
        <w:spacing w:before="12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при поискване от Възложителя.</w:t>
      </w:r>
    </w:p>
    <w:p w:rsidR="00613017" w:rsidRPr="00613017" w:rsidRDefault="00613017" w:rsidP="00613017">
      <w:pPr>
        <w:spacing w:before="240"/>
        <w:contextualSpacing w:val="0"/>
        <w:jc w:val="both"/>
        <w:rPr>
          <w:rFonts w:eastAsia="Times New Roman" w:cs="Times New Roman"/>
          <w:b/>
          <w:caps/>
          <w:szCs w:val="24"/>
          <w:lang w:eastAsia="bg-BG"/>
        </w:rPr>
      </w:pPr>
      <w:r w:rsidRPr="00613017">
        <w:rPr>
          <w:rFonts w:eastAsia="Times New Roman" w:cs="Times New Roman"/>
          <w:b/>
          <w:caps/>
          <w:szCs w:val="24"/>
          <w:lang w:eastAsia="bg-BG"/>
        </w:rPr>
        <w:t>4. Гаранция за изпълнение на договора за обществена поръчка:</w:t>
      </w:r>
      <w:bookmarkStart w:id="3" w:name="_Toc315683006"/>
    </w:p>
    <w:p w:rsidR="00613017" w:rsidRPr="00613017" w:rsidRDefault="00613017" w:rsidP="00613017">
      <w:pPr>
        <w:ind w:right="-426"/>
        <w:contextualSpacing w:val="0"/>
        <w:jc w:val="both"/>
        <w:rPr>
          <w:rFonts w:eastAsia="Times New Roman" w:cs="Times New Roman"/>
          <w:b/>
          <w:szCs w:val="24"/>
          <w:lang w:eastAsia="bg-BG"/>
        </w:rPr>
      </w:pPr>
      <w:r w:rsidRPr="00613017">
        <w:rPr>
          <w:rFonts w:eastAsia="Times New Roman" w:cs="Times New Roman"/>
          <w:b/>
          <w:szCs w:val="24"/>
          <w:lang w:eastAsia="bg-BG"/>
        </w:rPr>
        <w:t>4.1. Условия и размер на гаранцията за изпълнение на договора:</w:t>
      </w:r>
    </w:p>
    <w:p w:rsidR="00613017" w:rsidRPr="00613017" w:rsidRDefault="00613017" w:rsidP="00613017">
      <w:pPr>
        <w:spacing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Гаранцията за изпълнение на договора е в размер на </w:t>
      </w:r>
      <w:r w:rsidR="00C34A0B">
        <w:rPr>
          <w:rFonts w:eastAsia="Times New Roman" w:cs="Times New Roman"/>
          <w:szCs w:val="24"/>
          <w:lang w:eastAsia="bg-BG"/>
        </w:rPr>
        <w:t>1</w:t>
      </w:r>
      <w:r w:rsidRPr="00613017">
        <w:rPr>
          <w:rFonts w:eastAsia="Times New Roman" w:cs="Times New Roman"/>
          <w:szCs w:val="24"/>
          <w:lang w:eastAsia="bg-BG"/>
        </w:rPr>
        <w:t xml:space="preserve"> % (</w:t>
      </w:r>
      <w:r w:rsidR="00C34A0B">
        <w:rPr>
          <w:rFonts w:eastAsia="Times New Roman" w:cs="Times New Roman"/>
          <w:szCs w:val="24"/>
          <w:lang w:eastAsia="bg-BG"/>
        </w:rPr>
        <w:t>един</w:t>
      </w:r>
      <w:r w:rsidRPr="00613017">
        <w:rPr>
          <w:rFonts w:eastAsia="Times New Roman" w:cs="Times New Roman"/>
          <w:szCs w:val="24"/>
          <w:lang w:eastAsia="bg-BG"/>
        </w:rPr>
        <w:t xml:space="preserve"> процента) от прогнозната стойност на договора без ДДС.</w:t>
      </w:r>
    </w:p>
    <w:p w:rsidR="00613017" w:rsidRPr="00613017" w:rsidRDefault="00613017" w:rsidP="00613017">
      <w:pPr>
        <w:spacing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Същата може да се предостави в една от следните форми:</w:t>
      </w:r>
    </w:p>
    <w:p w:rsidR="00613017" w:rsidRPr="00613017" w:rsidRDefault="00613017" w:rsidP="00613017">
      <w:pPr>
        <w:numPr>
          <w:ilvl w:val="0"/>
          <w:numId w:val="9"/>
        </w:numPr>
        <w:spacing w:before="120" w:after="0"/>
        <w:contextualSpacing w:val="0"/>
        <w:jc w:val="both"/>
        <w:rPr>
          <w:rFonts w:eastAsia="Times New Roman" w:cs="Times New Roman"/>
          <w:szCs w:val="24"/>
          <w:lang w:eastAsia="bg-BG"/>
        </w:rPr>
      </w:pPr>
      <w:r w:rsidRPr="00613017">
        <w:rPr>
          <w:rFonts w:eastAsia="Times New Roman" w:cs="Times New Roman"/>
          <w:szCs w:val="24"/>
          <w:lang w:eastAsia="bg-BG"/>
        </w:rPr>
        <w:t>Парична сума;</w:t>
      </w:r>
    </w:p>
    <w:p w:rsidR="00613017" w:rsidRPr="00613017" w:rsidRDefault="00613017" w:rsidP="00613017">
      <w:pPr>
        <w:numPr>
          <w:ilvl w:val="0"/>
          <w:numId w:val="9"/>
        </w:numPr>
        <w:spacing w:before="120" w:after="0"/>
        <w:contextualSpacing w:val="0"/>
        <w:jc w:val="both"/>
        <w:rPr>
          <w:rFonts w:eastAsia="Times New Roman" w:cs="Times New Roman"/>
          <w:szCs w:val="24"/>
          <w:lang w:eastAsia="bg-BG"/>
        </w:rPr>
      </w:pPr>
      <w:r w:rsidRPr="00613017">
        <w:rPr>
          <w:rFonts w:eastAsia="Times New Roman" w:cs="Times New Roman"/>
          <w:szCs w:val="24"/>
          <w:lang w:eastAsia="bg-BG"/>
        </w:rPr>
        <w:t>Банкова гаранция;</w:t>
      </w:r>
    </w:p>
    <w:p w:rsidR="00613017" w:rsidRPr="00613017" w:rsidRDefault="00613017" w:rsidP="00613017">
      <w:pPr>
        <w:numPr>
          <w:ilvl w:val="0"/>
          <w:numId w:val="9"/>
        </w:numPr>
        <w:spacing w:before="120" w:after="0"/>
        <w:contextualSpacing w:val="0"/>
        <w:jc w:val="both"/>
        <w:rPr>
          <w:rFonts w:eastAsia="Times New Roman" w:cs="Times New Roman"/>
          <w:szCs w:val="24"/>
          <w:lang w:eastAsia="bg-BG"/>
        </w:rPr>
      </w:pPr>
      <w:r w:rsidRPr="00613017">
        <w:rPr>
          <w:rFonts w:eastAsia="Times New Roman" w:cs="Times New Roman"/>
          <w:szCs w:val="24"/>
          <w:lang w:eastAsia="bg-BG"/>
        </w:rPr>
        <w:t>Застраховка, която обезпечава изпълнението чрез покритие на отговорността на изпълнителя.</w:t>
      </w:r>
    </w:p>
    <w:p w:rsidR="00613017" w:rsidRPr="00613017" w:rsidRDefault="00613017" w:rsidP="00613017">
      <w:pPr>
        <w:spacing w:after="0"/>
        <w:ind w:firstLine="709"/>
        <w:contextualSpacing w:val="0"/>
        <w:jc w:val="both"/>
        <w:rPr>
          <w:rFonts w:eastAsia="Times New Roman" w:cs="Times New Roman"/>
          <w:szCs w:val="24"/>
          <w:lang w:eastAsia="bg-BG"/>
        </w:rPr>
      </w:pPr>
      <w:r w:rsidRPr="00613017">
        <w:rPr>
          <w:rFonts w:eastAsia="Times New Roman" w:cs="Times New Roman"/>
          <w:szCs w:val="24"/>
          <w:lang w:eastAsia="bg-BG"/>
        </w:rPr>
        <w:t>Гаранцията може да се предостави от името на изпълнителя за сметка на трето лице – гарант.</w:t>
      </w:r>
    </w:p>
    <w:p w:rsidR="00613017" w:rsidRPr="00613017" w:rsidRDefault="00613017" w:rsidP="00613017">
      <w:pPr>
        <w:spacing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Участникът избира сам формата на гаранцията за изпълнение. Когато избраният за изпълнител е обединение, което не е ЮЛ, всеки от съдружниците в него може да е наредител по банковата гаранция, съответно вносител на сумата на гаранцията или титуляр на застраховката. </w:t>
      </w:r>
    </w:p>
    <w:p w:rsidR="00613017" w:rsidRPr="00613017" w:rsidRDefault="00613017" w:rsidP="00613017">
      <w:pPr>
        <w:spacing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Участникът, определен за изпълнител на обществената поръчка, представя документът за предостоставената гаранция за изпълнение на договора при неговото сключване.</w:t>
      </w:r>
    </w:p>
    <w:p w:rsidR="00613017" w:rsidRPr="00613017" w:rsidRDefault="00613017" w:rsidP="00613017">
      <w:pPr>
        <w:numPr>
          <w:ilvl w:val="0"/>
          <w:numId w:val="12"/>
        </w:numPr>
        <w:spacing w:before="120" w:after="0"/>
        <w:ind w:left="0" w:firstLine="709"/>
        <w:contextualSpacing w:val="0"/>
        <w:jc w:val="both"/>
        <w:rPr>
          <w:rFonts w:eastAsia="Times New Roman" w:cs="Times New Roman"/>
          <w:szCs w:val="24"/>
          <w:lang w:eastAsia="bg-BG"/>
        </w:rPr>
      </w:pPr>
      <w:r w:rsidRPr="00613017">
        <w:rPr>
          <w:rFonts w:eastAsia="Times New Roman" w:cs="Times New Roman"/>
          <w:szCs w:val="24"/>
          <w:lang w:eastAsia="bg-BG"/>
        </w:rPr>
        <w:t xml:space="preserve">Когато участникът определен за изпълнител, избере гаранцията за изпълнение да бъде представена под формата на парична сума, тя може да бъде предоставена в касата на общината или да бъде внесена по банков път по сметката на Възложителя, както следва: </w:t>
      </w:r>
    </w:p>
    <w:p w:rsidR="00613017" w:rsidRPr="00613017" w:rsidRDefault="00613017" w:rsidP="00613017">
      <w:pPr>
        <w:spacing w:before="120" w:after="0" w:line="288" w:lineRule="auto"/>
        <w:ind w:firstLine="720"/>
        <w:contextualSpacing w:val="0"/>
        <w:mirrorIndents/>
        <w:jc w:val="both"/>
        <w:rPr>
          <w:rFonts w:ascii="Arial" w:eastAsia="MS Mincho" w:hAnsi="Arial" w:cs="Times New Roman"/>
          <w:b/>
          <w:i/>
          <w:sz w:val="22"/>
          <w:szCs w:val="24"/>
          <w:u w:val="single"/>
          <w:lang w:val="en-US" w:eastAsia="bg-BG"/>
        </w:rPr>
      </w:pPr>
      <w:r w:rsidRPr="00613017">
        <w:rPr>
          <w:rFonts w:ascii="Arial" w:eastAsia="Times New Roman" w:hAnsi="Arial" w:cs="Times New Roman"/>
          <w:b/>
          <w:i/>
          <w:sz w:val="22"/>
          <w:szCs w:val="24"/>
          <w:u w:val="single"/>
          <w:lang w:val="en-AU" w:eastAsia="bg-BG"/>
        </w:rPr>
        <w:t xml:space="preserve">         </w:t>
      </w:r>
    </w:p>
    <w:p w:rsidR="00613017" w:rsidRPr="00613017" w:rsidRDefault="00613017" w:rsidP="00613017">
      <w:pPr>
        <w:spacing w:before="120" w:after="0" w:line="288" w:lineRule="auto"/>
        <w:ind w:firstLine="708"/>
        <w:contextualSpacing w:val="0"/>
        <w:mirrorIndents/>
        <w:jc w:val="both"/>
        <w:rPr>
          <w:rFonts w:ascii="Arial" w:eastAsia="PMingLiU" w:hAnsi="Arial" w:cs="Times New Roman"/>
          <w:b/>
          <w:sz w:val="22"/>
          <w:szCs w:val="24"/>
          <w:shd w:val="clear" w:color="auto" w:fill="FFFFFF"/>
          <w:lang w:val="en-US" w:eastAsia="bg-BG"/>
        </w:rPr>
      </w:pPr>
      <w:r w:rsidRPr="00613017">
        <w:rPr>
          <w:rFonts w:ascii="Arial" w:eastAsia="PMingLiU" w:hAnsi="Arial" w:cs="Times New Roman"/>
          <w:b/>
          <w:sz w:val="22"/>
          <w:szCs w:val="24"/>
          <w:shd w:val="clear" w:color="auto" w:fill="FFFFFF"/>
          <w:lang w:val="en-AU" w:eastAsia="bg-BG"/>
        </w:rPr>
        <w:t>IBAN:  BG17</w:t>
      </w:r>
      <w:r w:rsidRPr="00613017">
        <w:rPr>
          <w:rFonts w:ascii="Arial" w:eastAsia="PMingLiU" w:hAnsi="Arial" w:cs="Times New Roman"/>
          <w:b/>
          <w:sz w:val="22"/>
          <w:szCs w:val="24"/>
          <w:shd w:val="clear" w:color="auto" w:fill="FFFFFF"/>
          <w:lang w:val="en-US" w:eastAsia="bg-BG"/>
        </w:rPr>
        <w:t>STSA93003312474900</w:t>
      </w:r>
    </w:p>
    <w:p w:rsidR="00613017" w:rsidRPr="00613017" w:rsidRDefault="00613017" w:rsidP="00613017">
      <w:pPr>
        <w:spacing w:before="120" w:after="0" w:line="288" w:lineRule="auto"/>
        <w:ind w:firstLine="708"/>
        <w:contextualSpacing w:val="0"/>
        <w:mirrorIndents/>
        <w:jc w:val="both"/>
        <w:rPr>
          <w:rFonts w:ascii="Arial" w:eastAsia="PMingLiU" w:hAnsi="Arial" w:cs="Times New Roman"/>
          <w:b/>
          <w:sz w:val="22"/>
          <w:szCs w:val="24"/>
          <w:shd w:val="clear" w:color="auto" w:fill="FFFFFF"/>
          <w:lang w:val="en-AU" w:eastAsia="bg-BG"/>
        </w:rPr>
      </w:pPr>
      <w:r w:rsidRPr="00613017">
        <w:rPr>
          <w:rFonts w:ascii="Arial" w:eastAsia="PMingLiU" w:hAnsi="Arial" w:cs="Times New Roman"/>
          <w:b/>
          <w:sz w:val="22"/>
          <w:szCs w:val="24"/>
          <w:shd w:val="clear" w:color="auto" w:fill="FFFFFF"/>
          <w:lang w:val="en-AU" w:eastAsia="bg-BG"/>
        </w:rPr>
        <w:t>BIC: STSABGSF</w:t>
      </w:r>
    </w:p>
    <w:p w:rsidR="00613017" w:rsidRPr="00613017" w:rsidRDefault="00613017" w:rsidP="00613017">
      <w:pPr>
        <w:spacing w:before="120" w:after="0" w:line="288" w:lineRule="auto"/>
        <w:ind w:firstLine="708"/>
        <w:contextualSpacing w:val="0"/>
        <w:mirrorIndents/>
        <w:jc w:val="both"/>
        <w:rPr>
          <w:rFonts w:ascii="Arial" w:eastAsia="PMingLiU" w:hAnsi="Arial" w:cs="Times New Roman"/>
          <w:b/>
          <w:sz w:val="22"/>
          <w:szCs w:val="24"/>
          <w:shd w:val="clear" w:color="auto" w:fill="FFFFFF"/>
          <w:lang w:val="en-AU" w:eastAsia="bg-BG"/>
        </w:rPr>
      </w:pPr>
      <w:r w:rsidRPr="00613017">
        <w:rPr>
          <w:rFonts w:ascii="Arial" w:eastAsia="PMingLiU" w:hAnsi="Arial" w:cs="Times New Roman"/>
          <w:b/>
          <w:sz w:val="22"/>
          <w:szCs w:val="24"/>
          <w:shd w:val="clear" w:color="auto" w:fill="FFFFFF"/>
          <w:lang w:val="en-AU" w:eastAsia="bg-BG"/>
        </w:rPr>
        <w:t>Банка: ДСК  ЕАД</w:t>
      </w:r>
    </w:p>
    <w:p w:rsidR="00613017" w:rsidRPr="00613017" w:rsidRDefault="00613017" w:rsidP="00613017">
      <w:pPr>
        <w:spacing w:before="120" w:after="0" w:line="288" w:lineRule="auto"/>
        <w:ind w:firstLine="708"/>
        <w:contextualSpacing w:val="0"/>
        <w:mirrorIndents/>
        <w:jc w:val="both"/>
        <w:rPr>
          <w:rFonts w:ascii="Arial" w:eastAsia="PMingLiU" w:hAnsi="Arial" w:cs="Times New Roman"/>
          <w:b/>
          <w:sz w:val="22"/>
          <w:szCs w:val="24"/>
          <w:shd w:val="clear" w:color="auto" w:fill="FFFFFF"/>
          <w:lang w:val="en-AU" w:eastAsia="bg-BG"/>
        </w:rPr>
      </w:pPr>
      <w:r w:rsidRPr="00613017">
        <w:rPr>
          <w:rFonts w:ascii="Arial" w:eastAsia="PMingLiU" w:hAnsi="Arial" w:cs="Times New Roman"/>
          <w:b/>
          <w:sz w:val="22"/>
          <w:szCs w:val="24"/>
          <w:shd w:val="clear" w:color="auto" w:fill="FFFFFF"/>
          <w:lang w:val="en-AU" w:eastAsia="bg-BG"/>
        </w:rPr>
        <w:t>Град/клон/офис Ветово</w:t>
      </w:r>
    </w:p>
    <w:p w:rsidR="00613017" w:rsidRPr="00613017" w:rsidRDefault="00613017" w:rsidP="00613017">
      <w:pPr>
        <w:spacing w:before="120" w:after="0" w:line="288" w:lineRule="auto"/>
        <w:ind w:firstLine="708"/>
        <w:contextualSpacing w:val="0"/>
        <w:mirrorIndents/>
        <w:jc w:val="both"/>
        <w:rPr>
          <w:rFonts w:ascii="Arial" w:eastAsia="PMingLiU" w:hAnsi="Arial" w:cs="Times New Roman"/>
          <w:b/>
          <w:sz w:val="22"/>
          <w:szCs w:val="24"/>
          <w:shd w:val="clear" w:color="auto" w:fill="FFFFFF"/>
          <w:lang w:val="en-AU" w:eastAsia="bg-BG"/>
        </w:rPr>
      </w:pPr>
      <w:r w:rsidRPr="00613017">
        <w:rPr>
          <w:rFonts w:ascii="Arial" w:eastAsia="PMingLiU" w:hAnsi="Arial" w:cs="Times New Roman"/>
          <w:b/>
          <w:sz w:val="22"/>
          <w:szCs w:val="24"/>
          <w:shd w:val="clear" w:color="auto" w:fill="FFFFFF"/>
          <w:lang w:val="en-AU" w:eastAsia="bg-BG"/>
        </w:rPr>
        <w:t>Титуляр на сметката: Община Ветово</w:t>
      </w:r>
    </w:p>
    <w:p w:rsidR="00613017" w:rsidRPr="00613017" w:rsidRDefault="00613017" w:rsidP="00613017">
      <w:pPr>
        <w:ind w:left="709"/>
        <w:contextualSpacing w:val="0"/>
        <w:jc w:val="both"/>
        <w:rPr>
          <w:rFonts w:eastAsia="Times New Roman" w:cs="Times New Roman"/>
          <w:szCs w:val="24"/>
          <w:lang w:eastAsia="bg-BG"/>
        </w:rPr>
      </w:pPr>
    </w:p>
    <w:p w:rsidR="00613017" w:rsidRPr="00613017" w:rsidRDefault="00613017" w:rsidP="00613017">
      <w:pPr>
        <w:numPr>
          <w:ilvl w:val="0"/>
          <w:numId w:val="12"/>
        </w:numPr>
        <w:spacing w:before="120" w:after="0"/>
        <w:ind w:left="0" w:firstLine="709"/>
        <w:contextualSpacing w:val="0"/>
        <w:jc w:val="both"/>
        <w:rPr>
          <w:rFonts w:eastAsia="Times New Roman" w:cs="Times New Roman"/>
          <w:szCs w:val="24"/>
          <w:lang w:eastAsia="bg-BG"/>
        </w:rPr>
      </w:pPr>
      <w:r w:rsidRPr="00613017">
        <w:rPr>
          <w:rFonts w:eastAsia="Times New Roman" w:cs="Times New Roman"/>
          <w:szCs w:val="24"/>
          <w:lang w:eastAsia="bg-BG"/>
        </w:rPr>
        <w:t>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записано,че е безусловна и неотменима; в полза на Община Ветово и в нея следва да е посочен срокът й на валидност, който е най-малко 30 дни след срока на изпълнение.</w:t>
      </w:r>
    </w:p>
    <w:p w:rsidR="00613017" w:rsidRPr="00613017" w:rsidRDefault="00613017" w:rsidP="00613017">
      <w:pPr>
        <w:numPr>
          <w:ilvl w:val="0"/>
          <w:numId w:val="12"/>
        </w:numPr>
        <w:spacing w:before="120" w:after="0"/>
        <w:ind w:left="0" w:firstLine="709"/>
        <w:contextualSpacing w:val="0"/>
        <w:jc w:val="both"/>
        <w:rPr>
          <w:rFonts w:eastAsia="Times New Roman" w:cs="Times New Roman"/>
          <w:szCs w:val="24"/>
          <w:lang w:eastAsia="bg-BG"/>
        </w:rPr>
      </w:pPr>
      <w:r w:rsidRPr="00613017">
        <w:rPr>
          <w:rFonts w:eastAsia="Times New Roman" w:cs="Times New Roman"/>
          <w:color w:val="000000"/>
          <w:szCs w:val="24"/>
          <w:lang w:val="ru-RU" w:eastAsia="bg-BG"/>
        </w:rPr>
        <w:t xml:space="preserve">Когато участникът, определен за изпълнител избере да представи гаранция за изпълнение под формата на  </w:t>
      </w:r>
      <w:r w:rsidRPr="00613017">
        <w:rPr>
          <w:rFonts w:eastAsia="Times New Roman" w:cs="Times New Roman"/>
          <w:szCs w:val="24"/>
          <w:lang w:eastAsia="bg-BG"/>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613017" w:rsidRPr="00613017" w:rsidRDefault="00613017" w:rsidP="00613017">
      <w:pPr>
        <w:ind w:firstLine="709"/>
        <w:contextualSpacing w:val="0"/>
        <w:jc w:val="both"/>
        <w:rPr>
          <w:rFonts w:eastAsia="Times New Roman" w:cs="Times New Roman"/>
          <w:szCs w:val="24"/>
          <w:lang w:eastAsia="bg-BG"/>
        </w:rPr>
      </w:pPr>
      <w:r w:rsidRPr="00613017">
        <w:rPr>
          <w:rFonts w:eastAsia="Times New Roman" w:cs="Times New Roman"/>
          <w:szCs w:val="24"/>
          <w:lang w:eastAsia="bg-BG"/>
        </w:rPr>
        <w:t xml:space="preserve">Застрахователната сума следва да бъде равна на </w:t>
      </w:r>
      <w:r w:rsidR="00D51749">
        <w:rPr>
          <w:rFonts w:eastAsia="Times New Roman" w:cs="Times New Roman"/>
          <w:szCs w:val="24"/>
          <w:lang w:eastAsia="bg-BG"/>
        </w:rPr>
        <w:t>1</w:t>
      </w:r>
      <w:r w:rsidRPr="00613017">
        <w:rPr>
          <w:rFonts w:eastAsia="Times New Roman" w:cs="Times New Roman"/>
          <w:szCs w:val="24"/>
          <w:lang w:eastAsia="bg-BG"/>
        </w:rPr>
        <w:t xml:space="preserve"> % (</w:t>
      </w:r>
      <w:r w:rsidR="00D51749">
        <w:rPr>
          <w:rFonts w:eastAsia="Times New Roman" w:cs="Times New Roman"/>
          <w:szCs w:val="24"/>
          <w:lang w:eastAsia="bg-BG"/>
        </w:rPr>
        <w:t>един</w:t>
      </w:r>
      <w:r w:rsidRPr="00613017">
        <w:rPr>
          <w:rFonts w:eastAsia="Times New Roman" w:cs="Times New Roman"/>
          <w:szCs w:val="24"/>
          <w:lang w:eastAsia="bg-BG"/>
        </w:rPr>
        <w:t xml:space="preserve"> процента) от прогнозната стойност на договора без ДДС; Възложителят следва да бъде посочен като трето ползващо се лице от тази застраховка; застрахователната премия ще се заплаща еднократно; да е посочен срок на валидност, който е най-малко 30 дни след срока на изпълнение.</w:t>
      </w:r>
    </w:p>
    <w:p w:rsidR="00613017" w:rsidRPr="00613017" w:rsidRDefault="00613017" w:rsidP="00613017">
      <w:pPr>
        <w:spacing w:after="0"/>
        <w:contextualSpacing w:val="0"/>
        <w:jc w:val="both"/>
        <w:rPr>
          <w:rFonts w:eastAsia="Times New Roman" w:cs="Times New Roman"/>
          <w:szCs w:val="24"/>
          <w:lang w:eastAsia="bg-BG"/>
        </w:rPr>
      </w:pPr>
    </w:p>
    <w:p w:rsidR="00613017" w:rsidRPr="00613017" w:rsidRDefault="00613017" w:rsidP="00613017">
      <w:pPr>
        <w:spacing w:after="0"/>
        <w:contextualSpacing w:val="0"/>
        <w:jc w:val="both"/>
        <w:rPr>
          <w:rFonts w:eastAsia="Calibri" w:cs="Times New Roman"/>
          <w:b/>
          <w:szCs w:val="24"/>
          <w:lang w:eastAsia="bg-BG"/>
        </w:rPr>
      </w:pPr>
      <w:r w:rsidRPr="00613017">
        <w:rPr>
          <w:rFonts w:eastAsia="Calibri" w:cs="Times New Roman"/>
          <w:b/>
          <w:szCs w:val="24"/>
          <w:lang w:eastAsia="bg-BG"/>
        </w:rPr>
        <w:t>4.2.Задържане и освобождаване на гаранцията за изпълнение.</w:t>
      </w:r>
    </w:p>
    <w:p w:rsidR="00613017" w:rsidRPr="00613017" w:rsidRDefault="00613017" w:rsidP="00613017">
      <w:pPr>
        <w:spacing w:after="0"/>
        <w:ind w:firstLine="708"/>
        <w:contextualSpacing w:val="0"/>
        <w:jc w:val="both"/>
        <w:rPr>
          <w:rFonts w:eastAsia="Calibri" w:cs="Times New Roman"/>
          <w:szCs w:val="24"/>
          <w:shd w:val="clear" w:color="auto" w:fill="FFFFFF"/>
          <w:lang w:eastAsia="bg-BG"/>
        </w:rPr>
      </w:pPr>
      <w:r w:rsidRPr="00613017">
        <w:rPr>
          <w:rFonts w:eastAsia="Calibri" w:cs="Times New Roman"/>
          <w:szCs w:val="24"/>
          <w:shd w:val="clear" w:color="auto" w:fill="FFFFFF"/>
          <w:lang w:eastAsia="bg-BG"/>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613017" w:rsidRPr="00613017" w:rsidRDefault="00613017" w:rsidP="00613017">
      <w:pPr>
        <w:spacing w:after="0"/>
        <w:ind w:firstLine="708"/>
        <w:contextualSpacing w:val="0"/>
        <w:jc w:val="both"/>
        <w:rPr>
          <w:rFonts w:eastAsia="Calibri" w:cs="Times New Roman"/>
          <w:szCs w:val="24"/>
          <w:shd w:val="clear" w:color="auto" w:fill="FFFFFF"/>
          <w:lang w:eastAsia="bg-BG"/>
        </w:rPr>
      </w:pPr>
      <w:r w:rsidRPr="00613017">
        <w:rPr>
          <w:rFonts w:eastAsia="Calibri" w:cs="Times New Roman"/>
          <w:szCs w:val="24"/>
          <w:shd w:val="clear" w:color="auto" w:fill="FFFFFF"/>
          <w:lang w:eastAsia="bg-BG"/>
        </w:rPr>
        <w:t>Договорът за възлагане на обществената поръчка не се сключва преди спечелилият участник да представи гаранция за изпълнение.</w:t>
      </w:r>
    </w:p>
    <w:p w:rsidR="00613017" w:rsidRPr="00613017" w:rsidRDefault="00613017" w:rsidP="00613017">
      <w:pPr>
        <w:spacing w:after="0"/>
        <w:ind w:firstLine="708"/>
        <w:contextualSpacing w:val="0"/>
        <w:jc w:val="both"/>
        <w:rPr>
          <w:rFonts w:eastAsia="Calibri" w:cs="Times New Roman"/>
          <w:szCs w:val="24"/>
          <w:shd w:val="clear" w:color="auto" w:fill="FFFFFF"/>
          <w:lang w:eastAsia="bg-BG"/>
        </w:rPr>
      </w:pPr>
      <w:r w:rsidRPr="00613017">
        <w:rPr>
          <w:rFonts w:eastAsia="Calibri" w:cs="Times New Roman"/>
          <w:szCs w:val="24"/>
          <w:shd w:val="clear" w:color="auto" w:fill="FFFFFF"/>
          <w:lang w:eastAsia="bg-BG"/>
        </w:rPr>
        <w:t>Възложителят освобождава гаранцията за изпълнение без да дължи лихви за периода през който средствата законно са престояли при него.</w:t>
      </w:r>
    </w:p>
    <w:bookmarkEnd w:id="3"/>
    <w:p w:rsidR="00613017" w:rsidRPr="00613017" w:rsidRDefault="00613017" w:rsidP="00613017">
      <w:pPr>
        <w:spacing w:before="360"/>
        <w:contextualSpacing w:val="0"/>
        <w:jc w:val="both"/>
        <w:rPr>
          <w:rFonts w:eastAsia="Times New Roman" w:cs="Times New Roman"/>
          <w:b/>
          <w:szCs w:val="24"/>
          <w:lang w:eastAsia="bg-BG"/>
        </w:rPr>
      </w:pPr>
      <w:r w:rsidRPr="00613017">
        <w:rPr>
          <w:rFonts w:eastAsia="Times New Roman" w:cs="Times New Roman"/>
          <w:b/>
          <w:szCs w:val="24"/>
          <w:lang w:eastAsia="bg-BG"/>
        </w:rPr>
        <w:t>5. ДОКУМЕНТАЦИЯ ЗА УЧАСТИЕ</w:t>
      </w:r>
      <w:bookmarkStart w:id="4" w:name="_Toc291768601"/>
      <w:bookmarkStart w:id="5" w:name="_Toc294684419"/>
      <w:bookmarkStart w:id="6" w:name="_Toc315683012"/>
      <w:r w:rsidRPr="00613017">
        <w:rPr>
          <w:rFonts w:eastAsia="Times New Roman" w:cs="Times New Roman"/>
          <w:b/>
          <w:szCs w:val="24"/>
          <w:lang w:eastAsia="bg-BG"/>
        </w:rPr>
        <w:t xml:space="preserve"> И РАЗЯСНЕНИЯ ПО НЕЯ:</w:t>
      </w:r>
    </w:p>
    <w:p w:rsidR="00613017" w:rsidRPr="00613017" w:rsidRDefault="00613017" w:rsidP="00613017">
      <w:pPr>
        <w:spacing w:before="120" w:after="0"/>
        <w:ind w:firstLine="708"/>
        <w:contextualSpacing w:val="0"/>
        <w:jc w:val="both"/>
        <w:rPr>
          <w:rFonts w:eastAsia="Times New Roman" w:cs="Times New Roman"/>
          <w:color w:val="000000"/>
          <w:szCs w:val="24"/>
          <w:lang w:eastAsia="bg-BG"/>
        </w:rPr>
      </w:pPr>
      <w:bookmarkStart w:id="7" w:name="_Toc402507853"/>
      <w:bookmarkEnd w:id="4"/>
      <w:bookmarkEnd w:id="5"/>
      <w:bookmarkEnd w:id="6"/>
      <w:r w:rsidRPr="00613017">
        <w:rPr>
          <w:rFonts w:eastAsia="Times New Roman" w:cs="Times New Roman"/>
          <w:szCs w:val="24"/>
          <w:lang w:val="en-AU" w:eastAsia="bg-BG"/>
        </w:rPr>
        <w:t>Възложителят предоставя безплатен и пълен достъп до документацията за участие на интернет адрес</w:t>
      </w:r>
      <w:r w:rsidRPr="00613017">
        <w:rPr>
          <w:rFonts w:eastAsia="Times New Roman" w:cs="Times New Roman"/>
          <w:szCs w:val="24"/>
          <w:lang w:eastAsia="bg-BG"/>
        </w:rPr>
        <w:t>:</w:t>
      </w:r>
      <w:r w:rsidRPr="00613017">
        <w:rPr>
          <w:rFonts w:eastAsia="Times New Roman" w:cs="Times New Roman"/>
          <w:szCs w:val="24"/>
          <w:lang w:val="en-AU" w:eastAsia="bg-BG"/>
        </w:rPr>
        <w:t xml:space="preserve"> </w:t>
      </w:r>
      <w:r w:rsidRPr="00613017">
        <w:rPr>
          <w:rFonts w:eastAsia="Times New Roman" w:cs="Times New Roman"/>
          <w:color w:val="000000"/>
          <w:szCs w:val="24"/>
          <w:lang w:val="en-US" w:eastAsia="bg-BG"/>
        </w:rPr>
        <w:t>www</w:t>
      </w:r>
      <w:r w:rsidRPr="00613017">
        <w:rPr>
          <w:rFonts w:eastAsia="Times New Roman" w:cs="Times New Roman"/>
          <w:b/>
          <w:color w:val="000000"/>
          <w:szCs w:val="24"/>
          <w:lang w:eastAsia="bg-BG"/>
        </w:rPr>
        <w:t>.</w:t>
      </w:r>
      <w:r w:rsidRPr="00613017">
        <w:rPr>
          <w:rFonts w:eastAsia="Times New Roman" w:cs="Times New Roman"/>
          <w:b/>
          <w:color w:val="000000"/>
          <w:szCs w:val="24"/>
          <w:lang w:val="en-US" w:eastAsia="bg-BG"/>
        </w:rPr>
        <w:t>vetovo.com</w:t>
      </w:r>
      <w:r w:rsidRPr="00613017">
        <w:rPr>
          <w:rFonts w:eastAsia="Times New Roman" w:cs="Times New Roman"/>
          <w:b/>
          <w:color w:val="000000"/>
          <w:szCs w:val="24"/>
          <w:lang w:eastAsia="bg-BG"/>
        </w:rPr>
        <w:t xml:space="preserve"> раздел </w:t>
      </w:r>
      <w:r w:rsidRPr="00613017">
        <w:rPr>
          <w:rFonts w:eastAsia="Times New Roman" w:cs="Times New Roman"/>
          <w:color w:val="000000"/>
          <w:szCs w:val="24"/>
          <w:lang w:eastAsia="bg-BG"/>
        </w:rPr>
        <w:t xml:space="preserve"> „Профил на купувача“.</w:t>
      </w:r>
    </w:p>
    <w:p w:rsidR="00613017" w:rsidRPr="00613017" w:rsidRDefault="00613017" w:rsidP="00613017">
      <w:pPr>
        <w:autoSpaceDE w:val="0"/>
        <w:autoSpaceDN w:val="0"/>
        <w:adjustRightInd w:val="0"/>
        <w:spacing w:after="0"/>
        <w:ind w:firstLine="708"/>
        <w:contextualSpacing w:val="0"/>
        <w:jc w:val="both"/>
        <w:rPr>
          <w:rFonts w:eastAsia="Times New Roman" w:cs="Times New Roman"/>
          <w:szCs w:val="24"/>
          <w:lang w:eastAsia="bg-BG"/>
        </w:rPr>
      </w:pPr>
      <w:r w:rsidRPr="00613017">
        <w:rPr>
          <w:rFonts w:eastAsia="Times New Roman" w:cs="Times New Roman"/>
          <w:szCs w:val="24"/>
          <w:lang w:eastAsia="bg-BG"/>
        </w:rPr>
        <w:t xml:space="preserve">При писмено искане за разяснения по условията на обществената поръчка, </w:t>
      </w:r>
      <w:r w:rsidRPr="00613017">
        <w:rPr>
          <w:rFonts w:eastAsia="Times New Roman" w:cs="Times New Roman"/>
          <w:b/>
          <w:szCs w:val="24"/>
          <w:lang w:eastAsia="bg-BG"/>
        </w:rPr>
        <w:t>направено</w:t>
      </w:r>
      <w:r w:rsidRPr="00613017">
        <w:rPr>
          <w:rFonts w:eastAsia="Times New Roman" w:cs="Times New Roman"/>
          <w:szCs w:val="24"/>
          <w:lang w:eastAsia="bg-BG"/>
        </w:rPr>
        <w:t xml:space="preserve"> </w:t>
      </w:r>
      <w:r w:rsidRPr="00613017">
        <w:rPr>
          <w:rFonts w:eastAsia="Times New Roman" w:cs="Times New Roman"/>
          <w:b/>
          <w:szCs w:val="24"/>
          <w:lang w:eastAsia="bg-BG"/>
        </w:rPr>
        <w:t xml:space="preserve">до 5 дни, </w:t>
      </w:r>
      <w:r w:rsidRPr="00613017">
        <w:rPr>
          <w:rFonts w:eastAsia="Times New Roman" w:cs="Times New Roman"/>
          <w:szCs w:val="24"/>
          <w:lang w:eastAsia="bg-BG"/>
        </w:rPr>
        <w:t>преди,</w:t>
      </w:r>
      <w:r w:rsidRPr="00613017">
        <w:rPr>
          <w:rFonts w:eastAsia="Times New Roman" w:cs="Times New Roman"/>
          <w:b/>
          <w:szCs w:val="24"/>
          <w:lang w:eastAsia="bg-BG"/>
        </w:rPr>
        <w:t xml:space="preserve"> </w:t>
      </w:r>
      <w:bookmarkStart w:id="8" w:name="_Toc318744054"/>
      <w:bookmarkStart w:id="9" w:name="_Toc318670454"/>
      <w:bookmarkStart w:id="10" w:name="_Toc297805161"/>
      <w:r w:rsidRPr="00613017">
        <w:rPr>
          <w:rFonts w:eastAsia="Times New Roman" w:cs="Times New Roman"/>
          <w:szCs w:val="24"/>
          <w:lang w:eastAsia="bg-BG"/>
        </w:rPr>
        <w:t xml:space="preserve">преди изтичане на срока за получаване на оферти, възложителят е длъжен </w:t>
      </w:r>
      <w:bookmarkStart w:id="11" w:name="_Toc297805162"/>
      <w:bookmarkEnd w:id="8"/>
      <w:bookmarkEnd w:id="9"/>
      <w:bookmarkEnd w:id="10"/>
      <w:r w:rsidRPr="00613017">
        <w:rPr>
          <w:rFonts w:eastAsia="Times New Roman" w:cs="Times New Roman"/>
          <w:szCs w:val="24"/>
          <w:lang w:eastAsia="bg-BG"/>
        </w:rPr>
        <w:t xml:space="preserve">в </w:t>
      </w:r>
      <w:r w:rsidRPr="00613017">
        <w:rPr>
          <w:rFonts w:eastAsia="Times New Roman" w:cs="Times New Roman"/>
          <w:b/>
          <w:szCs w:val="24"/>
          <w:lang w:eastAsia="bg-BG"/>
        </w:rPr>
        <w:t>срок до 3 дни</w:t>
      </w:r>
      <w:r w:rsidRPr="00613017">
        <w:rPr>
          <w:rFonts w:eastAsia="Times New Roman" w:cs="Times New Roman"/>
          <w:szCs w:val="24"/>
          <w:lang w:eastAsia="bg-BG"/>
        </w:rPr>
        <w:t xml:space="preserve"> от получаване на искането да публикува в  профила на купувача писмени разяснения.</w:t>
      </w:r>
    </w:p>
    <w:p w:rsidR="00613017" w:rsidRPr="00613017" w:rsidRDefault="00613017" w:rsidP="00613017">
      <w:pPr>
        <w:autoSpaceDE w:val="0"/>
        <w:autoSpaceDN w:val="0"/>
        <w:adjustRightInd w:val="0"/>
        <w:spacing w:after="0"/>
        <w:ind w:firstLine="708"/>
        <w:contextualSpacing w:val="0"/>
        <w:jc w:val="both"/>
        <w:rPr>
          <w:rFonts w:eastAsia="Times New Roman" w:cs="Times New Roman"/>
          <w:szCs w:val="24"/>
          <w:lang w:eastAsia="bg-BG"/>
        </w:rPr>
      </w:pPr>
    </w:p>
    <w:p w:rsidR="00613017" w:rsidRPr="00613017" w:rsidRDefault="00613017" w:rsidP="00613017">
      <w:pPr>
        <w:keepNext/>
        <w:spacing w:before="240"/>
        <w:contextualSpacing w:val="0"/>
        <w:jc w:val="both"/>
        <w:outlineLvl w:val="1"/>
        <w:rPr>
          <w:rFonts w:eastAsia="Times New Roman" w:cs="Times New Roman"/>
          <w:b/>
          <w:spacing w:val="20"/>
          <w:szCs w:val="24"/>
          <w:lang w:eastAsia="bg-BG"/>
        </w:rPr>
      </w:pPr>
      <w:bookmarkStart w:id="12" w:name="_Toc402507855"/>
      <w:bookmarkEnd w:id="7"/>
      <w:bookmarkEnd w:id="11"/>
      <w:r w:rsidRPr="00613017">
        <w:rPr>
          <w:rFonts w:eastAsia="Times New Roman" w:cs="Times New Roman"/>
          <w:b/>
          <w:spacing w:val="20"/>
          <w:szCs w:val="24"/>
          <w:lang w:eastAsia="bg-BG"/>
        </w:rPr>
        <w:t>6. ОФЕРТА</w:t>
      </w:r>
      <w:bookmarkEnd w:id="12"/>
    </w:p>
    <w:p w:rsidR="00613017" w:rsidRPr="00613017" w:rsidRDefault="00613017" w:rsidP="00613017">
      <w:pPr>
        <w:keepNext/>
        <w:spacing w:before="120"/>
        <w:contextualSpacing w:val="0"/>
        <w:jc w:val="both"/>
        <w:outlineLvl w:val="1"/>
        <w:rPr>
          <w:rFonts w:eastAsia="Times New Roman" w:cs="Times New Roman"/>
          <w:b/>
          <w:szCs w:val="24"/>
          <w:lang w:eastAsia="bg-BG"/>
        </w:rPr>
      </w:pPr>
      <w:bookmarkStart w:id="13" w:name="_Toc402507856"/>
      <w:r w:rsidRPr="00613017">
        <w:rPr>
          <w:rFonts w:eastAsia="Times New Roman" w:cs="Times New Roman"/>
          <w:b/>
          <w:szCs w:val="24"/>
          <w:lang w:eastAsia="bg-BG"/>
        </w:rPr>
        <w:t>6.1. Подготовка на офертата</w:t>
      </w:r>
      <w:bookmarkEnd w:id="13"/>
    </w:p>
    <w:p w:rsidR="00613017" w:rsidRPr="00613017" w:rsidRDefault="00613017" w:rsidP="00613017">
      <w:pPr>
        <w:autoSpaceDE w:val="0"/>
        <w:autoSpaceDN w:val="0"/>
        <w:adjustRightInd w:val="0"/>
        <w:ind w:firstLine="709"/>
        <w:contextualSpacing w:val="0"/>
        <w:jc w:val="both"/>
        <w:rPr>
          <w:rFonts w:eastAsia="Times New Roman" w:cs="Times New Roman"/>
          <w:szCs w:val="24"/>
          <w:lang w:eastAsia="bg-BG"/>
        </w:rPr>
      </w:pPr>
      <w:r w:rsidRPr="00613017">
        <w:rPr>
          <w:rFonts w:eastAsia="Times New Roman" w:cs="Times New Roman"/>
          <w:szCs w:val="24"/>
          <w:lang w:eastAsia="bg-BG"/>
        </w:rPr>
        <w:t xml:space="preserve">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 </w:t>
      </w:r>
    </w:p>
    <w:p w:rsidR="00613017" w:rsidRPr="00613017" w:rsidRDefault="00613017" w:rsidP="00613017">
      <w:pPr>
        <w:autoSpaceDE w:val="0"/>
        <w:autoSpaceDN w:val="0"/>
        <w:adjustRightInd w:val="0"/>
        <w:ind w:firstLine="709"/>
        <w:contextualSpacing w:val="0"/>
        <w:jc w:val="both"/>
        <w:rPr>
          <w:rFonts w:eastAsia="Times New Roman" w:cs="Times New Roman"/>
          <w:szCs w:val="24"/>
          <w:lang w:eastAsia="bg-BG"/>
        </w:rPr>
      </w:pPr>
      <w:r w:rsidRPr="00613017">
        <w:rPr>
          <w:rFonts w:eastAsia="Times New Roman" w:cs="Times New Roman"/>
          <w:szCs w:val="24"/>
          <w:lang w:eastAsia="bg-BG"/>
        </w:rPr>
        <w:t>Офертите за участие се изготвят на български език.</w:t>
      </w:r>
    </w:p>
    <w:p w:rsidR="00613017" w:rsidRPr="00613017" w:rsidRDefault="00613017" w:rsidP="00613017">
      <w:pPr>
        <w:autoSpaceDE w:val="0"/>
        <w:autoSpaceDN w:val="0"/>
        <w:adjustRightInd w:val="0"/>
        <w:ind w:firstLine="709"/>
        <w:contextualSpacing w:val="0"/>
        <w:jc w:val="both"/>
        <w:rPr>
          <w:rFonts w:eastAsia="Times New Roman" w:cs="Times New Roman"/>
          <w:szCs w:val="24"/>
          <w:lang w:eastAsia="bg-BG"/>
        </w:rPr>
      </w:pPr>
      <w:r w:rsidRPr="00613017">
        <w:rPr>
          <w:rFonts w:eastAsia="Times New Roman" w:cs="Times New Roman"/>
          <w:szCs w:val="24"/>
          <w:lang w:eastAsia="bg-BG"/>
        </w:rPr>
        <w:t>До изтичане на срок за подаване на заявленията  за участие или офертите, всеки участник  може да промени, допълни или да оттегли офертата си.</w:t>
      </w:r>
    </w:p>
    <w:p w:rsidR="00613017" w:rsidRPr="00613017" w:rsidRDefault="00613017" w:rsidP="00613017">
      <w:pPr>
        <w:autoSpaceDE w:val="0"/>
        <w:autoSpaceDN w:val="0"/>
        <w:adjustRightInd w:val="0"/>
        <w:ind w:firstLine="709"/>
        <w:contextualSpacing w:val="0"/>
        <w:jc w:val="both"/>
        <w:rPr>
          <w:rFonts w:eastAsia="Times New Roman" w:cs="Times New Roman"/>
          <w:szCs w:val="24"/>
          <w:lang w:eastAsia="bg-BG"/>
        </w:rPr>
      </w:pPr>
      <w:r w:rsidRPr="00613017">
        <w:rPr>
          <w:rFonts w:eastAsia="Times New Roman" w:cs="Times New Roman"/>
          <w:szCs w:val="24"/>
          <w:lang w:eastAsia="bg-BG"/>
        </w:rPr>
        <w:t xml:space="preserve">Всеки участник в процедурата има право да представи само една оферта. </w:t>
      </w:r>
    </w:p>
    <w:p w:rsidR="00613017" w:rsidRPr="00613017" w:rsidRDefault="00613017" w:rsidP="00613017">
      <w:pPr>
        <w:ind w:firstLine="709"/>
        <w:contextualSpacing w:val="0"/>
        <w:jc w:val="both"/>
        <w:rPr>
          <w:rFonts w:eastAsia="Arial Unicode MS" w:cs="Times New Roman"/>
          <w:szCs w:val="24"/>
          <w:lang w:val="ru-RU" w:eastAsia="bg-BG"/>
        </w:rPr>
      </w:pPr>
      <w:r w:rsidRPr="00613017">
        <w:rPr>
          <w:rFonts w:eastAsia="Arial Unicode MS" w:cs="Times New Roman"/>
          <w:szCs w:val="24"/>
          <w:lang w:val="ru-RU" w:eastAsia="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613017" w:rsidRPr="00613017" w:rsidRDefault="00613017" w:rsidP="00613017">
      <w:pPr>
        <w:ind w:firstLine="709"/>
        <w:contextualSpacing w:val="0"/>
        <w:jc w:val="both"/>
        <w:rPr>
          <w:rFonts w:eastAsia="Arial Unicode MS" w:cs="Times New Roman"/>
          <w:szCs w:val="24"/>
          <w:lang w:val="ru-RU" w:eastAsia="bg-BG"/>
        </w:rPr>
      </w:pPr>
      <w:r w:rsidRPr="00613017">
        <w:rPr>
          <w:rFonts w:eastAsia="Arial Unicode MS" w:cs="Times New Roman"/>
          <w:szCs w:val="24"/>
          <w:lang w:val="ru-RU" w:eastAsia="bg-BG"/>
        </w:rPr>
        <w:t>В процедурата за възлагане на обществена поръчка едно физическо или юридическо лице може да участва само в едно обединение.</w:t>
      </w:r>
    </w:p>
    <w:p w:rsidR="00613017" w:rsidRPr="00613017" w:rsidRDefault="00613017" w:rsidP="00613017">
      <w:pPr>
        <w:spacing w:after="0"/>
        <w:ind w:firstLine="709"/>
        <w:contextualSpacing w:val="0"/>
        <w:jc w:val="both"/>
        <w:rPr>
          <w:rFonts w:eastAsia="Arial Unicode MS" w:cs="Times New Roman"/>
          <w:szCs w:val="24"/>
          <w:lang w:val="ru-RU" w:eastAsia="bg-BG"/>
        </w:rPr>
      </w:pPr>
      <w:r w:rsidRPr="00613017">
        <w:rPr>
          <w:rFonts w:eastAsia="Arial Unicode MS" w:cs="Times New Roman"/>
          <w:szCs w:val="24"/>
          <w:lang w:val="ru-RU" w:eastAsia="bg-BG"/>
        </w:rPr>
        <w:t>Свързани лица не могат да бъдат самостоятелни участници в една и съща процедура. Съгласно чл. 46, ал. 1 от ППЗОП участниците са длъжни да уведомят писмено възложителя в 3-дневен срок от настъпване на обстоятелството по чл. 101, ал.11 от ЗОП, че са свързани лица.</w:t>
      </w:r>
    </w:p>
    <w:p w:rsidR="00613017" w:rsidRPr="00613017" w:rsidRDefault="00613017" w:rsidP="00613017">
      <w:pPr>
        <w:spacing w:after="0"/>
        <w:ind w:firstLine="709"/>
        <w:contextualSpacing w:val="0"/>
        <w:jc w:val="both"/>
        <w:rPr>
          <w:rFonts w:eastAsia="Arial Unicode MS" w:cs="Times New Roman"/>
          <w:szCs w:val="24"/>
          <w:lang w:val="ru-RU" w:eastAsia="bg-BG"/>
        </w:rPr>
      </w:pPr>
    </w:p>
    <w:p w:rsidR="00613017" w:rsidRPr="00613017" w:rsidRDefault="00613017" w:rsidP="00613017">
      <w:pPr>
        <w:spacing w:after="0"/>
        <w:ind w:firstLine="709"/>
        <w:contextualSpacing w:val="0"/>
        <w:jc w:val="both"/>
        <w:rPr>
          <w:rFonts w:eastAsia="Arial Unicode MS" w:cs="Times New Roman"/>
          <w:szCs w:val="24"/>
          <w:lang w:val="ru-RU" w:eastAsia="bg-BG"/>
        </w:rPr>
      </w:pPr>
      <w:r w:rsidRPr="00613017">
        <w:rPr>
          <w:rFonts w:eastAsia="Arial Unicode MS" w:cs="Times New Roman"/>
          <w:szCs w:val="24"/>
          <w:lang w:val="ru-RU" w:eastAsia="bg-BG"/>
        </w:rPr>
        <w:t>Участниците следва да НЕ са свързани лица с други участници в обществената поръчка, съгласно §2, т.45 от ДР на ЗОП, във връзка с §1, т.13 и 14 от ДР на Закона за публичното предлагане на ценни книжа.</w:t>
      </w:r>
    </w:p>
    <w:p w:rsidR="00613017" w:rsidRPr="00613017" w:rsidRDefault="00613017" w:rsidP="00613017">
      <w:pPr>
        <w:spacing w:after="0"/>
        <w:ind w:firstLine="709"/>
        <w:contextualSpacing w:val="0"/>
        <w:jc w:val="both"/>
        <w:rPr>
          <w:rFonts w:eastAsia="Arial Unicode MS" w:cs="Times New Roman"/>
          <w:szCs w:val="24"/>
          <w:lang w:val="ru-RU" w:eastAsia="bg-BG"/>
        </w:rPr>
      </w:pPr>
      <w:r w:rsidRPr="00613017">
        <w:rPr>
          <w:rFonts w:eastAsia="Arial Unicode MS" w:cs="Times New Roman"/>
          <w:i/>
          <w:szCs w:val="24"/>
          <w:lang w:val="ru-RU" w:eastAsia="bg-BG"/>
        </w:rPr>
        <w:t>Забележка</w:t>
      </w:r>
      <w:r w:rsidRPr="00613017">
        <w:rPr>
          <w:rFonts w:eastAsia="Arial Unicode MS" w:cs="Times New Roman"/>
          <w:szCs w:val="24"/>
          <w:lang w:val="ru-RU" w:eastAsia="bg-BG"/>
        </w:rPr>
        <w:t>:</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 xml:space="preserve">Съгласно §1, т.13 от ДР на Закона за публично предлагане на ценни книжа „свързани лица” са:  </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а) лицата, едното от които контролира другото лице или негово дъщерно дружество;</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б) лицата, чиято дейност се контролира от трето лице;</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в) лицата, които съвместно контролират трето лице;</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Съответно, съгласно § 1, т. 14 от ДР на Закона за публично предлагане на ценни книжа „контрол” е налице, когато едно лице:</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13017" w:rsidRPr="00613017" w:rsidRDefault="00613017" w:rsidP="00613017">
      <w:pPr>
        <w:spacing w:after="0"/>
        <w:ind w:firstLine="709"/>
        <w:contextualSpacing w:val="0"/>
        <w:jc w:val="both"/>
        <w:rPr>
          <w:rFonts w:eastAsia="Arial Unicode MS" w:cs="Times New Roman"/>
          <w:sz w:val="20"/>
          <w:szCs w:val="20"/>
          <w:lang w:val="ru-RU" w:eastAsia="bg-BG"/>
        </w:rPr>
      </w:pPr>
      <w:r w:rsidRPr="00613017">
        <w:rPr>
          <w:rFonts w:eastAsia="Arial Unicode MS" w:cs="Times New Roman"/>
          <w:sz w:val="20"/>
          <w:szCs w:val="20"/>
          <w:lang w:val="ru-RU" w:eastAsia="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rsidR="00613017" w:rsidRPr="00613017" w:rsidRDefault="00613017" w:rsidP="00613017">
      <w:pPr>
        <w:spacing w:after="0"/>
        <w:ind w:firstLine="709"/>
        <w:contextualSpacing w:val="0"/>
        <w:jc w:val="both"/>
        <w:rPr>
          <w:rFonts w:eastAsia="Times New Roman" w:cs="Times New Roman"/>
          <w:sz w:val="20"/>
          <w:szCs w:val="20"/>
          <w:shd w:val="clear" w:color="auto" w:fill="FFFFFF"/>
          <w:lang w:eastAsia="bg-BG"/>
        </w:rPr>
      </w:pPr>
      <w:r w:rsidRPr="00613017">
        <w:rPr>
          <w:rFonts w:eastAsia="Arial Unicode MS" w:cs="Times New Roman"/>
          <w:sz w:val="20"/>
          <w:szCs w:val="20"/>
          <w:lang w:val="ru-RU" w:eastAsia="bg-BG"/>
        </w:rPr>
        <w:t>в) може по друг начин да упражнява решаващо влияние върху вземането на решения във връзка с дейността на юридическо лице.</w:t>
      </w:r>
    </w:p>
    <w:p w:rsidR="00613017" w:rsidRPr="00613017" w:rsidRDefault="00613017" w:rsidP="00613017">
      <w:pPr>
        <w:ind w:firstLine="709"/>
        <w:contextualSpacing w:val="0"/>
        <w:jc w:val="both"/>
        <w:rPr>
          <w:rFonts w:eastAsia="Arial Unicode MS" w:cs="Times New Roman"/>
          <w:szCs w:val="24"/>
          <w:lang w:val="ru-RU" w:eastAsia="bg-BG"/>
        </w:rPr>
      </w:pPr>
    </w:p>
    <w:p w:rsidR="00613017" w:rsidRPr="00613017" w:rsidRDefault="00613017" w:rsidP="00613017">
      <w:pPr>
        <w:ind w:firstLine="709"/>
        <w:contextualSpacing w:val="0"/>
        <w:jc w:val="both"/>
        <w:rPr>
          <w:rFonts w:eastAsia="Times New Roman" w:cs="Times New Roman"/>
          <w:szCs w:val="24"/>
          <w:lang w:val="en-AU" w:eastAsia="bg-BG"/>
        </w:rPr>
      </w:pPr>
      <w:r w:rsidRPr="00613017">
        <w:rPr>
          <w:rFonts w:eastAsia="Times New Roman" w:cs="Times New Roman"/>
          <w:b/>
          <w:szCs w:val="24"/>
          <w:lang w:val="en-AU" w:eastAsia="bg-BG"/>
        </w:rPr>
        <w:t>Участниците могат да посочват в офертите си информация, която смятат за</w:t>
      </w:r>
      <w:r w:rsidRPr="00613017">
        <w:rPr>
          <w:rFonts w:eastAsia="Times New Roman" w:cs="Times New Roman"/>
          <w:b/>
          <w:szCs w:val="24"/>
          <w:lang w:eastAsia="bg-BG"/>
        </w:rPr>
        <w:t xml:space="preserve"> </w:t>
      </w:r>
      <w:r w:rsidRPr="00613017">
        <w:rPr>
          <w:rFonts w:eastAsia="Times New Roman" w:cs="Times New Roman"/>
          <w:b/>
          <w:szCs w:val="24"/>
          <w:lang w:val="en-AU" w:eastAsia="bg-BG"/>
        </w:rPr>
        <w:t>конфиденциална във връзка с наличието на търговска тайна</w:t>
      </w:r>
      <w:r w:rsidRPr="00613017">
        <w:rPr>
          <w:rFonts w:eastAsia="Times New Roman" w:cs="Times New Roman"/>
          <w:szCs w:val="24"/>
          <w:lang w:val="en-AU" w:eastAsia="bg-BG"/>
        </w:rPr>
        <w:t>. Когато кандидатите и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13017" w:rsidRPr="00613017" w:rsidRDefault="00613017" w:rsidP="00613017">
      <w:pPr>
        <w:keepNext/>
        <w:contextualSpacing w:val="0"/>
        <w:jc w:val="both"/>
        <w:outlineLvl w:val="1"/>
        <w:rPr>
          <w:rFonts w:eastAsia="Times New Roman" w:cs="Times New Roman"/>
          <w:b/>
          <w:szCs w:val="24"/>
          <w:lang w:eastAsia="bg-BG"/>
        </w:rPr>
      </w:pPr>
      <w:r w:rsidRPr="00613017">
        <w:rPr>
          <w:rFonts w:eastAsia="Times New Roman" w:cs="Times New Roman"/>
          <w:b/>
          <w:szCs w:val="24"/>
          <w:lang w:eastAsia="bg-BG"/>
        </w:rPr>
        <w:t>6.2.Документи, свързани с участието в процедурата</w:t>
      </w:r>
    </w:p>
    <w:p w:rsidR="00613017" w:rsidRPr="00613017" w:rsidRDefault="00613017" w:rsidP="00613017">
      <w:pPr>
        <w:spacing w:before="120" w:after="0"/>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Документите, свързани с участието в процедурата, се представят от участника , или от упълномощен от него представител – лично или чрез пощенска или друга куриерска услуга с препоръчана пратка с обратна разписка</w:t>
      </w:r>
      <w:r w:rsidRPr="00613017">
        <w:rPr>
          <w:rFonts w:eastAsia="Times New Roman" w:cs="Times New Roman"/>
          <w:szCs w:val="24"/>
          <w:lang w:eastAsia="bg-BG"/>
        </w:rPr>
        <w:t xml:space="preserve"> на адреса на общината.</w:t>
      </w:r>
    </w:p>
    <w:p w:rsidR="00613017" w:rsidRPr="00613017" w:rsidRDefault="00613017" w:rsidP="00613017">
      <w:pPr>
        <w:spacing w:before="120" w:after="0"/>
        <w:ind w:firstLine="709"/>
        <w:contextualSpacing w:val="0"/>
        <w:jc w:val="both"/>
        <w:rPr>
          <w:rFonts w:eastAsia="Times New Roman" w:cs="Times New Roman"/>
          <w:b/>
          <w:szCs w:val="24"/>
          <w:lang w:eastAsia="bg-BG"/>
        </w:rPr>
      </w:pPr>
      <w:r w:rsidRPr="00613017">
        <w:rPr>
          <w:rFonts w:eastAsia="Times New Roman" w:cs="Times New Roman"/>
          <w:b/>
          <w:szCs w:val="24"/>
          <w:lang w:val="en-AU" w:eastAsia="bg-BG"/>
        </w:rPr>
        <w:t xml:space="preserve">Документите, свързани с участието в процедурата се представят в запечатана непрозрачна опаковка, </w:t>
      </w:r>
      <w:r w:rsidRPr="00613017">
        <w:rPr>
          <w:rFonts w:eastAsia="Times New Roman" w:cs="Times New Roman"/>
          <w:b/>
          <w:szCs w:val="24"/>
          <w:u w:val="single"/>
          <w:lang w:eastAsia="bg-BG"/>
        </w:rPr>
        <w:t>съдържаща</w:t>
      </w:r>
      <w:r w:rsidRPr="00613017">
        <w:rPr>
          <w:rFonts w:eastAsia="Times New Roman" w:cs="Times New Roman"/>
          <w:b/>
          <w:szCs w:val="24"/>
          <w:lang w:eastAsia="bg-BG"/>
        </w:rPr>
        <w:t>:</w:t>
      </w:r>
    </w:p>
    <w:p w:rsidR="00613017" w:rsidRPr="00613017" w:rsidRDefault="00613017" w:rsidP="00613017">
      <w:pPr>
        <w:numPr>
          <w:ilvl w:val="0"/>
          <w:numId w:val="10"/>
        </w:numPr>
        <w:spacing w:before="120" w:after="0"/>
        <w:ind w:left="0" w:firstLine="709"/>
        <w:contextualSpacing w:val="0"/>
        <w:jc w:val="both"/>
        <w:rPr>
          <w:rFonts w:eastAsia="Times New Roman" w:cs="Times New Roman"/>
          <w:szCs w:val="24"/>
          <w:lang w:val="en-AU" w:eastAsia="bg-BG"/>
        </w:rPr>
      </w:pPr>
      <w:r w:rsidRPr="00613017">
        <w:rPr>
          <w:rFonts w:eastAsia="Times New Roman" w:cs="Times New Roman"/>
          <w:szCs w:val="24"/>
          <w:lang w:val="en-AU" w:eastAsia="bg-BG"/>
        </w:rPr>
        <w:t>Опис на представените документи</w:t>
      </w:r>
      <w:r w:rsidRPr="00613017">
        <w:rPr>
          <w:rFonts w:eastAsia="Times New Roman" w:cs="Times New Roman"/>
          <w:szCs w:val="24"/>
          <w:lang w:eastAsia="bg-BG"/>
        </w:rPr>
        <w:t xml:space="preserve"> – по образец на участника</w:t>
      </w:r>
      <w:r w:rsidRPr="00613017">
        <w:rPr>
          <w:rFonts w:eastAsia="Times New Roman" w:cs="Times New Roman"/>
          <w:szCs w:val="24"/>
          <w:lang w:val="en-AU" w:eastAsia="bg-BG"/>
        </w:rPr>
        <w:t>;</w:t>
      </w:r>
    </w:p>
    <w:p w:rsidR="00613017" w:rsidRPr="00613017" w:rsidRDefault="00613017" w:rsidP="00613017">
      <w:pPr>
        <w:numPr>
          <w:ilvl w:val="0"/>
          <w:numId w:val="10"/>
        </w:numPr>
        <w:spacing w:before="120" w:after="0"/>
        <w:ind w:left="0" w:firstLine="709"/>
        <w:contextualSpacing w:val="0"/>
        <w:jc w:val="both"/>
        <w:rPr>
          <w:rFonts w:eastAsia="Times New Roman" w:cs="Times New Roman"/>
          <w:b/>
          <w:szCs w:val="24"/>
          <w:lang w:val="en-AU" w:eastAsia="bg-BG"/>
        </w:rPr>
      </w:pPr>
      <w:r w:rsidRPr="00613017">
        <w:rPr>
          <w:rFonts w:eastAsia="Times New Roman" w:cs="Times New Roman"/>
          <w:szCs w:val="24"/>
          <w:lang w:val="en-AU" w:eastAsia="bg-BG"/>
        </w:rPr>
        <w:t>Копие на договора за обединение, при участник обединение, (или друг документ, от който</w:t>
      </w:r>
      <w:r w:rsidRPr="00613017">
        <w:rPr>
          <w:rFonts w:eastAsia="Times New Roman" w:cs="Times New Roman"/>
          <w:szCs w:val="24"/>
          <w:lang w:eastAsia="bg-BG"/>
        </w:rPr>
        <w:t xml:space="preserve"> </w:t>
      </w:r>
      <w:r w:rsidRPr="00613017">
        <w:rPr>
          <w:rFonts w:eastAsia="Times New Roman" w:cs="Times New Roman"/>
          <w:szCs w:val="24"/>
          <w:lang w:val="en-AU" w:eastAsia="bg-BG"/>
        </w:rPr>
        <w:t>да е видно правното основание за създаване на обединението),</w:t>
      </w:r>
      <w:r w:rsidRPr="00613017">
        <w:rPr>
          <w:rFonts w:eastAsia="Times New Roman" w:cs="Times New Roman"/>
          <w:bCs/>
          <w:color w:val="000000"/>
          <w:szCs w:val="24"/>
          <w:lang w:val="en-AU" w:eastAsia="bg-BG"/>
        </w:rPr>
        <w:t xml:space="preserve">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w:t>
      </w:r>
      <w:r w:rsidRPr="00613017">
        <w:rPr>
          <w:rFonts w:eastAsia="Times New Roman" w:cs="Times New Roman"/>
          <w:szCs w:val="24"/>
          <w:lang w:val="en-AU" w:eastAsia="bg-BG"/>
        </w:rPr>
        <w:t xml:space="preserve">. Когато в договора не е определен </w:t>
      </w:r>
      <w:r w:rsidRPr="00613017">
        <w:rPr>
          <w:rFonts w:eastAsia="Arial Unicode MS" w:cs="Times New Roman"/>
          <w:szCs w:val="24"/>
          <w:lang w:val="ru-RU" w:eastAsia="bg-BG"/>
        </w:rPr>
        <w:t>партньор, който да представлява обединението за целите на поръчката</w:t>
      </w:r>
      <w:r w:rsidRPr="00613017">
        <w:rPr>
          <w:rFonts w:eastAsia="Arial Unicode MS" w:cs="Times New Roman"/>
          <w:szCs w:val="24"/>
          <w:lang w:val="en-AU" w:eastAsia="bg-BG"/>
        </w:rPr>
        <w:t>, участникът представя и документ, подписан от членовете на обединението</w:t>
      </w:r>
      <w:r w:rsidRPr="00613017">
        <w:rPr>
          <w:rFonts w:eastAsia="Arial Unicode MS" w:cs="Times New Roman"/>
          <w:szCs w:val="24"/>
          <w:lang w:val="ru-RU" w:eastAsia="bg-BG"/>
        </w:rPr>
        <w:t>, в който се посочва представляващия обединението партньор;</w:t>
      </w:r>
      <w:r w:rsidRPr="00613017">
        <w:rPr>
          <w:rFonts w:eastAsia="Times New Roman" w:cs="Times New Roman"/>
          <w:szCs w:val="24"/>
          <w:lang w:val="en-AU" w:eastAsia="bg-BG"/>
        </w:rPr>
        <w:t xml:space="preserve"> </w:t>
      </w:r>
    </w:p>
    <w:p w:rsidR="00613017" w:rsidRPr="00613017" w:rsidRDefault="00613017" w:rsidP="00613017">
      <w:pPr>
        <w:numPr>
          <w:ilvl w:val="0"/>
          <w:numId w:val="10"/>
        </w:numPr>
        <w:spacing w:before="120" w:after="0"/>
        <w:ind w:left="0" w:firstLine="709"/>
        <w:contextualSpacing w:val="0"/>
        <w:jc w:val="both"/>
        <w:rPr>
          <w:rFonts w:eastAsia="Times New Roman" w:cs="Times New Roman"/>
          <w:szCs w:val="24"/>
          <w:lang w:val="en-AU" w:eastAsia="bg-BG"/>
        </w:rPr>
      </w:pPr>
      <w:r w:rsidRPr="00613017">
        <w:rPr>
          <w:rFonts w:eastAsia="Times New Roman" w:cs="Times New Roman"/>
          <w:szCs w:val="24"/>
          <w:lang w:eastAsia="bg-BG"/>
        </w:rPr>
        <w:t>Е</w:t>
      </w:r>
      <w:r w:rsidRPr="00613017">
        <w:rPr>
          <w:rFonts w:eastAsia="Times New Roman" w:cs="Times New Roman"/>
          <w:szCs w:val="24"/>
          <w:lang w:val="en-AU" w:eastAsia="bg-BG"/>
        </w:rPr>
        <w:t>динен европейски документ за обществени поръчки (ЕЕДОП) за </w:t>
      </w:r>
      <w:r w:rsidRPr="00613017">
        <w:rPr>
          <w:rFonts w:eastAsia="Times New Roman" w:cs="Times New Roman"/>
          <w:szCs w:val="24"/>
          <w:lang w:eastAsia="bg-BG"/>
        </w:rPr>
        <w:t>участника</w:t>
      </w:r>
      <w:r w:rsidRPr="00613017">
        <w:rPr>
          <w:rFonts w:eastAsia="Times New Roman" w:cs="Times New Roman"/>
          <w:szCs w:val="24"/>
          <w:lang w:val="en-AU" w:eastAsia="bg-BG"/>
        </w:rPr>
        <w:t xml:space="preserve"> в съответствие с изискванията на закона и условията на</w:t>
      </w:r>
      <w:r w:rsidRPr="00613017">
        <w:rPr>
          <w:rFonts w:eastAsia="Times New Roman" w:cs="Times New Roman"/>
          <w:szCs w:val="24"/>
          <w:lang w:eastAsia="bg-BG"/>
        </w:rPr>
        <w:t xml:space="preserve"> </w:t>
      </w:r>
      <w:r w:rsidRPr="00613017">
        <w:rPr>
          <w:rFonts w:eastAsia="Times New Roman" w:cs="Times New Roman"/>
          <w:szCs w:val="24"/>
          <w:lang w:val="en-AU" w:eastAsia="bg-BG"/>
        </w:rPr>
        <w:t>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13017">
        <w:rPr>
          <w:rFonts w:eastAsia="Times New Roman" w:cs="Times New Roman"/>
          <w:szCs w:val="24"/>
          <w:lang w:eastAsia="bg-BG"/>
        </w:rPr>
        <w:t xml:space="preserve"> - </w:t>
      </w:r>
      <w:r w:rsidRPr="00613017">
        <w:rPr>
          <w:rFonts w:eastAsia="Times New Roman" w:cs="Times New Roman"/>
          <w:b/>
          <w:szCs w:val="24"/>
          <w:lang w:val="en-AU" w:eastAsia="bg-BG"/>
        </w:rPr>
        <w:t>Образец</w:t>
      </w:r>
      <w:r w:rsidRPr="00613017">
        <w:rPr>
          <w:rFonts w:eastAsia="Times New Roman" w:cs="Times New Roman"/>
          <w:b/>
          <w:bCs/>
          <w:color w:val="000000"/>
          <w:szCs w:val="24"/>
          <w:lang w:val="en-AU" w:eastAsia="bg-BG"/>
        </w:rPr>
        <w:t xml:space="preserve"> №</w:t>
      </w:r>
      <w:r w:rsidRPr="00613017">
        <w:rPr>
          <w:rFonts w:eastAsia="Times New Roman" w:cs="Times New Roman"/>
          <w:b/>
          <w:bCs/>
          <w:color w:val="000000"/>
          <w:szCs w:val="24"/>
          <w:lang w:eastAsia="bg-BG"/>
        </w:rPr>
        <w:t>1</w:t>
      </w:r>
      <w:r w:rsidRPr="00613017">
        <w:rPr>
          <w:rFonts w:eastAsia="Times New Roman" w:cs="Times New Roman"/>
          <w:szCs w:val="24"/>
          <w:lang w:val="en-AU" w:eastAsia="bg-BG"/>
        </w:rPr>
        <w:t>; </w:t>
      </w:r>
    </w:p>
    <w:p w:rsidR="00613017" w:rsidRPr="00613017" w:rsidRDefault="00613017" w:rsidP="00613017">
      <w:pPr>
        <w:numPr>
          <w:ilvl w:val="0"/>
          <w:numId w:val="10"/>
        </w:numPr>
        <w:spacing w:before="120" w:after="0"/>
        <w:ind w:left="0" w:firstLine="709"/>
        <w:contextualSpacing w:val="0"/>
        <w:jc w:val="both"/>
        <w:rPr>
          <w:rFonts w:eastAsia="Times New Roman" w:cs="Times New Roman"/>
          <w:szCs w:val="24"/>
          <w:lang w:val="en-AU" w:eastAsia="bg-BG"/>
        </w:rPr>
      </w:pPr>
      <w:r w:rsidRPr="00613017">
        <w:rPr>
          <w:rFonts w:eastAsia="Times New Roman" w:cs="Times New Roman"/>
          <w:szCs w:val="24"/>
          <w:lang w:eastAsia="bg-BG"/>
        </w:rPr>
        <w:t>Д</w:t>
      </w:r>
      <w:r w:rsidRPr="00613017">
        <w:rPr>
          <w:rFonts w:eastAsia="Times New Roman" w:cs="Times New Roman"/>
          <w:szCs w:val="24"/>
          <w:lang w:val="en-AU" w:eastAsia="bg-BG"/>
        </w:rPr>
        <w:t>окументи за доказване на предприетите</w:t>
      </w:r>
      <w:r w:rsidRPr="00613017">
        <w:rPr>
          <w:rFonts w:eastAsia="Times New Roman" w:cs="Times New Roman"/>
          <w:szCs w:val="24"/>
          <w:lang w:eastAsia="bg-BG"/>
        </w:rPr>
        <w:t xml:space="preserve"> </w:t>
      </w:r>
      <w:r w:rsidRPr="00613017">
        <w:rPr>
          <w:rFonts w:eastAsia="Times New Roman" w:cs="Times New Roman"/>
          <w:szCs w:val="24"/>
          <w:lang w:val="en-AU" w:eastAsia="bg-BG"/>
        </w:rPr>
        <w:t>мерки за надеждност, когато е приложимо</w:t>
      </w:r>
      <w:r w:rsidRPr="00613017">
        <w:rPr>
          <w:rFonts w:eastAsia="Times New Roman" w:cs="Times New Roman"/>
          <w:szCs w:val="24"/>
          <w:lang w:eastAsia="bg-BG"/>
        </w:rPr>
        <w:t xml:space="preserve">, в това число: </w:t>
      </w:r>
    </w:p>
    <w:p w:rsidR="00613017" w:rsidRPr="00613017" w:rsidRDefault="00613017" w:rsidP="00613017">
      <w:pPr>
        <w:numPr>
          <w:ilvl w:val="1"/>
          <w:numId w:val="10"/>
        </w:numPr>
        <w:spacing w:before="120" w:after="0"/>
        <w:ind w:left="0" w:firstLine="709"/>
        <w:contextualSpacing w:val="0"/>
        <w:jc w:val="both"/>
        <w:rPr>
          <w:rFonts w:eastAsia="Times New Roman" w:cs="Times New Roman"/>
          <w:sz w:val="20"/>
          <w:szCs w:val="20"/>
          <w:lang w:eastAsia="bg-BG"/>
        </w:rPr>
      </w:pPr>
      <w:r w:rsidRPr="00613017">
        <w:rPr>
          <w:rFonts w:eastAsia="Times New Roman" w:cs="Times New Roman"/>
          <w:sz w:val="20"/>
          <w:szCs w:val="20"/>
          <w:lang w:val="en-AU" w:eastAsia="bg-BG"/>
        </w:rPr>
        <w:t>по отношение на обстоятелството</w:t>
      </w:r>
      <w:r w:rsidRPr="00613017">
        <w:rPr>
          <w:rFonts w:eastAsia="Times New Roman" w:cs="Times New Roman"/>
          <w:sz w:val="20"/>
          <w:szCs w:val="20"/>
          <w:lang w:eastAsia="bg-BG"/>
        </w:rPr>
        <w:t xml:space="preserve"> </w:t>
      </w:r>
      <w:r w:rsidRPr="00613017">
        <w:rPr>
          <w:rFonts w:eastAsia="Times New Roman" w:cs="Times New Roman"/>
          <w:sz w:val="20"/>
          <w:szCs w:val="20"/>
          <w:lang w:val="en-AU" w:eastAsia="bg-BG"/>
        </w:rPr>
        <w:t>по</w:t>
      </w:r>
      <w:r w:rsidRPr="00613017">
        <w:rPr>
          <w:rFonts w:eastAsia="Times New Roman" w:cs="Times New Roman"/>
          <w:sz w:val="20"/>
          <w:szCs w:val="20"/>
          <w:lang w:eastAsia="bg-BG"/>
        </w:rPr>
        <w:t xml:space="preserve"> </w:t>
      </w:r>
      <w:hyperlink r:id="rId26" w:anchor="%D1%87%D0%BB56_%D0%B0%D0%BB1_%D1%821');" w:history="1">
        <w:r w:rsidRPr="00613017">
          <w:rPr>
            <w:rFonts w:eastAsia="Times New Roman" w:cs="Times New Roman"/>
            <w:color w:val="0000FF"/>
            <w:sz w:val="20"/>
            <w:szCs w:val="20"/>
            <w:u w:val="single"/>
            <w:lang w:val="en-AU" w:eastAsia="bg-BG"/>
          </w:rPr>
          <w:t>чл.56, ал.1, т.1</w:t>
        </w:r>
      </w:hyperlink>
      <w:r w:rsidRPr="00613017">
        <w:rPr>
          <w:rFonts w:eastAsia="Times New Roman" w:cs="Times New Roman"/>
          <w:sz w:val="20"/>
          <w:szCs w:val="20"/>
          <w:lang w:val="en-AU" w:eastAsia="bg-BG"/>
        </w:rPr>
        <w:t> и </w:t>
      </w:r>
      <w:hyperlink r:id="rId27" w:anchor="%D1%87%D0%BB56_%D0%B0%D0%BB1_%D1%822');" w:history="1">
        <w:r w:rsidRPr="00613017">
          <w:rPr>
            <w:rFonts w:eastAsia="Times New Roman" w:cs="Times New Roman"/>
            <w:color w:val="0000FF"/>
            <w:sz w:val="20"/>
            <w:szCs w:val="20"/>
            <w:u w:val="single"/>
            <w:lang w:val="en-AU" w:eastAsia="bg-BG"/>
          </w:rPr>
          <w:t>2</w:t>
        </w:r>
      </w:hyperlink>
      <w:r w:rsidRPr="00613017">
        <w:rPr>
          <w:rFonts w:eastAsia="Times New Roman" w:cs="Times New Roman"/>
          <w:sz w:val="20"/>
          <w:szCs w:val="20"/>
          <w:lang w:val="en-AU" w:eastAsia="bg-BG"/>
        </w:rPr>
        <w:t> </w:t>
      </w:r>
      <w:hyperlink r:id="rId28" w:history="1">
        <w:r w:rsidRPr="00613017">
          <w:rPr>
            <w:rFonts w:eastAsia="Times New Roman" w:cs="Times New Roman"/>
            <w:color w:val="0000FF"/>
            <w:sz w:val="20"/>
            <w:szCs w:val="20"/>
            <w:u w:val="single"/>
            <w:lang w:val="en-AU" w:eastAsia="bg-BG"/>
          </w:rPr>
          <w:t>ЗОП</w:t>
        </w:r>
      </w:hyperlink>
      <w:r w:rsidRPr="00613017">
        <w:rPr>
          <w:rFonts w:eastAsia="Times New Roman" w:cs="Times New Roman"/>
          <w:sz w:val="20"/>
          <w:szCs w:val="20"/>
          <w:lang w:val="en-AU" w:eastAsia="bg-BG"/>
        </w:rPr>
        <w:t> </w:t>
      </w:r>
      <w:r w:rsidRPr="00613017">
        <w:rPr>
          <w:rFonts w:eastAsia="Times New Roman" w:cs="Times New Roman"/>
          <w:sz w:val="20"/>
          <w:szCs w:val="20"/>
          <w:lang w:eastAsia="bg-BG"/>
        </w:rPr>
        <w:t xml:space="preserve">- </w:t>
      </w:r>
      <w:r w:rsidRPr="00613017">
        <w:rPr>
          <w:rFonts w:eastAsia="Times New Roman" w:cs="Times New Roman"/>
          <w:sz w:val="20"/>
          <w:szCs w:val="20"/>
          <w:lang w:val="en-AU"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13017" w:rsidRPr="00613017" w:rsidRDefault="00613017" w:rsidP="00613017">
      <w:pPr>
        <w:numPr>
          <w:ilvl w:val="1"/>
          <w:numId w:val="10"/>
        </w:numPr>
        <w:spacing w:before="120" w:after="0"/>
        <w:ind w:left="0" w:firstLine="709"/>
        <w:contextualSpacing w:val="0"/>
        <w:jc w:val="both"/>
        <w:rPr>
          <w:rFonts w:eastAsia="Times New Roman" w:cs="Times New Roman"/>
          <w:sz w:val="20"/>
          <w:szCs w:val="20"/>
          <w:lang w:val="en-AU" w:eastAsia="bg-BG"/>
        </w:rPr>
      </w:pPr>
      <w:r w:rsidRPr="00613017">
        <w:rPr>
          <w:rFonts w:eastAsia="Times New Roman" w:cs="Times New Roman"/>
          <w:sz w:val="20"/>
          <w:szCs w:val="20"/>
          <w:lang w:val="en-AU" w:eastAsia="bg-BG"/>
        </w:rPr>
        <w:t>  по отношение на обстоятелството по </w:t>
      </w:r>
      <w:hyperlink r:id="rId29" w:anchor="%D1%87%D0%BB56_%D0%B0%D0%BB1_%D1%823');" w:history="1">
        <w:r w:rsidRPr="00613017">
          <w:rPr>
            <w:rFonts w:eastAsia="Times New Roman" w:cs="Times New Roman"/>
            <w:color w:val="0000FF"/>
            <w:sz w:val="20"/>
            <w:szCs w:val="20"/>
            <w:u w:val="single"/>
            <w:lang w:val="en-AU" w:eastAsia="bg-BG"/>
          </w:rPr>
          <w:t>чл.56, ал.1, т.3</w:t>
        </w:r>
      </w:hyperlink>
      <w:r w:rsidRPr="00613017">
        <w:rPr>
          <w:rFonts w:eastAsia="Times New Roman" w:cs="Times New Roman"/>
          <w:sz w:val="20"/>
          <w:szCs w:val="20"/>
          <w:lang w:val="en-AU" w:eastAsia="bg-BG"/>
        </w:rPr>
        <w:t> </w:t>
      </w:r>
      <w:hyperlink r:id="rId30" w:history="1">
        <w:r w:rsidRPr="00613017">
          <w:rPr>
            <w:rFonts w:eastAsia="Times New Roman" w:cs="Times New Roman"/>
            <w:color w:val="0000FF"/>
            <w:sz w:val="20"/>
            <w:szCs w:val="20"/>
            <w:u w:val="single"/>
            <w:lang w:val="en-AU" w:eastAsia="bg-BG"/>
          </w:rPr>
          <w:t>ЗОП</w:t>
        </w:r>
      </w:hyperlink>
      <w:r w:rsidRPr="00613017">
        <w:rPr>
          <w:rFonts w:eastAsia="Times New Roman" w:cs="Times New Roman"/>
          <w:sz w:val="20"/>
          <w:szCs w:val="20"/>
          <w:lang w:val="en-AU" w:eastAsia="bg-BG"/>
        </w:rPr>
        <w:t> - документ от съответния компетентен орган за потвърждение на описаните обстоятелства.</w:t>
      </w:r>
    </w:p>
    <w:p w:rsidR="00613017" w:rsidRPr="00613017" w:rsidRDefault="00613017" w:rsidP="00613017">
      <w:pPr>
        <w:numPr>
          <w:ilvl w:val="0"/>
          <w:numId w:val="10"/>
        </w:numPr>
        <w:spacing w:before="120" w:after="0"/>
        <w:ind w:left="0" w:firstLine="709"/>
        <w:contextualSpacing w:val="0"/>
        <w:jc w:val="both"/>
        <w:rPr>
          <w:rFonts w:eastAsia="Times New Roman" w:cs="Times New Roman"/>
          <w:i/>
          <w:szCs w:val="24"/>
          <w:lang w:eastAsia="bg-BG"/>
        </w:rPr>
      </w:pPr>
      <w:r w:rsidRPr="00613017">
        <w:rPr>
          <w:rFonts w:eastAsia="Times New Roman" w:cs="Times New Roman"/>
          <w:szCs w:val="24"/>
          <w:lang w:eastAsia="bg-BG"/>
        </w:rPr>
        <w:t>К</w:t>
      </w:r>
      <w:r w:rsidRPr="00613017">
        <w:rPr>
          <w:rFonts w:eastAsia="Times New Roman" w:cs="Times New Roman"/>
          <w:szCs w:val="24"/>
          <w:lang w:val="en-AU" w:eastAsia="bg-BG"/>
        </w:rPr>
        <w:t>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613017">
        <w:rPr>
          <w:rFonts w:eastAsia="Times New Roman" w:cs="Times New Roman"/>
          <w:szCs w:val="24"/>
          <w:lang w:eastAsia="bg-BG"/>
        </w:rPr>
        <w:t xml:space="preserve"> </w:t>
      </w:r>
    </w:p>
    <w:p w:rsidR="00613017" w:rsidRPr="00613017" w:rsidRDefault="00613017" w:rsidP="00613017">
      <w:pPr>
        <w:numPr>
          <w:ilvl w:val="0"/>
          <w:numId w:val="10"/>
        </w:numPr>
        <w:spacing w:before="120" w:after="0"/>
        <w:ind w:left="0" w:firstLine="709"/>
        <w:contextualSpacing w:val="0"/>
        <w:jc w:val="both"/>
        <w:rPr>
          <w:rFonts w:eastAsia="Times New Roman" w:cs="Times New Roman"/>
          <w:szCs w:val="24"/>
          <w:lang w:eastAsia="bg-BG"/>
        </w:rPr>
      </w:pPr>
      <w:r w:rsidRPr="00613017">
        <w:rPr>
          <w:rFonts w:eastAsia="Times New Roman" w:cs="Times New Roman"/>
          <w:szCs w:val="24"/>
          <w:lang w:eastAsia="bg-BG"/>
        </w:rPr>
        <w:t xml:space="preserve"> Доказателство за поетите от подизпълнителя/ите задължения (ако е приложимо) - когато участникът посочва, че ще използва подизпълнител/и при изпълнение на поръчката;</w:t>
      </w:r>
    </w:p>
    <w:p w:rsidR="00613017" w:rsidRPr="00613017" w:rsidRDefault="00613017" w:rsidP="00613017">
      <w:pPr>
        <w:numPr>
          <w:ilvl w:val="0"/>
          <w:numId w:val="10"/>
        </w:numPr>
        <w:tabs>
          <w:tab w:val="left" w:pos="0"/>
        </w:tabs>
        <w:spacing w:before="120" w:after="0"/>
        <w:ind w:left="0" w:firstLine="709"/>
        <w:contextualSpacing w:val="0"/>
        <w:jc w:val="both"/>
        <w:rPr>
          <w:rFonts w:eastAsia="Times New Roman" w:cs="Times New Roman"/>
          <w:szCs w:val="24"/>
          <w:lang w:val="en-AU" w:eastAsia="bg-BG"/>
        </w:rPr>
      </w:pPr>
      <w:r w:rsidRPr="00613017">
        <w:rPr>
          <w:rFonts w:eastAsia="Times New Roman" w:cs="Times New Roman"/>
          <w:szCs w:val="24"/>
          <w:lang w:val="en-AU" w:eastAsia="bg-BG"/>
        </w:rPr>
        <w:t xml:space="preserve">Декларация по чл.6, ал.2 от Закона за мерките срещу изпирането на пари - </w:t>
      </w:r>
      <w:r w:rsidRPr="00613017">
        <w:rPr>
          <w:rFonts w:eastAsia="Times New Roman" w:cs="Times New Roman"/>
          <w:b/>
          <w:szCs w:val="24"/>
          <w:lang w:val="en-AU" w:eastAsia="bg-BG"/>
        </w:rPr>
        <w:t>Образец №</w:t>
      </w:r>
      <w:r w:rsidRPr="00613017">
        <w:rPr>
          <w:rFonts w:eastAsia="Times New Roman" w:cs="Times New Roman"/>
          <w:b/>
          <w:szCs w:val="24"/>
          <w:lang w:eastAsia="bg-BG"/>
        </w:rPr>
        <w:t>4</w:t>
      </w:r>
      <w:r w:rsidRPr="00613017">
        <w:rPr>
          <w:rFonts w:eastAsia="Times New Roman" w:cs="Times New Roman"/>
          <w:szCs w:val="24"/>
          <w:lang w:val="en-AU" w:eastAsia="bg-BG"/>
        </w:rPr>
        <w:t>;</w:t>
      </w:r>
    </w:p>
    <w:p w:rsidR="00613017" w:rsidRPr="00613017" w:rsidRDefault="00613017" w:rsidP="00613017">
      <w:pPr>
        <w:tabs>
          <w:tab w:val="left" w:pos="0"/>
        </w:tabs>
        <w:spacing w:before="120" w:after="0"/>
        <w:contextualSpacing w:val="0"/>
        <w:jc w:val="both"/>
        <w:rPr>
          <w:rFonts w:eastAsia="Times New Roman" w:cs="Times New Roman"/>
          <w:szCs w:val="24"/>
          <w:lang w:eastAsia="bg-BG"/>
        </w:rPr>
      </w:pPr>
    </w:p>
    <w:p w:rsidR="00613017" w:rsidRPr="00613017" w:rsidRDefault="00613017" w:rsidP="00613017">
      <w:pPr>
        <w:spacing w:before="120" w:after="0"/>
        <w:ind w:firstLine="709"/>
        <w:contextualSpacing w:val="0"/>
        <w:jc w:val="both"/>
        <w:rPr>
          <w:rFonts w:eastAsia="Times New Roman" w:cs="Times New Roman"/>
          <w:b/>
          <w:szCs w:val="24"/>
          <w:lang w:val="en-AU" w:eastAsia="bg-BG"/>
        </w:rPr>
      </w:pPr>
      <w:r w:rsidRPr="00613017">
        <w:rPr>
          <w:rFonts w:eastAsia="Times New Roman" w:cs="Times New Roman"/>
          <w:b/>
          <w:szCs w:val="24"/>
          <w:lang w:eastAsia="bg-BG"/>
        </w:rPr>
        <w:t>Т</w:t>
      </w:r>
      <w:r w:rsidRPr="00613017">
        <w:rPr>
          <w:rFonts w:eastAsia="Times New Roman" w:cs="Times New Roman"/>
          <w:b/>
          <w:szCs w:val="24"/>
          <w:lang w:val="en-AU" w:eastAsia="bg-BG"/>
        </w:rPr>
        <w:t xml:space="preserve">ехническо предложение, </w:t>
      </w:r>
      <w:r w:rsidRPr="00613017">
        <w:rPr>
          <w:rFonts w:eastAsia="Times New Roman" w:cs="Times New Roman"/>
          <w:b/>
          <w:szCs w:val="24"/>
          <w:u w:val="single"/>
          <w:lang w:val="en-AU" w:eastAsia="bg-BG"/>
        </w:rPr>
        <w:t>съдържащо</w:t>
      </w:r>
      <w:r w:rsidRPr="00613017">
        <w:rPr>
          <w:rFonts w:eastAsia="Times New Roman" w:cs="Times New Roman"/>
          <w:b/>
          <w:szCs w:val="24"/>
          <w:lang w:val="en-AU" w:eastAsia="bg-BG"/>
        </w:rPr>
        <w:t>:</w:t>
      </w:r>
    </w:p>
    <w:p w:rsidR="00613017" w:rsidRPr="00613017" w:rsidRDefault="00613017" w:rsidP="00613017">
      <w:pPr>
        <w:numPr>
          <w:ilvl w:val="0"/>
          <w:numId w:val="10"/>
        </w:numPr>
        <w:spacing w:before="120" w:after="0"/>
        <w:ind w:left="0" w:firstLine="709"/>
        <w:contextualSpacing w:val="0"/>
        <w:jc w:val="both"/>
        <w:rPr>
          <w:rFonts w:eastAsia="Times New Roman" w:cs="Times New Roman"/>
          <w:szCs w:val="24"/>
          <w:lang w:val="en-AU" w:eastAsia="bg-BG"/>
        </w:rPr>
      </w:pPr>
      <w:r w:rsidRPr="00613017">
        <w:rPr>
          <w:rFonts w:eastAsia="Times New Roman" w:cs="Times New Roman"/>
          <w:szCs w:val="24"/>
          <w:lang w:eastAsia="bg-BG"/>
        </w:rPr>
        <w:lastRenderedPageBreak/>
        <w:t>Д</w:t>
      </w:r>
      <w:r w:rsidRPr="00613017">
        <w:rPr>
          <w:rFonts w:eastAsia="Times New Roman" w:cs="Times New Roman"/>
          <w:szCs w:val="24"/>
          <w:lang w:val="en-AU" w:eastAsia="bg-BG"/>
        </w:rPr>
        <w:t>окумент за упълномощаване, когато лицето, което подава офертата, не е законният представител на участника; </w:t>
      </w:r>
    </w:p>
    <w:p w:rsidR="00613017" w:rsidRPr="00613017" w:rsidRDefault="00613017" w:rsidP="00613017">
      <w:pPr>
        <w:numPr>
          <w:ilvl w:val="0"/>
          <w:numId w:val="10"/>
        </w:numPr>
        <w:spacing w:before="120" w:after="0"/>
        <w:ind w:left="0" w:firstLine="709"/>
        <w:contextualSpacing w:val="0"/>
        <w:jc w:val="both"/>
        <w:rPr>
          <w:rFonts w:eastAsia="Times New Roman" w:cs="Times New Roman"/>
          <w:b/>
          <w:szCs w:val="24"/>
          <w:lang w:val="en-AU" w:eastAsia="bg-BG"/>
        </w:rPr>
      </w:pPr>
      <w:r w:rsidRPr="00613017">
        <w:rPr>
          <w:rFonts w:eastAsia="Times New Roman" w:cs="Times New Roman"/>
          <w:szCs w:val="24"/>
          <w:lang w:eastAsia="bg-BG"/>
        </w:rPr>
        <w:t>П</w:t>
      </w:r>
      <w:r w:rsidRPr="00613017">
        <w:rPr>
          <w:rFonts w:eastAsia="Times New Roman" w:cs="Times New Roman"/>
          <w:szCs w:val="24"/>
          <w:lang w:val="en-AU" w:eastAsia="bg-BG"/>
        </w:rPr>
        <w:t>редложение за изпълнение на поръчката</w:t>
      </w:r>
      <w:r w:rsidRPr="00613017">
        <w:rPr>
          <w:rFonts w:eastAsia="Times New Roman" w:cs="Times New Roman"/>
          <w:szCs w:val="24"/>
          <w:lang w:eastAsia="bg-BG"/>
        </w:rPr>
        <w:t xml:space="preserve"> –</w:t>
      </w:r>
      <w:r w:rsidRPr="00613017">
        <w:rPr>
          <w:rFonts w:eastAsia="Times New Roman" w:cs="Times New Roman"/>
          <w:b/>
          <w:szCs w:val="24"/>
          <w:lang w:eastAsia="bg-BG"/>
        </w:rPr>
        <w:t>Образец №2</w:t>
      </w:r>
      <w:r w:rsidR="00BD0364">
        <w:rPr>
          <w:rFonts w:eastAsia="Times New Roman" w:cs="Times New Roman"/>
          <w:b/>
          <w:szCs w:val="24"/>
          <w:lang w:eastAsia="bg-BG"/>
        </w:rPr>
        <w:t xml:space="preserve">-1; </w:t>
      </w:r>
      <w:r w:rsidRPr="00613017">
        <w:rPr>
          <w:rFonts w:eastAsia="Times New Roman" w:cs="Times New Roman"/>
          <w:b/>
          <w:szCs w:val="24"/>
          <w:lang w:eastAsia="bg-BG"/>
        </w:rPr>
        <w:t>2-2</w:t>
      </w:r>
      <w:r w:rsidR="00117038">
        <w:rPr>
          <w:rFonts w:eastAsia="Times New Roman" w:cs="Times New Roman"/>
          <w:b/>
          <w:szCs w:val="24"/>
          <w:lang w:eastAsia="bg-BG"/>
        </w:rPr>
        <w:t>,</w:t>
      </w:r>
      <w:r w:rsidRPr="00613017">
        <w:rPr>
          <w:rFonts w:eastAsia="Times New Roman" w:cs="Times New Roman"/>
          <w:szCs w:val="24"/>
          <w:lang w:val="en-AU" w:eastAsia="bg-BG"/>
        </w:rPr>
        <w:t xml:space="preserve"> в съответствие с техническите спецификации и изискванията на възложителя</w:t>
      </w:r>
      <w:r w:rsidRPr="00613017">
        <w:rPr>
          <w:rFonts w:eastAsia="Times New Roman" w:cs="Times New Roman"/>
          <w:szCs w:val="24"/>
          <w:lang w:eastAsia="bg-BG"/>
        </w:rPr>
        <w:t>.</w:t>
      </w:r>
    </w:p>
    <w:p w:rsidR="00613017" w:rsidRPr="00613017" w:rsidRDefault="00613017" w:rsidP="00613017">
      <w:pPr>
        <w:spacing w:before="120" w:after="0"/>
        <w:ind w:firstLine="567"/>
        <w:contextualSpacing w:val="0"/>
        <w:jc w:val="both"/>
        <w:rPr>
          <w:rFonts w:eastAsia="Times New Roman" w:cs="Times New Roman"/>
          <w:b/>
          <w:szCs w:val="24"/>
          <w:lang w:eastAsia="bg-BG"/>
        </w:rPr>
      </w:pPr>
      <w:r w:rsidRPr="00613017">
        <w:rPr>
          <w:rFonts w:eastAsia="Times New Roman" w:cs="Times New Roman"/>
          <w:b/>
          <w:szCs w:val="24"/>
          <w:lang w:val="en-AU" w:eastAsia="bg-BG"/>
        </w:rPr>
        <w:t xml:space="preserve">  Когато участникът участва за повече от една обособена позиция Предложение</w:t>
      </w:r>
      <w:r w:rsidRPr="00613017">
        <w:rPr>
          <w:rFonts w:eastAsia="Times New Roman" w:cs="Times New Roman"/>
          <w:b/>
          <w:szCs w:val="24"/>
          <w:lang w:eastAsia="bg-BG"/>
        </w:rPr>
        <w:t>то</w:t>
      </w:r>
      <w:r w:rsidRPr="00613017">
        <w:rPr>
          <w:rFonts w:eastAsia="Times New Roman" w:cs="Times New Roman"/>
          <w:b/>
          <w:szCs w:val="24"/>
          <w:lang w:val="en-AU" w:eastAsia="bg-BG"/>
        </w:rPr>
        <w:t xml:space="preserve"> за изпълнение на поръчката” се представя толкова пъти, за колкото обособени позиции участникът участва</w:t>
      </w:r>
      <w:r w:rsidRPr="00613017">
        <w:rPr>
          <w:rFonts w:eastAsia="Times New Roman" w:cs="Times New Roman"/>
          <w:b/>
          <w:szCs w:val="24"/>
          <w:lang w:eastAsia="bg-BG"/>
        </w:rPr>
        <w:t>.</w:t>
      </w:r>
    </w:p>
    <w:p w:rsidR="00613017" w:rsidRPr="00613017" w:rsidRDefault="00613017" w:rsidP="00613017">
      <w:pPr>
        <w:spacing w:before="120" w:after="0"/>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 xml:space="preserve">Предложението за изпълнение на поръчката трябва да включва попълнен и подписан Образец </w:t>
      </w:r>
      <w:r w:rsidR="00117038">
        <w:rPr>
          <w:rFonts w:eastAsia="Times New Roman" w:cs="Times New Roman"/>
          <w:b/>
          <w:szCs w:val="24"/>
          <w:lang w:eastAsia="bg-BG"/>
        </w:rPr>
        <w:t>№2-1; 2-2,</w:t>
      </w:r>
      <w:r w:rsidRPr="00613017">
        <w:rPr>
          <w:rFonts w:eastAsia="Times New Roman" w:cs="Times New Roman"/>
          <w:szCs w:val="24"/>
          <w:lang w:val="en-AU" w:eastAsia="bg-BG"/>
        </w:rPr>
        <w:t xml:space="preserve"> в зависимост от обособената/ите позиция/и, за които се подава офертата– оригинал</w:t>
      </w:r>
      <w:r w:rsidRPr="00613017">
        <w:rPr>
          <w:rFonts w:eastAsia="Times New Roman" w:cs="Times New Roman"/>
          <w:szCs w:val="24"/>
          <w:lang w:eastAsia="bg-BG"/>
        </w:rPr>
        <w:t xml:space="preserve">. </w:t>
      </w:r>
    </w:p>
    <w:p w:rsidR="00613017" w:rsidRPr="00613017" w:rsidRDefault="00613017" w:rsidP="00613017">
      <w:pPr>
        <w:spacing w:before="120" w:after="0"/>
        <w:ind w:firstLine="709"/>
        <w:contextualSpacing w:val="0"/>
        <w:jc w:val="both"/>
        <w:rPr>
          <w:rFonts w:eastAsia="Times New Roman" w:cs="Times New Roman"/>
          <w:b/>
          <w:i/>
          <w:szCs w:val="24"/>
          <w:lang w:eastAsia="bg-BG"/>
        </w:rPr>
      </w:pPr>
      <w:r w:rsidRPr="00613017">
        <w:rPr>
          <w:rFonts w:eastAsia="Times New Roman" w:cs="Times New Roman"/>
          <w:b/>
          <w:i/>
          <w:szCs w:val="24"/>
          <w:shd w:val="clear" w:color="auto" w:fill="FFFFFF"/>
          <w:lang w:val="x-none" w:eastAsia="bg-BG"/>
        </w:rPr>
        <w:t>Участник, който  не представи Предложение за изпълнение на поръчката или представеното от него предложение не отговаря на изискванията на Възложителя ще бъде отстранен от участие в процедурата за възлагане на обществената поръчка</w:t>
      </w:r>
      <w:r w:rsidRPr="00613017">
        <w:rPr>
          <w:rFonts w:eastAsia="Times New Roman" w:cs="Times New Roman"/>
          <w:b/>
          <w:i/>
          <w:szCs w:val="24"/>
          <w:shd w:val="clear" w:color="auto" w:fill="FFFFFF"/>
          <w:lang w:eastAsia="bg-BG"/>
        </w:rPr>
        <w:t>.</w:t>
      </w:r>
      <w:r w:rsidRPr="00613017">
        <w:rPr>
          <w:rFonts w:eastAsia="Times New Roman" w:cs="Times New Roman"/>
          <w:b/>
          <w:i/>
          <w:szCs w:val="24"/>
          <w:shd w:val="clear" w:color="auto" w:fill="FFFFFF"/>
          <w:lang w:val="x-none" w:eastAsia="bg-BG"/>
        </w:rPr>
        <w:t xml:space="preserve"> </w:t>
      </w:r>
    </w:p>
    <w:p w:rsidR="00613017" w:rsidRPr="00613017" w:rsidRDefault="00613017" w:rsidP="00613017">
      <w:pPr>
        <w:spacing w:before="120" w:after="0"/>
        <w:ind w:firstLine="709"/>
        <w:contextualSpacing w:val="0"/>
        <w:jc w:val="both"/>
        <w:rPr>
          <w:rFonts w:eastAsia="Times New Roman" w:cs="Times New Roman"/>
          <w:b/>
          <w:szCs w:val="24"/>
          <w:u w:val="single"/>
          <w:lang w:val="en-US" w:eastAsia="bg-BG"/>
        </w:rPr>
      </w:pPr>
      <w:r w:rsidRPr="00613017">
        <w:rPr>
          <w:rFonts w:eastAsia="Times New Roman" w:cs="Times New Roman"/>
          <w:b/>
          <w:szCs w:val="24"/>
          <w:u w:val="single"/>
          <w:lang w:eastAsia="bg-BG"/>
        </w:rPr>
        <w:t xml:space="preserve"> </w:t>
      </w:r>
    </w:p>
    <w:p w:rsidR="00613017" w:rsidRPr="00613017" w:rsidRDefault="00BD0364" w:rsidP="00613017">
      <w:pPr>
        <w:numPr>
          <w:ilvl w:val="0"/>
          <w:numId w:val="10"/>
        </w:numPr>
        <w:spacing w:before="120" w:after="0"/>
        <w:ind w:left="0" w:firstLine="567"/>
        <w:contextualSpacing w:val="0"/>
        <w:jc w:val="both"/>
        <w:rPr>
          <w:rFonts w:eastAsia="Times New Roman" w:cs="Times New Roman"/>
          <w:b/>
          <w:szCs w:val="24"/>
          <w:u w:val="single"/>
          <w:lang w:eastAsia="bg-BG"/>
        </w:rPr>
      </w:pPr>
      <w:r>
        <w:rPr>
          <w:rFonts w:eastAsia="Times New Roman" w:cs="Times New Roman"/>
          <w:b/>
          <w:szCs w:val="24"/>
          <w:u w:val="single"/>
          <w:lang w:eastAsia="bg-BG"/>
        </w:rPr>
        <w:t xml:space="preserve"> Участникът представя Ц</w:t>
      </w:r>
      <w:r w:rsidR="00613017" w:rsidRPr="00613017">
        <w:rPr>
          <w:rFonts w:eastAsia="Times New Roman" w:cs="Times New Roman"/>
          <w:b/>
          <w:szCs w:val="24"/>
          <w:u w:val="single"/>
          <w:lang w:eastAsia="bg-BG"/>
        </w:rPr>
        <w:t>еново предложение в отделен непрозрачен, запечатан плик с надпис „Предлагани ценови параметри”, толкова пъти, за колкото обособени позиции участва, като на плика следва да е посочена позицията, за която се отнася.</w:t>
      </w:r>
    </w:p>
    <w:p w:rsidR="00613017" w:rsidRPr="00613017" w:rsidRDefault="00613017" w:rsidP="00613017">
      <w:pPr>
        <w:spacing w:after="0"/>
        <w:ind w:firstLine="708"/>
        <w:contextualSpacing w:val="0"/>
        <w:jc w:val="both"/>
        <w:rPr>
          <w:rFonts w:eastAsia="Times New Roman" w:cs="Times New Roman"/>
          <w:szCs w:val="24"/>
          <w:lang w:eastAsia="bg-BG"/>
        </w:rPr>
      </w:pPr>
    </w:p>
    <w:p w:rsidR="00613017" w:rsidRPr="00613017" w:rsidRDefault="00613017" w:rsidP="00613017">
      <w:pPr>
        <w:spacing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Ценовото предложение трябва да включва попълнен и подписан </w:t>
      </w:r>
      <w:r w:rsidRPr="00613017">
        <w:rPr>
          <w:rFonts w:eastAsia="Times New Roman" w:cs="Times New Roman"/>
          <w:b/>
          <w:szCs w:val="24"/>
          <w:lang w:eastAsia="bg-BG"/>
        </w:rPr>
        <w:t>Образец № 3-1</w:t>
      </w:r>
      <w:r w:rsidR="00117038">
        <w:rPr>
          <w:rFonts w:eastAsia="Times New Roman" w:cs="Times New Roman"/>
          <w:b/>
          <w:szCs w:val="24"/>
          <w:lang w:eastAsia="bg-BG"/>
        </w:rPr>
        <w:t>; 3-2</w:t>
      </w:r>
      <w:r w:rsidR="00BD0364">
        <w:rPr>
          <w:rFonts w:eastAsia="Times New Roman" w:cs="Times New Roman"/>
          <w:b/>
          <w:szCs w:val="24"/>
          <w:lang w:eastAsia="bg-BG"/>
        </w:rPr>
        <w:t>,</w:t>
      </w:r>
      <w:r w:rsidRPr="00613017">
        <w:rPr>
          <w:rFonts w:eastAsia="Times New Roman" w:cs="Times New Roman"/>
          <w:b/>
          <w:szCs w:val="24"/>
          <w:lang w:eastAsia="bg-BG"/>
        </w:rPr>
        <w:t xml:space="preserve"> в зависимост от обособената/ите позиция/и, за които се подава офертата</w:t>
      </w:r>
      <w:r w:rsidRPr="00613017">
        <w:rPr>
          <w:rFonts w:eastAsia="Times New Roman" w:cs="Times New Roman"/>
          <w:szCs w:val="24"/>
          <w:lang w:eastAsia="bg-BG"/>
        </w:rPr>
        <w:t xml:space="preserve">- оригинал, </w:t>
      </w:r>
      <w:r w:rsidR="00BD0364">
        <w:rPr>
          <w:rFonts w:eastAsia="Times New Roman" w:cs="Times New Roman"/>
          <w:szCs w:val="24"/>
          <w:lang w:eastAsia="bg-BG"/>
        </w:rPr>
        <w:t xml:space="preserve">с предложените от участника единични цени, </w:t>
      </w:r>
      <w:r w:rsidRPr="00613017">
        <w:rPr>
          <w:rFonts w:eastAsia="Times New Roman" w:cs="Times New Roman"/>
          <w:szCs w:val="24"/>
          <w:lang w:eastAsia="bg-BG"/>
        </w:rPr>
        <w:t xml:space="preserve"> изписан</w:t>
      </w:r>
      <w:r w:rsidR="00BD0364">
        <w:rPr>
          <w:rFonts w:eastAsia="Times New Roman" w:cs="Times New Roman"/>
          <w:szCs w:val="24"/>
          <w:lang w:eastAsia="bg-BG"/>
        </w:rPr>
        <w:t xml:space="preserve">и </w:t>
      </w:r>
      <w:r w:rsidRPr="00146DE0">
        <w:rPr>
          <w:rFonts w:eastAsia="Times New Roman" w:cs="Times New Roman"/>
          <w:szCs w:val="24"/>
          <w:lang w:eastAsia="bg-BG"/>
        </w:rPr>
        <w:t>до втория знак след десетичната запетая</w:t>
      </w:r>
      <w:r w:rsidR="00146DE0" w:rsidRPr="00146DE0">
        <w:rPr>
          <w:rFonts w:eastAsia="Times New Roman" w:cs="Times New Roman"/>
          <w:szCs w:val="24"/>
          <w:lang w:eastAsia="bg-BG"/>
        </w:rPr>
        <w:t>.</w:t>
      </w:r>
      <w:r w:rsidR="00146DE0">
        <w:rPr>
          <w:rFonts w:eastAsia="Times New Roman" w:cs="Times New Roman"/>
          <w:szCs w:val="24"/>
          <w:lang w:eastAsia="bg-BG"/>
        </w:rPr>
        <w:t>Същите</w:t>
      </w:r>
      <w:r w:rsidRPr="00613017">
        <w:rPr>
          <w:rFonts w:eastAsia="Times New Roman" w:cs="Times New Roman"/>
          <w:szCs w:val="24"/>
          <w:lang w:eastAsia="bg-BG"/>
        </w:rPr>
        <w:t xml:space="preserve"> да бъд</w:t>
      </w:r>
      <w:r w:rsidR="00146DE0">
        <w:rPr>
          <w:rFonts w:eastAsia="Times New Roman" w:cs="Times New Roman"/>
          <w:szCs w:val="24"/>
          <w:lang w:eastAsia="bg-BG"/>
        </w:rPr>
        <w:t>ат</w:t>
      </w:r>
      <w:r w:rsidRPr="00613017">
        <w:rPr>
          <w:rFonts w:eastAsia="Times New Roman" w:cs="Times New Roman"/>
          <w:szCs w:val="24"/>
          <w:lang w:eastAsia="bg-BG"/>
        </w:rPr>
        <w:t xml:space="preserve"> посочен</w:t>
      </w:r>
      <w:r w:rsidR="00146DE0">
        <w:rPr>
          <w:rFonts w:eastAsia="Times New Roman" w:cs="Times New Roman"/>
          <w:szCs w:val="24"/>
          <w:lang w:eastAsia="bg-BG"/>
        </w:rPr>
        <w:t>и</w:t>
      </w:r>
      <w:r w:rsidRPr="00613017">
        <w:rPr>
          <w:rFonts w:eastAsia="Times New Roman" w:cs="Times New Roman"/>
          <w:szCs w:val="24"/>
          <w:lang w:eastAsia="bg-BG"/>
        </w:rPr>
        <w:t xml:space="preserve"> без ДДС</w:t>
      </w:r>
      <w:r w:rsidR="00146DE0">
        <w:rPr>
          <w:rFonts w:eastAsia="Times New Roman" w:cs="Times New Roman"/>
          <w:szCs w:val="24"/>
          <w:lang w:eastAsia="bg-BG"/>
        </w:rPr>
        <w:t>.</w:t>
      </w:r>
    </w:p>
    <w:p w:rsidR="00613017" w:rsidRPr="00613017" w:rsidRDefault="00613017" w:rsidP="00613017">
      <w:pPr>
        <w:spacing w:after="0"/>
        <w:ind w:firstLine="567"/>
        <w:contextualSpacing w:val="0"/>
        <w:jc w:val="both"/>
        <w:rPr>
          <w:rFonts w:eastAsia="Times New Roman" w:cs="Times New Roman"/>
          <w:szCs w:val="24"/>
          <w:lang w:eastAsia="bg-BG"/>
        </w:rPr>
      </w:pPr>
    </w:p>
    <w:p w:rsidR="00613017" w:rsidRPr="00613017" w:rsidRDefault="00613017" w:rsidP="00613017">
      <w:pPr>
        <w:ind w:firstLine="709"/>
        <w:contextualSpacing w:val="0"/>
        <w:jc w:val="both"/>
        <w:rPr>
          <w:rFonts w:eastAsia="Times New Roman" w:cs="Times New Roman"/>
          <w:szCs w:val="24"/>
          <w:lang w:val="x-none" w:eastAsia="ar-SA"/>
        </w:rPr>
      </w:pPr>
      <w:r w:rsidRPr="00613017">
        <w:rPr>
          <w:rFonts w:eastAsia="Times New Roman" w:cs="Times New Roman"/>
          <w:szCs w:val="24"/>
          <w:lang w:val="x-none" w:eastAsia="ar-SA"/>
        </w:rPr>
        <w:t>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w:t>
      </w:r>
    </w:p>
    <w:p w:rsidR="00613017" w:rsidRPr="00613017" w:rsidRDefault="00613017" w:rsidP="00613017">
      <w:pPr>
        <w:spacing w:after="0"/>
        <w:ind w:firstLine="709"/>
        <w:contextualSpacing w:val="0"/>
        <w:jc w:val="both"/>
        <w:rPr>
          <w:rFonts w:eastAsia="Times New Roman" w:cs="Times New Roman"/>
          <w:szCs w:val="24"/>
          <w:lang w:eastAsia="bg-BG"/>
        </w:rPr>
      </w:pPr>
      <w:r w:rsidRPr="00613017">
        <w:rPr>
          <w:rFonts w:eastAsia="Times New Roman" w:cs="Times New Roman"/>
          <w:szCs w:val="24"/>
          <w:lang w:eastAsia="bg-BG"/>
        </w:rPr>
        <w:t>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w:t>
      </w:r>
    </w:p>
    <w:p w:rsidR="00613017" w:rsidRPr="00613017" w:rsidRDefault="00613017" w:rsidP="00613017">
      <w:pPr>
        <w:spacing w:after="0"/>
        <w:ind w:firstLine="720"/>
        <w:contextualSpacing w:val="0"/>
        <w:jc w:val="both"/>
        <w:rPr>
          <w:rFonts w:eastAsia="Times New Roman" w:cs="Times New Roman"/>
          <w:szCs w:val="24"/>
          <w:lang w:eastAsia="bg-BG"/>
        </w:rPr>
      </w:pPr>
      <w:r w:rsidRPr="00613017">
        <w:rPr>
          <w:rFonts w:eastAsia="Times New Roman" w:cs="Times New Roman"/>
          <w:szCs w:val="24"/>
          <w:lang w:eastAsia="bg-BG"/>
        </w:rPr>
        <w:t>Участникът е единствено отговорен за евентуално допуснати грешки и пропуски в а предложените от него цени, което удостоверява с подпис и печат на всеки един документ, включен в ценовото предложение.</w:t>
      </w:r>
    </w:p>
    <w:p w:rsidR="00613017" w:rsidRPr="00613017" w:rsidRDefault="00146DE0" w:rsidP="00613017">
      <w:pPr>
        <w:spacing w:after="0"/>
        <w:ind w:firstLine="720"/>
        <w:contextualSpacing w:val="0"/>
        <w:jc w:val="both"/>
        <w:rPr>
          <w:rFonts w:eastAsia="Times New Roman" w:cs="Times New Roman"/>
          <w:szCs w:val="24"/>
          <w:lang w:eastAsia="bg-BG"/>
        </w:rPr>
      </w:pPr>
      <w:r>
        <w:rPr>
          <w:rFonts w:eastAsia="Times New Roman" w:cs="Times New Roman"/>
          <w:szCs w:val="24"/>
          <w:lang w:eastAsia="bg-BG"/>
        </w:rPr>
        <w:t xml:space="preserve">При </w:t>
      </w:r>
      <w:r w:rsidR="00613017" w:rsidRPr="00613017">
        <w:rPr>
          <w:rFonts w:eastAsia="Times New Roman" w:cs="Times New Roman"/>
          <w:szCs w:val="24"/>
          <w:lang w:eastAsia="bg-BG"/>
        </w:rPr>
        <w:t xml:space="preserve">несъответствие между цифровата и изписаната с думи цена участникът </w:t>
      </w:r>
      <w:r w:rsidR="00613017" w:rsidRPr="00613017">
        <w:rPr>
          <w:rFonts w:eastAsia="Times New Roman" w:cs="Times New Roman"/>
          <w:b/>
          <w:szCs w:val="24"/>
          <w:lang w:eastAsia="bg-BG"/>
        </w:rPr>
        <w:t>се отстранява от</w:t>
      </w:r>
      <w:r w:rsidR="00613017" w:rsidRPr="00613017">
        <w:rPr>
          <w:rFonts w:eastAsia="Times New Roman" w:cs="Times New Roman"/>
          <w:szCs w:val="24"/>
          <w:lang w:eastAsia="bg-BG"/>
        </w:rPr>
        <w:t xml:space="preserve"> процедурата.</w:t>
      </w:r>
    </w:p>
    <w:p w:rsidR="00613017" w:rsidRPr="00613017" w:rsidRDefault="00613017" w:rsidP="00613017">
      <w:pPr>
        <w:spacing w:before="120" w:after="0"/>
        <w:contextualSpacing w:val="0"/>
        <w:jc w:val="both"/>
        <w:rPr>
          <w:rFonts w:eastAsia="Times New Roman" w:cs="Times New Roman"/>
          <w:szCs w:val="24"/>
          <w:lang w:eastAsia="bg-BG"/>
        </w:rPr>
      </w:pPr>
    </w:p>
    <w:p w:rsidR="00613017" w:rsidRPr="00613017" w:rsidRDefault="00613017" w:rsidP="00613017">
      <w:pPr>
        <w:spacing w:before="120"/>
        <w:ind w:firstLine="708"/>
        <w:contextualSpacing w:val="0"/>
        <w:jc w:val="both"/>
        <w:rPr>
          <w:rFonts w:eastAsia="Times New Roman" w:cs="Times New Roman"/>
          <w:b/>
          <w:szCs w:val="24"/>
          <w:shd w:val="clear" w:color="auto" w:fill="FFFFFF"/>
          <w:lang w:eastAsia="bg-BG"/>
        </w:rPr>
      </w:pPr>
      <w:r w:rsidRPr="00613017">
        <w:rPr>
          <w:rFonts w:eastAsia="Times New Roman" w:cs="Times New Roman"/>
          <w:b/>
          <w:szCs w:val="24"/>
          <w:u w:val="single"/>
          <w:shd w:val="clear" w:color="auto" w:fill="FFFFFF"/>
          <w:lang w:val="en-AU" w:eastAsia="bg-BG"/>
        </w:rPr>
        <w:t>Забележка:</w:t>
      </w:r>
      <w:r w:rsidRPr="00613017">
        <w:rPr>
          <w:rFonts w:eastAsia="Times New Roman" w:cs="Times New Roman"/>
          <w:b/>
          <w:szCs w:val="24"/>
          <w:lang w:val="en-AU" w:eastAsia="bg-BG"/>
        </w:rPr>
        <w:t xml:space="preserve">  </w:t>
      </w:r>
      <w:r w:rsidRPr="00613017">
        <w:rPr>
          <w:rFonts w:eastAsia="Times New Roman" w:cs="Times New Roman"/>
          <w:b/>
          <w:szCs w:val="24"/>
          <w:shd w:val="clear" w:color="auto" w:fill="FFFFFF"/>
          <w:lang w:val="en-AU" w:eastAsia="bg-BG"/>
        </w:rPr>
        <w:t xml:space="preserve">Извън </w:t>
      </w:r>
      <w:r w:rsidRPr="00613017">
        <w:rPr>
          <w:rFonts w:eastAsia="Times New Roman" w:cs="Times New Roman"/>
          <w:b/>
          <w:szCs w:val="24"/>
          <w:shd w:val="clear" w:color="auto" w:fill="FFFFFF"/>
          <w:lang w:eastAsia="bg-BG"/>
        </w:rPr>
        <w:t xml:space="preserve">отделния </w:t>
      </w:r>
      <w:r w:rsidRPr="00613017">
        <w:rPr>
          <w:rFonts w:eastAsia="Times New Roman" w:cs="Times New Roman"/>
          <w:b/>
          <w:szCs w:val="24"/>
          <w:lang w:eastAsia="bg-BG"/>
        </w:rPr>
        <w:t>непрозрачен запечатан плик с надпис „Предлагани ценови параметри”</w:t>
      </w:r>
      <w:r w:rsidRPr="00613017">
        <w:rPr>
          <w:rFonts w:eastAsia="Times New Roman" w:cs="Times New Roman"/>
          <w:b/>
          <w:szCs w:val="24"/>
          <w:shd w:val="clear" w:color="auto" w:fill="FFFFFF"/>
          <w:lang w:val="en-AU" w:eastAsia="bg-BG"/>
        </w:rPr>
        <w:t xml:space="preserve"> не трябва да е посочена никаква информация за цената.</w:t>
      </w:r>
      <w:r w:rsidRPr="00613017">
        <w:rPr>
          <w:rFonts w:eastAsia="Times New Roman" w:cs="Times New Roman"/>
          <w:b/>
          <w:szCs w:val="24"/>
          <w:shd w:val="clear" w:color="auto" w:fill="FFFFFF"/>
          <w:lang w:eastAsia="bg-BG"/>
        </w:rPr>
        <w:t xml:space="preserve"> </w:t>
      </w:r>
      <w:r w:rsidRPr="00613017">
        <w:rPr>
          <w:rFonts w:eastAsia="Times New Roman" w:cs="Times New Roman"/>
          <w:b/>
          <w:szCs w:val="24"/>
          <w:shd w:val="clear" w:color="auto" w:fill="FFFFFF"/>
          <w:lang w:val="en-AU" w:eastAsia="bg-BG"/>
        </w:rPr>
        <w:t>Участници, които по какъвто и да е начин са включили някъде в офертата си извън плика „</w:t>
      </w:r>
      <w:r w:rsidRPr="00613017">
        <w:rPr>
          <w:rFonts w:eastAsia="Times New Roman" w:cs="Times New Roman"/>
          <w:b/>
          <w:szCs w:val="24"/>
          <w:shd w:val="clear" w:color="auto" w:fill="FFFFFF"/>
          <w:lang w:eastAsia="bg-BG"/>
        </w:rPr>
        <w:t>Предлагани ценови параметри</w:t>
      </w:r>
      <w:r w:rsidRPr="00613017">
        <w:rPr>
          <w:rFonts w:eastAsia="Times New Roman" w:cs="Times New Roman"/>
          <w:b/>
          <w:szCs w:val="24"/>
          <w:shd w:val="clear" w:color="auto" w:fill="FFFFFF"/>
          <w:lang w:val="en-AU" w:eastAsia="bg-BG"/>
        </w:rPr>
        <w:t>“ елементи, свързани с предлаганата цена (или части от нея), ще бъдат отстранени от участие в процедурата.</w:t>
      </w:r>
    </w:p>
    <w:p w:rsidR="00613017" w:rsidRPr="00613017" w:rsidRDefault="00613017" w:rsidP="00613017">
      <w:pPr>
        <w:suppressAutoHyphens/>
        <w:overflowPunct w:val="0"/>
        <w:autoSpaceDE w:val="0"/>
        <w:autoSpaceDN w:val="0"/>
        <w:adjustRightInd w:val="0"/>
        <w:spacing w:before="120" w:after="0"/>
        <w:ind w:firstLine="639"/>
        <w:contextualSpacing w:val="0"/>
        <w:jc w:val="both"/>
        <w:textAlignment w:val="baseline"/>
        <w:rPr>
          <w:rFonts w:eastAsia="Times New Roman" w:cs="Times New Roman"/>
          <w:szCs w:val="24"/>
          <w:lang w:val="en-AU" w:eastAsia="bg-BG"/>
        </w:rPr>
      </w:pPr>
      <w:r w:rsidRPr="00613017">
        <w:rPr>
          <w:rFonts w:eastAsia="Times New Roman" w:cs="Times New Roman"/>
          <w:szCs w:val="24"/>
          <w:lang w:val="en-AU" w:eastAsia="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613017" w:rsidRPr="00613017" w:rsidRDefault="00613017" w:rsidP="00613017">
      <w:pPr>
        <w:spacing w:before="120"/>
        <w:ind w:firstLine="708"/>
        <w:contextualSpacing w:val="0"/>
        <w:jc w:val="both"/>
        <w:rPr>
          <w:rFonts w:eastAsia="Times New Roman" w:cs="Times New Roman"/>
          <w:b/>
          <w:szCs w:val="24"/>
          <w:shd w:val="clear" w:color="auto" w:fill="FFFFFF"/>
          <w:lang w:eastAsia="bg-BG"/>
        </w:rPr>
      </w:pPr>
      <w:r w:rsidRPr="00613017">
        <w:rPr>
          <w:rFonts w:eastAsia="Times New Roman" w:cs="Times New Roman"/>
          <w:b/>
          <w:szCs w:val="24"/>
          <w:shd w:val="clear" w:color="auto" w:fill="FFFFFF"/>
          <w:lang w:eastAsia="bg-BG"/>
        </w:rPr>
        <w:t>Указания за подготовката на образците на документи се съдържа във всеки отделен образец, както и в  документацията</w:t>
      </w:r>
      <w:r w:rsidR="00122575">
        <w:rPr>
          <w:rFonts w:eastAsia="Times New Roman" w:cs="Times New Roman"/>
          <w:b/>
          <w:szCs w:val="24"/>
          <w:shd w:val="clear" w:color="auto" w:fill="FFFFFF"/>
          <w:lang w:eastAsia="bg-BG"/>
        </w:rPr>
        <w:t xml:space="preserve"> на обществената поръчка.</w:t>
      </w:r>
    </w:p>
    <w:p w:rsidR="00613017" w:rsidRPr="00613017" w:rsidRDefault="00613017" w:rsidP="00613017">
      <w:pPr>
        <w:spacing w:before="120" w:after="0"/>
        <w:ind w:firstLine="567"/>
        <w:contextualSpacing w:val="0"/>
        <w:jc w:val="both"/>
        <w:rPr>
          <w:rFonts w:eastAsia="Times New Roman" w:cs="Times New Roman"/>
          <w:b/>
          <w:i/>
          <w:szCs w:val="24"/>
          <w:lang w:eastAsia="bg-BG"/>
        </w:rPr>
      </w:pPr>
      <w:r w:rsidRPr="00613017">
        <w:rPr>
          <w:rFonts w:eastAsia="Times New Roman" w:cs="Times New Roman"/>
          <w:b/>
          <w:i/>
          <w:szCs w:val="24"/>
          <w:u w:val="single"/>
          <w:lang w:eastAsia="bg-BG"/>
        </w:rPr>
        <w:lastRenderedPageBreak/>
        <w:t xml:space="preserve">ВАЖНО!!! </w:t>
      </w:r>
      <w:r w:rsidRPr="00613017">
        <w:rPr>
          <w:rFonts w:eastAsia="Times New Roman" w:cs="Times New Roman"/>
          <w:b/>
          <w:i/>
          <w:szCs w:val="24"/>
          <w:lang w:eastAsia="bg-BG"/>
        </w:rPr>
        <w:t xml:space="preserve">Когато участник подава оферта за повече от една обособена позиция, в запечатаната непрозрачна опаковка представя за </w:t>
      </w:r>
      <w:r w:rsidRPr="00613017">
        <w:rPr>
          <w:rFonts w:eastAsia="Times New Roman" w:cs="Times New Roman"/>
          <w:b/>
          <w:i/>
          <w:szCs w:val="24"/>
          <w:u w:val="single"/>
          <w:lang w:eastAsia="bg-BG"/>
        </w:rPr>
        <w:t>всяка обособена позиция, поотделно</w:t>
      </w:r>
      <w:r w:rsidRPr="00613017">
        <w:rPr>
          <w:rFonts w:eastAsia="Times New Roman" w:cs="Times New Roman"/>
          <w:b/>
          <w:i/>
          <w:szCs w:val="24"/>
          <w:lang w:eastAsia="bg-BG"/>
        </w:rPr>
        <w:t xml:space="preserve"> комплектувани документи от т.1 до т.9   и отделни непрозрачни пликове с надпис“ Предлагани ценови параметри“ (т.10</w:t>
      </w:r>
      <w:r w:rsidR="00122575">
        <w:rPr>
          <w:rFonts w:eastAsia="Times New Roman" w:cs="Times New Roman"/>
          <w:b/>
          <w:i/>
          <w:szCs w:val="24"/>
          <w:lang w:eastAsia="bg-BG"/>
        </w:rPr>
        <w:t>.</w:t>
      </w:r>
      <w:r w:rsidRPr="00613017">
        <w:rPr>
          <w:rFonts w:eastAsia="Times New Roman" w:cs="Times New Roman"/>
          <w:b/>
          <w:i/>
          <w:szCs w:val="24"/>
          <w:lang w:eastAsia="bg-BG"/>
        </w:rPr>
        <w:t>), с посочване на обособената позиция, за която се отнасят.</w:t>
      </w:r>
    </w:p>
    <w:p w:rsidR="00613017" w:rsidRPr="00613017" w:rsidRDefault="00613017" w:rsidP="00613017">
      <w:pPr>
        <w:spacing w:before="120"/>
        <w:ind w:firstLine="708"/>
        <w:contextualSpacing w:val="0"/>
        <w:jc w:val="both"/>
        <w:rPr>
          <w:rFonts w:eastAsia="Times New Roman" w:cs="Times New Roman"/>
          <w:b/>
          <w:szCs w:val="24"/>
          <w:shd w:val="clear" w:color="auto" w:fill="FFFFFF"/>
          <w:lang w:eastAsia="bg-BG"/>
        </w:rPr>
      </w:pPr>
    </w:p>
    <w:p w:rsidR="00613017" w:rsidRPr="00613017" w:rsidRDefault="00613017" w:rsidP="00613017">
      <w:pPr>
        <w:tabs>
          <w:tab w:val="num" w:pos="935"/>
        </w:tabs>
        <w:spacing w:after="0"/>
        <w:contextualSpacing w:val="0"/>
        <w:jc w:val="both"/>
        <w:rPr>
          <w:rFonts w:eastAsia="Times New Roman" w:cs="Times New Roman"/>
          <w:b/>
          <w:szCs w:val="24"/>
          <w:lang w:eastAsia="bg-BG"/>
        </w:rPr>
      </w:pPr>
      <w:r w:rsidRPr="00613017">
        <w:rPr>
          <w:rFonts w:eastAsia="Times New Roman" w:cs="Times New Roman"/>
          <w:b/>
          <w:szCs w:val="24"/>
          <w:lang w:eastAsia="bg-BG"/>
        </w:rPr>
        <w:t>6.3. Запечатване:</w:t>
      </w:r>
    </w:p>
    <w:p w:rsidR="00613017" w:rsidRPr="00613017" w:rsidRDefault="00613017" w:rsidP="00613017">
      <w:pPr>
        <w:spacing w:before="120" w:after="0"/>
        <w:ind w:firstLine="709"/>
        <w:contextualSpacing w:val="0"/>
        <w:jc w:val="both"/>
        <w:rPr>
          <w:rFonts w:eastAsia="Times New Roman" w:cs="Times New Roman"/>
          <w:b/>
          <w:szCs w:val="24"/>
          <w:lang w:eastAsia="bg-BG"/>
        </w:rPr>
      </w:pPr>
      <w:r w:rsidRPr="00613017">
        <w:rPr>
          <w:rFonts w:eastAsia="Times New Roman" w:cs="Times New Roman"/>
          <w:b/>
          <w:szCs w:val="24"/>
          <w:lang w:eastAsia="bg-BG"/>
        </w:rPr>
        <w:t>Запечатаната непрозрачна опаковка с документите, свързани с участието в процедурата следва да съдържа:</w:t>
      </w:r>
    </w:p>
    <w:p w:rsidR="00613017" w:rsidRPr="00613017" w:rsidRDefault="00613017" w:rsidP="00613017">
      <w:pPr>
        <w:numPr>
          <w:ilvl w:val="0"/>
          <w:numId w:val="11"/>
        </w:numPr>
        <w:spacing w:before="120" w:after="0"/>
        <w:ind w:left="0" w:firstLine="709"/>
        <w:contextualSpacing w:val="0"/>
        <w:jc w:val="both"/>
        <w:rPr>
          <w:rFonts w:eastAsia="Times New Roman" w:cs="Times New Roman"/>
          <w:b/>
          <w:szCs w:val="24"/>
          <w:lang w:eastAsia="bg-BG"/>
        </w:rPr>
      </w:pPr>
      <w:r w:rsidRPr="00613017">
        <w:rPr>
          <w:rFonts w:eastAsia="Times New Roman" w:cs="Times New Roman"/>
          <w:b/>
          <w:szCs w:val="24"/>
          <w:lang w:eastAsia="bg-BG"/>
        </w:rPr>
        <w:t>Документите от т.1 до т.9   за съответната обособена позиция;</w:t>
      </w:r>
    </w:p>
    <w:p w:rsidR="00613017" w:rsidRPr="00613017" w:rsidRDefault="00613017" w:rsidP="00613017">
      <w:pPr>
        <w:numPr>
          <w:ilvl w:val="0"/>
          <w:numId w:val="11"/>
        </w:numPr>
        <w:spacing w:before="120" w:after="0"/>
        <w:ind w:left="0" w:firstLine="709"/>
        <w:contextualSpacing w:val="0"/>
        <w:jc w:val="both"/>
        <w:rPr>
          <w:rFonts w:eastAsia="Times New Roman" w:cs="Times New Roman"/>
          <w:b/>
          <w:szCs w:val="24"/>
          <w:lang w:eastAsia="bg-BG"/>
        </w:rPr>
      </w:pPr>
      <w:r w:rsidRPr="00613017">
        <w:rPr>
          <w:rFonts w:eastAsia="Times New Roman" w:cs="Times New Roman"/>
          <w:b/>
          <w:szCs w:val="24"/>
          <w:lang w:eastAsia="bg-BG"/>
        </w:rPr>
        <w:t>Отделен непрозрачен запечатан плик с надпис „Предлагани ценови параметри” – т.10</w:t>
      </w:r>
      <w:r w:rsidRPr="00613017">
        <w:rPr>
          <w:rFonts w:eastAsia="Times New Roman" w:cs="Times New Roman"/>
          <w:b/>
          <w:szCs w:val="24"/>
          <w:lang w:val="en-US" w:eastAsia="bg-BG"/>
        </w:rPr>
        <w:t xml:space="preserve"> </w:t>
      </w:r>
      <w:r w:rsidRPr="00613017">
        <w:rPr>
          <w:rFonts w:eastAsia="Times New Roman" w:cs="Times New Roman"/>
          <w:b/>
          <w:szCs w:val="24"/>
          <w:lang w:eastAsia="bg-BG"/>
        </w:rPr>
        <w:t>., съдържащ Ценовото предложение, за съответната обособена позиция.</w:t>
      </w:r>
    </w:p>
    <w:p w:rsidR="00613017" w:rsidRPr="00613017" w:rsidRDefault="00613017" w:rsidP="00613017">
      <w:pPr>
        <w:spacing w:before="120" w:after="200" w:line="276" w:lineRule="auto"/>
        <w:ind w:firstLine="720"/>
        <w:jc w:val="both"/>
        <w:rPr>
          <w:rFonts w:eastAsia="Times New Roman" w:cs="Times New Roman"/>
          <w:b/>
          <w:bCs/>
          <w:szCs w:val="24"/>
          <w:lang w:eastAsia="bg-BG"/>
        </w:rPr>
      </w:pPr>
      <w:r w:rsidRPr="00613017">
        <w:rPr>
          <w:rFonts w:eastAsia="Times New Roman" w:cs="Times New Roman"/>
          <w:b/>
          <w:szCs w:val="24"/>
          <w:shd w:val="clear" w:color="auto" w:fill="FFFFFF"/>
          <w:lang w:eastAsia="bg-BG"/>
        </w:rPr>
        <w:t xml:space="preserve">Документите от т. 1 до т. 9 и </w:t>
      </w:r>
      <w:r w:rsidRPr="00613017">
        <w:rPr>
          <w:rFonts w:eastAsia="Times New Roman" w:cs="Times New Roman"/>
          <w:b/>
          <w:szCs w:val="24"/>
          <w:lang w:eastAsia="bg-BG"/>
        </w:rPr>
        <w:t xml:space="preserve">Отделния непрозрачен запечатан плик с надпис „Предлагани ценови параметри”- т.10, за съответната обособена позиция, се представят в обща непрозрачна опаковка, върху която се </w:t>
      </w:r>
      <w:r w:rsidRPr="00613017">
        <w:rPr>
          <w:rFonts w:eastAsia="Times New Roman" w:cs="Times New Roman"/>
          <w:b/>
          <w:bCs/>
          <w:szCs w:val="24"/>
          <w:lang w:eastAsia="bg-BG"/>
        </w:rPr>
        <w:t>се изписва:</w:t>
      </w:r>
    </w:p>
    <w:p w:rsidR="00613017" w:rsidRPr="00613017" w:rsidRDefault="00613017" w:rsidP="00613017">
      <w:pPr>
        <w:spacing w:before="120" w:after="200" w:line="276" w:lineRule="auto"/>
        <w:ind w:firstLine="720"/>
        <w:jc w:val="both"/>
        <w:rPr>
          <w:rFonts w:eastAsia="Times New Roman" w:cs="Times New Roman"/>
          <w:b/>
          <w:bCs/>
          <w:szCs w:val="24"/>
          <w:lang w:eastAsia="bg-BG"/>
        </w:rPr>
      </w:pP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b/>
          <w:sz w:val="22"/>
          <w:highlight w:val="yellow"/>
        </w:rPr>
      </w:pP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sz w:val="22"/>
        </w:rPr>
      </w:pPr>
      <w:r w:rsidRPr="00613017">
        <w:rPr>
          <w:rFonts w:eastAsia="Times New Roman" w:cs="Times New Roman"/>
          <w:sz w:val="22"/>
        </w:rPr>
        <w:t>Наименование на участника</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sz w:val="22"/>
        </w:rPr>
      </w:pPr>
      <w:r w:rsidRPr="00613017">
        <w:rPr>
          <w:rFonts w:eastAsia="Times New Roman" w:cs="Times New Roman"/>
          <w:sz w:val="22"/>
        </w:rPr>
        <w:t>Адрес за кореспонденция</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sz w:val="22"/>
        </w:rPr>
      </w:pPr>
      <w:r w:rsidRPr="00613017">
        <w:rPr>
          <w:rFonts w:eastAsia="Times New Roman" w:cs="Times New Roman"/>
          <w:sz w:val="22"/>
        </w:rPr>
        <w:t>Телефон</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sz w:val="22"/>
        </w:rPr>
      </w:pPr>
      <w:r w:rsidRPr="00613017">
        <w:rPr>
          <w:rFonts w:eastAsia="Times New Roman" w:cs="Times New Roman"/>
          <w:sz w:val="22"/>
        </w:rPr>
        <w:t>Факс</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sz w:val="22"/>
        </w:rPr>
      </w:pPr>
      <w:r w:rsidRPr="00613017">
        <w:rPr>
          <w:rFonts w:eastAsia="Times New Roman" w:cs="Times New Roman"/>
          <w:sz w:val="22"/>
        </w:rPr>
        <w:t>Електронен адрес</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center"/>
        <w:rPr>
          <w:rFonts w:eastAsia="Times New Roman" w:cs="Times New Roman"/>
          <w:b/>
          <w:sz w:val="22"/>
        </w:rPr>
      </w:pPr>
      <w:r w:rsidRPr="00613017">
        <w:rPr>
          <w:rFonts w:eastAsia="Times New Roman" w:cs="Times New Roman"/>
          <w:b/>
          <w:sz w:val="22"/>
        </w:rPr>
        <w:t>ОФЕРТА</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center"/>
        <w:rPr>
          <w:rFonts w:eastAsia="Times New Roman" w:cs="Times New Roman"/>
          <w:b/>
          <w:sz w:val="22"/>
        </w:rPr>
      </w:pP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center"/>
        <w:rPr>
          <w:rFonts w:eastAsia="Times New Roman" w:cs="Times New Roman"/>
          <w:szCs w:val="24"/>
        </w:rPr>
      </w:pPr>
      <w:r w:rsidRPr="00613017">
        <w:rPr>
          <w:rFonts w:eastAsia="Times New Roman" w:cs="Times New Roman"/>
          <w:bCs/>
          <w:szCs w:val="24"/>
        </w:rPr>
        <w:t>за участие</w:t>
      </w:r>
      <w:r w:rsidRPr="00613017">
        <w:rPr>
          <w:rFonts w:eastAsia="Times New Roman" w:cs="Times New Roman"/>
          <w:szCs w:val="24"/>
        </w:rPr>
        <w:t xml:space="preserve"> в процедура - публично състезание с предмет:</w:t>
      </w:r>
    </w:p>
    <w:p w:rsidR="009F3C70" w:rsidRPr="00DA5903" w:rsidRDefault="009F3C70" w:rsidP="009F3C70">
      <w:pPr>
        <w:jc w:val="center"/>
        <w:rPr>
          <w:rFonts w:eastAsia="Calibri" w:cs="Times New Roman"/>
          <w:b/>
          <w:sz w:val="32"/>
          <w:szCs w:val="32"/>
        </w:rPr>
      </w:pPr>
    </w:p>
    <w:p w:rsidR="00613017" w:rsidRPr="00613017" w:rsidRDefault="009F3C70" w:rsidP="009F3C70">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imes New Roman"/>
          <w:i/>
          <w:szCs w:val="24"/>
        </w:rPr>
      </w:pPr>
      <w:r w:rsidRPr="00DA5903">
        <w:rPr>
          <w:rFonts w:eastAsia="Times New Roman" w:cs="Times New Roman"/>
          <w:b/>
          <w:szCs w:val="24"/>
          <w:lang w:eastAsia="bg-BG"/>
        </w:rPr>
        <w:t>„</w:t>
      </w:r>
      <w:r>
        <w:rPr>
          <w:rFonts w:eastAsia="Times New Roman" w:cs="Times New Roman"/>
          <w:b/>
          <w:szCs w:val="24"/>
          <w:lang w:eastAsia="bg-BG"/>
        </w:rPr>
        <w:t>ПОЧИСТВАНЕ НА ЗАМЪРСЕНИ С ОТПАДЪЦИ ТЕРЕНИ В ОБЩИНА ВЕТОВО ПРЕЗ 2018 ГОД.“</w:t>
      </w:r>
      <w:r w:rsidRPr="00DA5903">
        <w:rPr>
          <w:rFonts w:eastAsia="Times New Roman" w:cs="Times New Roman"/>
          <w:b/>
          <w:szCs w:val="24"/>
          <w:lang w:eastAsia="bg-BG"/>
        </w:rPr>
        <w:t xml:space="preserve"> </w:t>
      </w:r>
      <w:r w:rsidR="00613017" w:rsidRPr="00613017">
        <w:rPr>
          <w:rFonts w:eastAsia="Times New Roman" w:cs="Times New Roman"/>
          <w:i/>
          <w:szCs w:val="24"/>
        </w:rPr>
        <w:t xml:space="preserve">, </w:t>
      </w:r>
      <w:r w:rsidR="00613017" w:rsidRPr="00613017">
        <w:rPr>
          <w:rFonts w:eastAsia="Times New Roman" w:cs="Times New Roman"/>
          <w:b/>
          <w:i/>
          <w:szCs w:val="24"/>
        </w:rPr>
        <w:t>по следните обособени позиции:…………………</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ahoma"/>
          <w:sz w:val="22"/>
        </w:rPr>
      </w:pP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ahoma"/>
          <w:b/>
          <w:sz w:val="22"/>
        </w:rPr>
      </w:pPr>
      <w:r w:rsidRPr="00613017">
        <w:rPr>
          <w:rFonts w:eastAsia="Times New Roman" w:cs="Tahoma"/>
          <w:b/>
          <w:sz w:val="22"/>
        </w:rPr>
        <w:t xml:space="preserve">                                                                                        </w:t>
      </w:r>
      <w:r w:rsidRPr="00613017">
        <w:rPr>
          <w:rFonts w:eastAsia="Times New Roman" w:cs="Tahoma"/>
          <w:b/>
          <w:sz w:val="22"/>
        </w:rPr>
        <w:tab/>
      </w:r>
      <w:r w:rsidRPr="00613017">
        <w:rPr>
          <w:rFonts w:eastAsia="Times New Roman" w:cs="Tahoma"/>
          <w:b/>
          <w:sz w:val="22"/>
        </w:rPr>
        <w:tab/>
        <w:t>Получател:</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ahoma"/>
          <w:sz w:val="22"/>
        </w:rPr>
      </w:pPr>
      <w:r w:rsidRPr="00613017">
        <w:rPr>
          <w:rFonts w:eastAsia="Times New Roman" w:cs="Tahoma"/>
          <w:sz w:val="22"/>
        </w:rPr>
        <w:t xml:space="preserve">                                                                                      </w:t>
      </w:r>
      <w:r w:rsidRPr="00613017">
        <w:rPr>
          <w:rFonts w:eastAsia="Times New Roman" w:cs="Tahoma"/>
          <w:sz w:val="22"/>
        </w:rPr>
        <w:tab/>
      </w:r>
      <w:r w:rsidRPr="00613017">
        <w:rPr>
          <w:rFonts w:eastAsia="Times New Roman" w:cs="Tahoma"/>
          <w:sz w:val="22"/>
        </w:rPr>
        <w:tab/>
        <w:t xml:space="preserve">Община Ветово, </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ahoma"/>
          <w:sz w:val="22"/>
        </w:rPr>
      </w:pP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t xml:space="preserve">гр. Ветово 7080, </w:t>
      </w:r>
    </w:p>
    <w:p w:rsidR="00613017" w:rsidRPr="00613017" w:rsidRDefault="00613017" w:rsidP="00613017">
      <w:pPr>
        <w:pBdr>
          <w:top w:val="single" w:sz="4" w:space="1" w:color="000000"/>
          <w:left w:val="single" w:sz="4" w:space="4" w:color="000000"/>
          <w:bottom w:val="single" w:sz="4" w:space="1" w:color="000000"/>
          <w:right w:val="single" w:sz="4" w:space="12" w:color="000000"/>
        </w:pBdr>
        <w:spacing w:after="0"/>
        <w:ind w:right="138"/>
        <w:contextualSpacing w:val="0"/>
        <w:jc w:val="both"/>
        <w:rPr>
          <w:rFonts w:eastAsia="Times New Roman" w:cs="Tahoma"/>
          <w:sz w:val="22"/>
        </w:rPr>
      </w:pP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r>
      <w:r w:rsidRPr="00613017">
        <w:rPr>
          <w:rFonts w:eastAsia="Times New Roman" w:cs="Tahoma"/>
          <w:sz w:val="22"/>
        </w:rPr>
        <w:tab/>
        <w:t>ул. „Трети март“ №2</w:t>
      </w:r>
    </w:p>
    <w:p w:rsidR="00613017" w:rsidRPr="00613017" w:rsidRDefault="00613017" w:rsidP="00613017">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bCs/>
          <w:sz w:val="22"/>
          <w:lang w:eastAsia="bg-BG"/>
        </w:rPr>
      </w:pPr>
      <w:r w:rsidRPr="00613017">
        <w:rPr>
          <w:rFonts w:eastAsia="Times New Roman" w:cs="Times New Roman"/>
          <w:i/>
          <w:sz w:val="22"/>
          <w:u w:val="single"/>
          <w:lang w:eastAsia="bg-BG"/>
        </w:rPr>
        <w:t>*Забележка</w:t>
      </w:r>
      <w:r w:rsidRPr="00613017">
        <w:rPr>
          <w:rFonts w:eastAsia="Times New Roman" w:cs="Times New Roman"/>
          <w:i/>
          <w:sz w:val="22"/>
          <w:lang w:eastAsia="bg-BG"/>
        </w:rPr>
        <w:t xml:space="preserve">: изписват се номерът и наименованието на всяка обособена позиция, за която участва участникът.  </w:t>
      </w:r>
    </w:p>
    <w:p w:rsidR="00613017" w:rsidRPr="00613017" w:rsidRDefault="00613017" w:rsidP="00613017">
      <w:pPr>
        <w:spacing w:before="120" w:after="0"/>
        <w:ind w:firstLine="709"/>
        <w:contextualSpacing w:val="0"/>
        <w:jc w:val="both"/>
        <w:rPr>
          <w:rFonts w:eastAsia="Times New Roman" w:cs="Times New Roman"/>
          <w:b/>
          <w:szCs w:val="24"/>
          <w:lang w:eastAsia="bg-BG"/>
        </w:rPr>
      </w:pPr>
      <w:r w:rsidRPr="00613017">
        <w:rPr>
          <w:rFonts w:eastAsia="Times New Roman" w:cs="Times New Roman"/>
          <w:b/>
          <w:szCs w:val="24"/>
          <w:lang w:eastAsia="bg-BG"/>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13017" w:rsidRPr="00613017" w:rsidRDefault="00613017" w:rsidP="00613017">
      <w:pPr>
        <w:keepNext/>
        <w:spacing w:before="240"/>
        <w:contextualSpacing w:val="0"/>
        <w:jc w:val="both"/>
        <w:outlineLvl w:val="1"/>
        <w:rPr>
          <w:rFonts w:eastAsia="Times New Roman" w:cs="Times New Roman"/>
          <w:b/>
          <w:szCs w:val="24"/>
          <w:lang w:eastAsia="bg-BG"/>
        </w:rPr>
      </w:pPr>
      <w:bookmarkStart w:id="14" w:name="_Toc217630407"/>
      <w:bookmarkStart w:id="15" w:name="_Toc402507858"/>
      <w:r w:rsidRPr="00613017">
        <w:rPr>
          <w:rFonts w:eastAsia="Times New Roman" w:cs="Times New Roman"/>
          <w:b/>
          <w:szCs w:val="24"/>
          <w:lang w:eastAsia="bg-BG"/>
        </w:rPr>
        <w:t>6.4. Подаване на оферти</w:t>
      </w:r>
      <w:bookmarkEnd w:id="14"/>
      <w:bookmarkEnd w:id="15"/>
    </w:p>
    <w:p w:rsidR="00613017" w:rsidRPr="00613017" w:rsidRDefault="00613017" w:rsidP="00613017">
      <w:pPr>
        <w:tabs>
          <w:tab w:val="num" w:pos="935"/>
        </w:tabs>
        <w:spacing w:before="240"/>
        <w:contextualSpacing w:val="0"/>
        <w:jc w:val="both"/>
        <w:rPr>
          <w:rFonts w:eastAsia="Times New Roman" w:cs="Times New Roman"/>
          <w:b/>
          <w:szCs w:val="24"/>
          <w:lang w:eastAsia="bg-BG"/>
        </w:rPr>
      </w:pPr>
      <w:r w:rsidRPr="00613017">
        <w:rPr>
          <w:rFonts w:eastAsia="Times New Roman" w:cs="Times New Roman"/>
          <w:b/>
          <w:szCs w:val="24"/>
          <w:lang w:eastAsia="bg-BG"/>
        </w:rPr>
        <w:t>6.4.1.</w:t>
      </w:r>
      <w:r w:rsidRPr="00613017">
        <w:rPr>
          <w:rFonts w:eastAsia="Times New Roman" w:cs="Times New Roman"/>
          <w:szCs w:val="24"/>
          <w:lang w:eastAsia="bg-BG"/>
        </w:rPr>
        <w:t xml:space="preserve"> </w:t>
      </w:r>
      <w:r w:rsidRPr="00613017">
        <w:rPr>
          <w:rFonts w:eastAsia="Times New Roman" w:cs="Times New Roman"/>
          <w:b/>
          <w:szCs w:val="24"/>
          <w:lang w:eastAsia="bg-BG"/>
        </w:rPr>
        <w:t>Място и срок за подаване на оферти</w:t>
      </w:r>
    </w:p>
    <w:p w:rsidR="00613017" w:rsidRPr="00613017" w:rsidRDefault="00613017" w:rsidP="00613017">
      <w:pPr>
        <w:spacing w:before="120" w:after="0"/>
        <w:ind w:firstLine="709"/>
        <w:contextualSpacing w:val="0"/>
        <w:jc w:val="both"/>
        <w:rPr>
          <w:rFonts w:eastAsia="Times New Roman" w:cs="Times New Roman"/>
          <w:szCs w:val="24"/>
          <w:lang w:eastAsia="bg-BG"/>
        </w:rPr>
      </w:pPr>
      <w:r w:rsidRPr="00613017">
        <w:rPr>
          <w:rFonts w:eastAsia="Times New Roman" w:cs="Times New Roman"/>
          <w:szCs w:val="24"/>
          <w:lang w:val="en-AU" w:eastAsia="bg-BG"/>
        </w:rPr>
        <w:t>Документите, свързани с участието в процедурата, се представят от участника , или от упълномощен от него представител – лично или чрез пощенска или друга куриерска услуга с препоръчана пратка с обратна разписка</w:t>
      </w:r>
      <w:r w:rsidRPr="00613017">
        <w:rPr>
          <w:rFonts w:eastAsia="Times New Roman" w:cs="Times New Roman"/>
          <w:szCs w:val="24"/>
          <w:lang w:eastAsia="bg-BG"/>
        </w:rPr>
        <w:t xml:space="preserve"> на адреса на община Ветово, а именно</w:t>
      </w:r>
      <w:r w:rsidRPr="00613017">
        <w:rPr>
          <w:rFonts w:eastAsia="Times New Roman" w:cs="Times New Roman"/>
          <w:b/>
          <w:szCs w:val="24"/>
          <w:lang w:eastAsia="bg-BG"/>
        </w:rPr>
        <w:t xml:space="preserve">: </w:t>
      </w:r>
      <w:r w:rsidRPr="00613017">
        <w:rPr>
          <w:rFonts w:eastAsia="Times New Roman" w:cs="Tahoma"/>
          <w:b/>
          <w:sz w:val="22"/>
        </w:rPr>
        <w:t>гр. Ветово, ул. „Трети март”  №2.</w:t>
      </w:r>
    </w:p>
    <w:p w:rsidR="00613017" w:rsidRPr="00613017" w:rsidRDefault="00613017" w:rsidP="00613017">
      <w:pPr>
        <w:tabs>
          <w:tab w:val="num" w:pos="935"/>
        </w:tabs>
        <w:spacing w:before="240"/>
        <w:ind w:firstLine="567"/>
        <w:contextualSpacing w:val="0"/>
        <w:jc w:val="both"/>
        <w:rPr>
          <w:rFonts w:eastAsia="Times New Roman" w:cs="Times New Roman"/>
          <w:b/>
          <w:szCs w:val="24"/>
          <w:lang w:eastAsia="bg-BG"/>
        </w:rPr>
      </w:pPr>
      <w:r w:rsidRPr="00613017">
        <w:rPr>
          <w:rFonts w:eastAsia="Times New Roman" w:cs="Times New Roman"/>
          <w:b/>
          <w:szCs w:val="24"/>
          <w:lang w:eastAsia="bg-BG"/>
        </w:rPr>
        <w:t>Оферти се приемат</w:t>
      </w:r>
      <w:r w:rsidRPr="00613017">
        <w:rPr>
          <w:rFonts w:eastAsia="Times New Roman" w:cs="Times New Roman"/>
          <w:szCs w:val="24"/>
          <w:lang w:eastAsia="bg-BG"/>
        </w:rPr>
        <w:t xml:space="preserve">  </w:t>
      </w:r>
      <w:r w:rsidRPr="00613017">
        <w:rPr>
          <w:rFonts w:eastAsia="Times New Roman" w:cs="Times New Roman"/>
          <w:b/>
          <w:szCs w:val="24"/>
          <w:lang w:eastAsia="bg-BG"/>
        </w:rPr>
        <w:t>до</w:t>
      </w:r>
      <w:r w:rsidRPr="00613017">
        <w:rPr>
          <w:rFonts w:eastAsia="Times New Roman" w:cs="Times New Roman"/>
          <w:szCs w:val="24"/>
          <w:lang w:eastAsia="bg-BG"/>
        </w:rPr>
        <w:t xml:space="preserve">  </w:t>
      </w:r>
      <w:r w:rsidRPr="00613017">
        <w:rPr>
          <w:rFonts w:eastAsia="Times New Roman" w:cs="Times New Roman"/>
          <w:b/>
          <w:szCs w:val="24"/>
          <w:lang w:eastAsia="bg-BG"/>
        </w:rPr>
        <w:t xml:space="preserve">датата и часа, посочени в раздел </w:t>
      </w:r>
      <w:r w:rsidRPr="00613017">
        <w:rPr>
          <w:rFonts w:eastAsia="Times New Roman" w:cs="Times New Roman"/>
          <w:b/>
          <w:szCs w:val="24"/>
          <w:lang w:val="en-US" w:eastAsia="bg-BG"/>
        </w:rPr>
        <w:t>IV.2.2.</w:t>
      </w:r>
      <w:r w:rsidRPr="00613017">
        <w:rPr>
          <w:rFonts w:eastAsia="Times New Roman" w:cs="Times New Roman"/>
          <w:b/>
          <w:szCs w:val="24"/>
          <w:lang w:eastAsia="bg-BG"/>
        </w:rPr>
        <w:t xml:space="preserve"> на обявлението за обществена поръчка (местно време).  </w:t>
      </w:r>
    </w:p>
    <w:p w:rsidR="00613017" w:rsidRPr="00613017" w:rsidRDefault="00613017" w:rsidP="00613017">
      <w:pPr>
        <w:autoSpaceDE w:val="0"/>
        <w:autoSpaceDN w:val="0"/>
        <w:adjustRightInd w:val="0"/>
        <w:ind w:firstLine="709"/>
        <w:contextualSpacing w:val="0"/>
        <w:jc w:val="both"/>
        <w:rPr>
          <w:rFonts w:eastAsia="Times New Roman" w:cs="Times New Roman"/>
          <w:szCs w:val="24"/>
          <w:lang w:eastAsia="bg-BG"/>
        </w:rPr>
      </w:pPr>
      <w:r w:rsidRPr="00613017">
        <w:rPr>
          <w:rFonts w:eastAsia="Times New Roman" w:cs="Times New Roman"/>
          <w:szCs w:val="24"/>
          <w:lang w:eastAsia="bg-BG"/>
        </w:rPr>
        <w:lastRenderedPageBreak/>
        <w:t>До изтичане на срок за подаване на заявленията  за участие или офертите, всеки участник  може да промени, допълни или да оттегли офертата си.</w:t>
      </w:r>
    </w:p>
    <w:p w:rsidR="00613017" w:rsidRPr="00613017" w:rsidRDefault="00613017" w:rsidP="00613017">
      <w:pPr>
        <w:spacing w:before="60" w:after="60"/>
        <w:ind w:firstLine="567"/>
        <w:contextualSpacing w:val="0"/>
        <w:jc w:val="both"/>
        <w:rPr>
          <w:rFonts w:eastAsia="Times New Roman" w:cs="Times New Roman"/>
          <w:szCs w:val="24"/>
          <w:lang w:eastAsia="bg-BG"/>
        </w:rPr>
      </w:pPr>
      <w:r w:rsidRPr="00613017">
        <w:rPr>
          <w:rFonts w:eastAsia="Times New Roman" w:cs="Times New Roman"/>
          <w:szCs w:val="24"/>
          <w:lang w:eastAsia="bg-BG"/>
        </w:rPr>
        <w:t>Оттеглянето на офертата прекратява по-нататъшното участие на участника в процедурата.</w:t>
      </w:r>
    </w:p>
    <w:p w:rsidR="00613017" w:rsidRPr="00613017" w:rsidRDefault="00613017" w:rsidP="00613017">
      <w:pPr>
        <w:spacing w:before="120"/>
        <w:ind w:firstLine="567"/>
        <w:contextualSpacing w:val="0"/>
        <w:jc w:val="both"/>
        <w:rPr>
          <w:rFonts w:eastAsia="Times New Roman" w:cs="Times New Roman"/>
          <w:b/>
          <w:szCs w:val="24"/>
          <w:lang w:eastAsia="x-none"/>
        </w:rPr>
      </w:pPr>
      <w:r w:rsidRPr="00613017">
        <w:rPr>
          <w:rFonts w:eastAsia="Times New Roman" w:cs="Times New Roman"/>
          <w:szCs w:val="24"/>
          <w:lang w:val="x-none" w:eastAsia="x-none"/>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613017">
        <w:rPr>
          <w:rFonts w:eastAsia="Times New Roman" w:cs="Times New Roman"/>
          <w:b/>
          <w:szCs w:val="24"/>
          <w:lang w:val="x-none" w:eastAsia="x-none"/>
        </w:rPr>
        <w:t>„Допълнение/ Промяна на оферта (с входящ номер)”</w:t>
      </w:r>
      <w:r w:rsidRPr="00613017">
        <w:rPr>
          <w:rFonts w:eastAsia="Times New Roman" w:cs="Times New Roman"/>
          <w:szCs w:val="24"/>
          <w:lang w:val="x-none" w:eastAsia="x-none"/>
        </w:rPr>
        <w:t xml:space="preserve"> - За участие в процедура</w:t>
      </w:r>
      <w:r w:rsidRPr="00613017">
        <w:rPr>
          <w:rFonts w:eastAsia="Times New Roman" w:cs="Times New Roman"/>
          <w:szCs w:val="24"/>
          <w:lang w:eastAsia="x-none"/>
        </w:rPr>
        <w:t xml:space="preserve"> </w:t>
      </w:r>
      <w:r w:rsidRPr="00613017">
        <w:rPr>
          <w:rFonts w:eastAsia="Times New Roman" w:cs="Times New Roman"/>
          <w:szCs w:val="24"/>
          <w:lang w:val="x-none" w:eastAsia="x-none"/>
        </w:rPr>
        <w:t>по ЗОП</w:t>
      </w:r>
      <w:r w:rsidRPr="00613017">
        <w:rPr>
          <w:rFonts w:eastAsia="Times New Roman" w:cs="Times New Roman"/>
          <w:szCs w:val="24"/>
          <w:lang w:eastAsia="x-none"/>
        </w:rPr>
        <w:t xml:space="preserve"> </w:t>
      </w:r>
      <w:r w:rsidRPr="00613017">
        <w:rPr>
          <w:rFonts w:eastAsia="Times New Roman" w:cs="Times New Roman"/>
          <w:szCs w:val="24"/>
          <w:lang w:val="x-none" w:eastAsia="x-none"/>
        </w:rPr>
        <w:t xml:space="preserve">с предмет: </w:t>
      </w:r>
      <w:r w:rsidRPr="00613017">
        <w:rPr>
          <w:rFonts w:eastAsia="Times New Roman" w:cs="Times New Roman"/>
          <w:b/>
          <w:szCs w:val="24"/>
          <w:lang w:eastAsia="x-none"/>
        </w:rPr>
        <w:t>……………</w:t>
      </w:r>
    </w:p>
    <w:p w:rsidR="00613017" w:rsidRPr="00613017" w:rsidRDefault="00613017" w:rsidP="00613017">
      <w:pPr>
        <w:spacing w:before="60" w:after="60"/>
        <w:contextualSpacing w:val="0"/>
        <w:jc w:val="both"/>
        <w:rPr>
          <w:rFonts w:eastAsia="Times New Roman" w:cs="Times New Roman"/>
          <w:b/>
          <w:szCs w:val="24"/>
          <w:highlight w:val="yellow"/>
          <w:lang w:eastAsia="bg-BG"/>
        </w:rPr>
      </w:pPr>
    </w:p>
    <w:p w:rsidR="00613017" w:rsidRPr="00613017" w:rsidRDefault="00613017" w:rsidP="00613017">
      <w:pPr>
        <w:spacing w:before="60" w:after="60"/>
        <w:contextualSpacing w:val="0"/>
        <w:jc w:val="both"/>
        <w:rPr>
          <w:rFonts w:eastAsia="Times New Roman" w:cs="Times New Roman"/>
          <w:b/>
          <w:szCs w:val="24"/>
          <w:lang w:eastAsia="bg-BG"/>
        </w:rPr>
      </w:pPr>
      <w:r w:rsidRPr="00613017">
        <w:rPr>
          <w:rFonts w:eastAsia="Times New Roman" w:cs="Times New Roman"/>
          <w:b/>
          <w:szCs w:val="24"/>
          <w:lang w:eastAsia="bg-BG"/>
        </w:rPr>
        <w:t>6.4.2.</w:t>
      </w:r>
      <w:r w:rsidRPr="00613017">
        <w:rPr>
          <w:rFonts w:eastAsia="Times New Roman" w:cs="Times New Roman"/>
          <w:szCs w:val="24"/>
          <w:lang w:eastAsia="bg-BG"/>
        </w:rPr>
        <w:t xml:space="preserve"> </w:t>
      </w:r>
      <w:r w:rsidRPr="00613017">
        <w:rPr>
          <w:rFonts w:eastAsia="Times New Roman" w:cs="Times New Roman"/>
          <w:b/>
          <w:szCs w:val="24"/>
          <w:lang w:eastAsia="bg-BG"/>
        </w:rPr>
        <w:t>Възможност за удължаване на срока за подаване на оферти</w:t>
      </w:r>
    </w:p>
    <w:p w:rsidR="00613017" w:rsidRPr="00613017" w:rsidRDefault="00613017" w:rsidP="00613017">
      <w:pPr>
        <w:spacing w:before="60" w:after="0"/>
        <w:ind w:firstLine="567"/>
        <w:contextualSpacing w:val="0"/>
        <w:jc w:val="both"/>
        <w:rPr>
          <w:rFonts w:eastAsia="Times New Roman" w:cs="Times New Roman"/>
          <w:szCs w:val="24"/>
          <w:lang w:eastAsia="bg-BG"/>
        </w:rPr>
      </w:pPr>
      <w:r w:rsidRPr="00613017">
        <w:rPr>
          <w:rFonts w:eastAsia="Times New Roman" w:cs="Times New Roman"/>
          <w:szCs w:val="24"/>
          <w:lang w:eastAsia="bg-BG"/>
        </w:rPr>
        <w:t xml:space="preserve">Срокът за подаване на оферти може да се удължава, съглано чл.179 от ЗОП. </w:t>
      </w:r>
    </w:p>
    <w:p w:rsidR="00613017" w:rsidRPr="00613017" w:rsidRDefault="00613017" w:rsidP="00613017">
      <w:pPr>
        <w:autoSpaceDE w:val="0"/>
        <w:autoSpaceDN w:val="0"/>
        <w:adjustRightInd w:val="0"/>
        <w:spacing w:before="240"/>
        <w:contextualSpacing w:val="0"/>
        <w:jc w:val="both"/>
        <w:rPr>
          <w:rFonts w:eastAsia="Times New Roman" w:cs="Times New Roman"/>
          <w:b/>
          <w:szCs w:val="24"/>
          <w:lang w:eastAsia="bg-BG"/>
        </w:rPr>
      </w:pPr>
      <w:r w:rsidRPr="00613017">
        <w:rPr>
          <w:rFonts w:eastAsia="Times New Roman" w:cs="Times New Roman"/>
          <w:b/>
          <w:szCs w:val="24"/>
          <w:lang w:eastAsia="bg-BG"/>
        </w:rPr>
        <w:t>6.4.3.</w:t>
      </w:r>
      <w:r w:rsidRPr="00613017">
        <w:rPr>
          <w:rFonts w:eastAsia="Times New Roman" w:cs="Times New Roman"/>
          <w:szCs w:val="24"/>
          <w:lang w:eastAsia="bg-BG"/>
        </w:rPr>
        <w:t xml:space="preserve"> </w:t>
      </w:r>
      <w:r w:rsidRPr="00613017">
        <w:rPr>
          <w:rFonts w:eastAsia="Times New Roman" w:cs="Times New Roman"/>
          <w:b/>
          <w:szCs w:val="24"/>
          <w:lang w:eastAsia="bg-BG"/>
        </w:rPr>
        <w:t>Приемане на оферти/ връщане на оферти</w:t>
      </w:r>
    </w:p>
    <w:p w:rsidR="00613017" w:rsidRPr="00613017" w:rsidRDefault="00613017" w:rsidP="00613017">
      <w:pPr>
        <w:tabs>
          <w:tab w:val="left" w:pos="765"/>
        </w:tabs>
        <w:autoSpaceDE w:val="0"/>
        <w:autoSpaceDN w:val="0"/>
        <w:adjustRightInd w:val="0"/>
        <w:spacing w:before="240"/>
        <w:contextualSpacing w:val="0"/>
        <w:jc w:val="both"/>
        <w:rPr>
          <w:rFonts w:eastAsia="Times New Roman" w:cs="Times New Roman"/>
          <w:szCs w:val="24"/>
          <w:lang w:eastAsia="bg-BG"/>
        </w:rPr>
      </w:pPr>
      <w:r w:rsidRPr="00613017">
        <w:rPr>
          <w:rFonts w:eastAsia="Times New Roman" w:cs="Times New Roman"/>
          <w:b/>
          <w:szCs w:val="24"/>
          <w:lang w:eastAsia="bg-BG"/>
        </w:rPr>
        <w:tab/>
      </w:r>
      <w:r w:rsidRPr="00613017">
        <w:rPr>
          <w:rFonts w:eastAsia="Times New Roman" w:cs="Times New Roman"/>
          <w:szCs w:val="24"/>
          <w:lang w:eastAsia="bg-BG"/>
        </w:rPr>
        <w:t xml:space="preserve">За получените оферти при възложителя се води регистър с реквизити по чл. 48 от ППЗОП. При получаването на офертата на преносителя се издава документ. </w:t>
      </w:r>
    </w:p>
    <w:p w:rsidR="00613017" w:rsidRPr="00613017" w:rsidRDefault="00613017" w:rsidP="00613017">
      <w:pPr>
        <w:spacing w:before="120" w:after="0"/>
        <w:ind w:firstLine="709"/>
        <w:contextualSpacing w:val="0"/>
        <w:jc w:val="both"/>
        <w:rPr>
          <w:rFonts w:eastAsia="Times New Roman" w:cs="Times New Roman"/>
          <w:b/>
          <w:szCs w:val="24"/>
          <w:lang w:eastAsia="bg-BG"/>
        </w:rPr>
      </w:pPr>
      <w:r w:rsidRPr="00613017">
        <w:rPr>
          <w:rFonts w:eastAsia="Times New Roman" w:cs="Times New Roman"/>
          <w:b/>
          <w:szCs w:val="24"/>
          <w:lang w:eastAsia="bg-BG"/>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13017" w:rsidRPr="00613017" w:rsidRDefault="00613017" w:rsidP="00613017">
      <w:pPr>
        <w:spacing w:before="120" w:after="0"/>
        <w:ind w:firstLine="709"/>
        <w:contextualSpacing w:val="0"/>
        <w:jc w:val="both"/>
        <w:rPr>
          <w:rFonts w:eastAsia="Times New Roman" w:cs="Times New Roman"/>
          <w:szCs w:val="24"/>
          <w:lang w:eastAsia="bg-BG"/>
        </w:rPr>
      </w:pPr>
      <w:r w:rsidRPr="00613017">
        <w:rPr>
          <w:rFonts w:eastAsia="Times New Roman" w:cs="Times New Roman"/>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получените оферти. Не се допуска приемане на оферти от лица, които не са включени в списъка</w:t>
      </w:r>
      <w:bookmarkStart w:id="16" w:name="_Toc217630408"/>
      <w:r w:rsidRPr="00613017">
        <w:rPr>
          <w:rFonts w:eastAsia="Times New Roman" w:cs="Times New Roman"/>
          <w:szCs w:val="24"/>
          <w:lang w:eastAsia="bg-BG"/>
        </w:rPr>
        <w:t>.</w:t>
      </w:r>
      <w:r w:rsidR="003F7FB5">
        <w:rPr>
          <w:rFonts w:eastAsia="Times New Roman" w:cs="Times New Roman"/>
          <w:szCs w:val="24"/>
          <w:lang w:eastAsia="bg-BG"/>
        </w:rPr>
        <w:br/>
      </w:r>
    </w:p>
    <w:p w:rsidR="003F7FB5" w:rsidRDefault="003F7FB5" w:rsidP="00613017">
      <w:pPr>
        <w:spacing w:after="0"/>
        <w:contextualSpacing w:val="0"/>
        <w:jc w:val="both"/>
        <w:rPr>
          <w:rFonts w:eastAsia="Times New Roman" w:cs="Times New Roman"/>
          <w:b/>
          <w:szCs w:val="24"/>
          <w:lang w:eastAsia="bg-BG"/>
        </w:rPr>
      </w:pPr>
    </w:p>
    <w:p w:rsidR="00DB0D4B" w:rsidRPr="00DB0D4B" w:rsidRDefault="00DB0D4B" w:rsidP="00613017">
      <w:pPr>
        <w:spacing w:after="0"/>
        <w:contextualSpacing w:val="0"/>
        <w:jc w:val="both"/>
        <w:rPr>
          <w:rFonts w:eastAsia="Times New Roman" w:cs="Times New Roman"/>
          <w:b/>
          <w:szCs w:val="24"/>
          <w:lang w:eastAsia="bg-BG"/>
        </w:rPr>
      </w:pPr>
    </w:p>
    <w:p w:rsidR="002F5D58" w:rsidRPr="002F5D58" w:rsidRDefault="002275D4" w:rsidP="002F5D58">
      <w:pPr>
        <w:tabs>
          <w:tab w:val="left" w:pos="284"/>
        </w:tabs>
        <w:spacing w:after="160" w:line="276" w:lineRule="auto"/>
        <w:jc w:val="both"/>
        <w:rPr>
          <w:rFonts w:eastAsia="Times New Roman" w:cs="Times New Roman"/>
          <w:b/>
          <w:szCs w:val="24"/>
        </w:rPr>
      </w:pPr>
      <w:r>
        <w:rPr>
          <w:rFonts w:eastAsia="Times New Roman" w:cs="Times New Roman"/>
          <w:b/>
          <w:szCs w:val="24"/>
        </w:rPr>
        <w:t xml:space="preserve">7. </w:t>
      </w:r>
      <w:r w:rsidR="002F5D58" w:rsidRPr="002F5D58">
        <w:rPr>
          <w:rFonts w:eastAsia="Times New Roman" w:cs="Times New Roman"/>
          <w:b/>
          <w:szCs w:val="24"/>
        </w:rPr>
        <w:t>КРИТЕРИИ ЗА ВЪЗЛАГАНЕ НА ПОРЪЧКАТА ПО ОБОСОБЕНИ ПОЗИЦИИ:</w:t>
      </w:r>
    </w:p>
    <w:p w:rsidR="002F5D58" w:rsidRPr="002F5D58" w:rsidRDefault="002F5D58" w:rsidP="002F5D58">
      <w:pPr>
        <w:tabs>
          <w:tab w:val="left" w:pos="284"/>
        </w:tabs>
        <w:spacing w:after="160" w:line="276" w:lineRule="auto"/>
        <w:jc w:val="both"/>
        <w:rPr>
          <w:rFonts w:eastAsia="Times New Roman" w:cs="Times New Roman"/>
          <w:b/>
          <w:szCs w:val="24"/>
        </w:rPr>
      </w:pPr>
    </w:p>
    <w:p w:rsidR="002F5D58" w:rsidRPr="002F5D58" w:rsidRDefault="002F5D58" w:rsidP="002F5D58">
      <w:pPr>
        <w:autoSpaceDE w:val="0"/>
        <w:autoSpaceDN w:val="0"/>
        <w:adjustRightInd w:val="0"/>
        <w:spacing w:after="0"/>
        <w:ind w:firstLine="720"/>
        <w:contextualSpacing w:val="0"/>
        <w:jc w:val="both"/>
        <w:rPr>
          <w:rFonts w:eastAsia="Arial Unicode MS" w:cs="Times New Roman"/>
          <w:szCs w:val="24"/>
          <w:lang w:eastAsia="bg-BG"/>
        </w:rPr>
      </w:pPr>
      <w:r w:rsidRPr="002F5D58">
        <w:rPr>
          <w:rFonts w:eastAsia="Arial Unicode MS" w:cs="Times New Roman"/>
          <w:szCs w:val="24"/>
          <w:lang w:eastAsia="bg-BG"/>
        </w:rPr>
        <w:t>Критерият за възлагане на поръчката по обособени позиции е както следва:</w:t>
      </w:r>
    </w:p>
    <w:p w:rsidR="002F5D58" w:rsidRPr="002F5D58" w:rsidRDefault="002F5D58" w:rsidP="002F5D58">
      <w:pPr>
        <w:numPr>
          <w:ilvl w:val="0"/>
          <w:numId w:val="29"/>
        </w:numPr>
        <w:tabs>
          <w:tab w:val="left" w:pos="284"/>
        </w:tabs>
        <w:autoSpaceDE w:val="0"/>
        <w:autoSpaceDN w:val="0"/>
        <w:adjustRightInd w:val="0"/>
        <w:spacing w:after="0" w:line="276" w:lineRule="auto"/>
        <w:contextualSpacing w:val="0"/>
        <w:jc w:val="both"/>
        <w:rPr>
          <w:rFonts w:eastAsia="Arial Unicode MS" w:cs="Times New Roman"/>
          <w:b/>
          <w:szCs w:val="24"/>
          <w:u w:val="single"/>
          <w:lang w:eastAsia="bg-BG"/>
        </w:rPr>
      </w:pPr>
      <w:r w:rsidRPr="002F5D58">
        <w:rPr>
          <w:rFonts w:eastAsia="Arial Unicode MS" w:cs="Times New Roman"/>
          <w:b/>
          <w:szCs w:val="24"/>
          <w:u w:val="single"/>
          <w:lang w:eastAsia="bg-BG"/>
        </w:rPr>
        <w:t>За Обособена позиция №1 – „икономически най-изгодна</w:t>
      </w:r>
      <w:r w:rsidRPr="002F5D58">
        <w:rPr>
          <w:rFonts w:eastAsia="Arial Unicode MS" w:cs="Times New Roman"/>
          <w:szCs w:val="24"/>
          <w:lang w:eastAsia="bg-BG"/>
        </w:rPr>
        <w:t xml:space="preserve"> </w:t>
      </w:r>
      <w:r w:rsidRPr="002F5D58">
        <w:rPr>
          <w:rFonts w:eastAsia="Arial Unicode MS" w:cs="Times New Roman"/>
          <w:b/>
          <w:szCs w:val="24"/>
          <w:u w:val="single"/>
          <w:lang w:eastAsia="bg-BG"/>
        </w:rPr>
        <w:t xml:space="preserve">оферта“ – „най-ниска цена“. </w:t>
      </w:r>
    </w:p>
    <w:p w:rsidR="002F5D58" w:rsidRPr="002F5D58" w:rsidRDefault="00433061" w:rsidP="00433061">
      <w:pPr>
        <w:spacing w:after="0"/>
        <w:ind w:firstLine="360"/>
        <w:contextualSpacing w:val="0"/>
        <w:jc w:val="both"/>
        <w:rPr>
          <w:rFonts w:eastAsia="Times New Roman" w:cs="Times New Roman"/>
          <w:i/>
          <w:sz w:val="22"/>
        </w:rPr>
      </w:pPr>
      <w:r>
        <w:rPr>
          <w:rFonts w:eastAsia="Times New Roman" w:cs="Times New Roman"/>
          <w:sz w:val="22"/>
          <w:lang w:val="en-US"/>
        </w:rPr>
        <w:t>I</w:t>
      </w:r>
      <w:r w:rsidR="002F5D58" w:rsidRPr="002F5D58">
        <w:rPr>
          <w:rFonts w:eastAsia="Times New Roman" w:cs="Times New Roman"/>
          <w:sz w:val="22"/>
        </w:rPr>
        <w:t>.Показатели за оценка и относителната им тежест:</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 xml:space="preserve">1.  Предложена цена за разриване и </w:t>
      </w:r>
      <w:r w:rsidR="00420AA8">
        <w:rPr>
          <w:rFonts w:eastAsia="Times New Roman" w:cs="Times New Roman"/>
          <w:sz w:val="22"/>
        </w:rPr>
        <w:t>прибутване на онпадъци в лева/машиночас, отно</w:t>
      </w:r>
      <w:r w:rsidRPr="002F5D58">
        <w:rPr>
          <w:rFonts w:eastAsia="Times New Roman" w:cs="Times New Roman"/>
          <w:sz w:val="22"/>
        </w:rPr>
        <w:t xml:space="preserve">сителна тежест  </w:t>
      </w:r>
      <w:r w:rsidR="007F60CF">
        <w:rPr>
          <w:rFonts w:eastAsia="Times New Roman" w:cs="Times New Roman"/>
          <w:sz w:val="22"/>
        </w:rPr>
        <w:t>40</w:t>
      </w:r>
      <w:r w:rsidRPr="002F5D58">
        <w:rPr>
          <w:rFonts w:eastAsia="Times New Roman" w:cs="Times New Roman"/>
          <w:sz w:val="22"/>
        </w:rPr>
        <w:t xml:space="preserve">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2.  Предложена цена за товарене на  отпадъци , в лева /куб.м – относителна тежест 2</w:t>
      </w:r>
      <w:r w:rsidR="006C6B61">
        <w:rPr>
          <w:rFonts w:eastAsia="Times New Roman" w:cs="Times New Roman"/>
          <w:sz w:val="22"/>
        </w:rPr>
        <w:t>0</w:t>
      </w:r>
      <w:r w:rsidRPr="002F5D58">
        <w:rPr>
          <w:rFonts w:eastAsia="Times New Roman" w:cs="Times New Roman"/>
          <w:sz w:val="22"/>
        </w:rPr>
        <w:t xml:space="preserve">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3. Предложена цена за извозване на отпадъци до 3 км, в лева /куб.м.- относителна тежест 1</w:t>
      </w:r>
      <w:r w:rsidR="007F60CF">
        <w:rPr>
          <w:rFonts w:eastAsia="Times New Roman" w:cs="Times New Roman"/>
          <w:sz w:val="22"/>
        </w:rPr>
        <w:t>0</w:t>
      </w:r>
      <w:r w:rsidRPr="002F5D58">
        <w:rPr>
          <w:rFonts w:eastAsia="Times New Roman" w:cs="Times New Roman"/>
          <w:sz w:val="22"/>
        </w:rPr>
        <w:t xml:space="preserve">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4. Предложена цена за извозване на отпадъци до 35 км, в лева /куб.м. - относителна тежест 1</w:t>
      </w:r>
      <w:r w:rsidR="007F60CF">
        <w:rPr>
          <w:rFonts w:eastAsia="Times New Roman" w:cs="Times New Roman"/>
          <w:sz w:val="22"/>
        </w:rPr>
        <w:t>0</w:t>
      </w:r>
      <w:r w:rsidRPr="002F5D58">
        <w:rPr>
          <w:rFonts w:eastAsia="Times New Roman" w:cs="Times New Roman"/>
          <w:sz w:val="22"/>
        </w:rPr>
        <w:t xml:space="preserve"> %;</w:t>
      </w:r>
    </w:p>
    <w:p w:rsidR="006C6B61" w:rsidRDefault="006C6B61" w:rsidP="002F5D58">
      <w:pPr>
        <w:spacing w:after="0"/>
        <w:contextualSpacing w:val="0"/>
        <w:jc w:val="both"/>
        <w:rPr>
          <w:rFonts w:eastAsia="Times New Roman" w:cs="Times New Roman"/>
          <w:sz w:val="22"/>
        </w:rPr>
      </w:pPr>
      <w:r>
        <w:rPr>
          <w:rFonts w:eastAsia="Times New Roman" w:cs="Times New Roman"/>
          <w:sz w:val="22"/>
        </w:rPr>
        <w:t>5</w:t>
      </w:r>
      <w:r w:rsidRPr="002F5D58">
        <w:rPr>
          <w:rFonts w:eastAsia="Times New Roman" w:cs="Times New Roman"/>
          <w:sz w:val="22"/>
        </w:rPr>
        <w:t xml:space="preserve">. Предложена цена за извозване на отпадъци до </w:t>
      </w:r>
      <w:r>
        <w:rPr>
          <w:rFonts w:eastAsia="Times New Roman" w:cs="Times New Roman"/>
          <w:sz w:val="22"/>
        </w:rPr>
        <w:t>42</w:t>
      </w:r>
      <w:r w:rsidRPr="002F5D58">
        <w:rPr>
          <w:rFonts w:eastAsia="Times New Roman" w:cs="Times New Roman"/>
          <w:sz w:val="22"/>
        </w:rPr>
        <w:t xml:space="preserve"> км, в лева /куб.м. - относителна тежест 1</w:t>
      </w:r>
      <w:r w:rsidR="007F60CF">
        <w:rPr>
          <w:rFonts w:eastAsia="Times New Roman" w:cs="Times New Roman"/>
          <w:sz w:val="22"/>
        </w:rPr>
        <w:t>0</w:t>
      </w:r>
      <w:r w:rsidRPr="002F5D58">
        <w:rPr>
          <w:rFonts w:eastAsia="Times New Roman" w:cs="Times New Roman"/>
          <w:sz w:val="22"/>
        </w:rPr>
        <w:t xml:space="preserve"> %;</w:t>
      </w:r>
    </w:p>
    <w:p w:rsidR="002F5D58" w:rsidRPr="002F5D58" w:rsidRDefault="006C6B61" w:rsidP="002F5D58">
      <w:pPr>
        <w:spacing w:after="0"/>
        <w:contextualSpacing w:val="0"/>
        <w:jc w:val="both"/>
        <w:rPr>
          <w:rFonts w:eastAsia="Times New Roman" w:cs="Times New Roman"/>
          <w:sz w:val="22"/>
        </w:rPr>
      </w:pPr>
      <w:r>
        <w:rPr>
          <w:rFonts w:eastAsia="Times New Roman" w:cs="Times New Roman"/>
          <w:sz w:val="22"/>
        </w:rPr>
        <w:t>6</w:t>
      </w:r>
      <w:r w:rsidR="002F5D58" w:rsidRPr="002F5D58">
        <w:rPr>
          <w:rFonts w:eastAsia="Times New Roman" w:cs="Times New Roman"/>
          <w:sz w:val="22"/>
        </w:rPr>
        <w:t xml:space="preserve">. Предложена цена за извозване на отпадъци до </w:t>
      </w:r>
      <w:r>
        <w:rPr>
          <w:rFonts w:eastAsia="Times New Roman" w:cs="Times New Roman"/>
          <w:sz w:val="22"/>
        </w:rPr>
        <w:t xml:space="preserve">54 </w:t>
      </w:r>
      <w:r w:rsidR="002F5D58" w:rsidRPr="002F5D58">
        <w:rPr>
          <w:rFonts w:eastAsia="Times New Roman" w:cs="Times New Roman"/>
          <w:sz w:val="22"/>
        </w:rPr>
        <w:t>км, в лева</w:t>
      </w:r>
      <w:r w:rsidR="007F60CF">
        <w:rPr>
          <w:rFonts w:eastAsia="Times New Roman" w:cs="Times New Roman"/>
          <w:sz w:val="22"/>
        </w:rPr>
        <w:t xml:space="preserve"> /куб.м.- относителна тежест  10</w:t>
      </w:r>
      <w:r w:rsidR="002F5D58" w:rsidRPr="002F5D58">
        <w:rPr>
          <w:rFonts w:eastAsia="Times New Roman" w:cs="Times New Roman"/>
          <w:sz w:val="22"/>
        </w:rPr>
        <w:t xml:space="preserve"> %.</w:t>
      </w:r>
    </w:p>
    <w:p w:rsidR="002F5D58" w:rsidRPr="002F5D58" w:rsidRDefault="002F5D58" w:rsidP="002F5D58">
      <w:pPr>
        <w:spacing w:after="0"/>
        <w:contextualSpacing w:val="0"/>
        <w:jc w:val="both"/>
        <w:rPr>
          <w:rFonts w:eastAsia="Times New Roman" w:cs="Times New Roman"/>
          <w:sz w:val="22"/>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b/>
          <w:sz w:val="22"/>
        </w:rPr>
        <w:t>2</w:t>
      </w:r>
      <w:r w:rsidRPr="002F5D58">
        <w:rPr>
          <w:rFonts w:eastAsia="Times New Roman" w:cs="Times New Roman"/>
          <w:sz w:val="22"/>
        </w:rPr>
        <w:t>.Оценка на офертите</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Оценката на офертата на всеки участник е комплексна и се изчислява  по формулата:</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 xml:space="preserve">  </w:t>
      </w:r>
    </w:p>
    <w:p w:rsidR="002F5D58" w:rsidRPr="002F5D58" w:rsidRDefault="002F5D58" w:rsidP="002F5D58">
      <w:pPr>
        <w:spacing w:after="0"/>
        <w:contextualSpacing w:val="0"/>
        <w:rPr>
          <w:rFonts w:eastAsia="Times New Roman" w:cs="Times New Roman"/>
          <w:sz w:val="28"/>
          <w:szCs w:val="28"/>
        </w:rPr>
      </w:pPr>
      <w:r w:rsidRPr="002F5D58">
        <w:rPr>
          <w:rFonts w:eastAsia="Times New Roman" w:cs="Times New Roman"/>
          <w:b/>
          <w:sz w:val="28"/>
          <w:szCs w:val="28"/>
          <w:u w:val="single"/>
        </w:rPr>
        <w:t>К = К</w:t>
      </w:r>
      <w:r w:rsidRPr="002F5D58">
        <w:rPr>
          <w:rFonts w:eastAsia="Times New Roman" w:cs="Times New Roman"/>
          <w:b/>
          <w:sz w:val="28"/>
          <w:szCs w:val="28"/>
          <w:u w:val="single"/>
          <w:vertAlign w:val="subscript"/>
        </w:rPr>
        <w:t xml:space="preserve">1 </w:t>
      </w:r>
      <w:r w:rsidRPr="002F5D58">
        <w:rPr>
          <w:rFonts w:eastAsia="Times New Roman" w:cs="Times New Roman"/>
          <w:b/>
          <w:sz w:val="28"/>
          <w:szCs w:val="28"/>
          <w:u w:val="single"/>
        </w:rPr>
        <w:t>+ К</w:t>
      </w:r>
      <w:r w:rsidRPr="002F5D58">
        <w:rPr>
          <w:rFonts w:eastAsia="Times New Roman" w:cs="Times New Roman"/>
          <w:b/>
          <w:sz w:val="28"/>
          <w:szCs w:val="28"/>
          <w:u w:val="single"/>
          <w:vertAlign w:val="subscript"/>
        </w:rPr>
        <w:t xml:space="preserve">2+ </w:t>
      </w:r>
      <w:r w:rsidRPr="002F5D58">
        <w:rPr>
          <w:rFonts w:eastAsia="Times New Roman" w:cs="Times New Roman"/>
          <w:b/>
          <w:sz w:val="28"/>
          <w:szCs w:val="28"/>
          <w:u w:val="single"/>
        </w:rPr>
        <w:t>К</w:t>
      </w:r>
      <w:r w:rsidRPr="002F5D58">
        <w:rPr>
          <w:rFonts w:eastAsia="Times New Roman" w:cs="Times New Roman"/>
          <w:b/>
          <w:sz w:val="28"/>
          <w:szCs w:val="28"/>
          <w:u w:val="single"/>
          <w:vertAlign w:val="subscript"/>
        </w:rPr>
        <w:t xml:space="preserve">3 </w:t>
      </w:r>
      <w:r w:rsidRPr="002F5D58">
        <w:rPr>
          <w:rFonts w:eastAsia="Times New Roman" w:cs="Times New Roman"/>
          <w:b/>
          <w:sz w:val="28"/>
          <w:szCs w:val="28"/>
          <w:u w:val="single"/>
        </w:rPr>
        <w:t>+</w:t>
      </w:r>
      <w:r w:rsidRPr="002F5D58">
        <w:rPr>
          <w:rFonts w:eastAsia="Times New Roman" w:cs="Times New Roman"/>
          <w:b/>
          <w:sz w:val="28"/>
          <w:szCs w:val="28"/>
          <w:u w:val="single"/>
          <w:vertAlign w:val="subscript"/>
        </w:rPr>
        <w:t xml:space="preserve">+ </w:t>
      </w:r>
      <w:r w:rsidRPr="002F5D58">
        <w:rPr>
          <w:rFonts w:eastAsia="Times New Roman" w:cs="Times New Roman"/>
          <w:b/>
          <w:sz w:val="28"/>
          <w:szCs w:val="28"/>
          <w:u w:val="single"/>
        </w:rPr>
        <w:t>К</w:t>
      </w:r>
      <w:r w:rsidRPr="002F5D58">
        <w:rPr>
          <w:rFonts w:eastAsia="Times New Roman" w:cs="Times New Roman"/>
          <w:b/>
          <w:sz w:val="28"/>
          <w:szCs w:val="28"/>
          <w:u w:val="single"/>
          <w:vertAlign w:val="subscript"/>
        </w:rPr>
        <w:t>4</w:t>
      </w:r>
      <w:r w:rsidRPr="002F5D58">
        <w:rPr>
          <w:rFonts w:eastAsia="Times New Roman" w:cs="Times New Roman"/>
          <w:b/>
          <w:sz w:val="28"/>
          <w:szCs w:val="28"/>
          <w:u w:val="single"/>
        </w:rPr>
        <w:t xml:space="preserve"> </w:t>
      </w:r>
      <w:r w:rsidRPr="002F5D58">
        <w:rPr>
          <w:rFonts w:eastAsia="Times New Roman" w:cs="Times New Roman"/>
          <w:b/>
          <w:sz w:val="28"/>
          <w:szCs w:val="28"/>
          <w:u w:val="single"/>
          <w:vertAlign w:val="subscript"/>
        </w:rPr>
        <w:t xml:space="preserve">+ </w:t>
      </w:r>
      <w:r w:rsidRPr="002F5D58">
        <w:rPr>
          <w:rFonts w:eastAsia="Times New Roman" w:cs="Times New Roman"/>
          <w:b/>
          <w:sz w:val="28"/>
          <w:szCs w:val="28"/>
          <w:u w:val="single"/>
        </w:rPr>
        <w:t>К</w:t>
      </w:r>
      <w:r w:rsidRPr="002F5D58">
        <w:rPr>
          <w:rFonts w:eastAsia="Times New Roman" w:cs="Times New Roman"/>
          <w:b/>
          <w:sz w:val="28"/>
          <w:szCs w:val="28"/>
          <w:u w:val="single"/>
          <w:vertAlign w:val="subscript"/>
        </w:rPr>
        <w:t xml:space="preserve">5 </w:t>
      </w:r>
      <w:r w:rsidR="001E4F5E">
        <w:rPr>
          <w:rFonts w:eastAsia="Times New Roman" w:cs="Times New Roman"/>
          <w:b/>
          <w:sz w:val="28"/>
          <w:szCs w:val="28"/>
          <w:u w:val="single"/>
          <w:vertAlign w:val="subscript"/>
        </w:rPr>
        <w:t>+</w:t>
      </w:r>
      <w:r w:rsidRPr="002F5D58">
        <w:rPr>
          <w:rFonts w:eastAsia="Times New Roman" w:cs="Times New Roman"/>
          <w:b/>
          <w:sz w:val="28"/>
          <w:szCs w:val="28"/>
          <w:u w:val="single"/>
          <w:vertAlign w:val="subscript"/>
        </w:rPr>
        <w:t xml:space="preserve"> </w:t>
      </w:r>
      <w:r w:rsidR="006C6B61" w:rsidRPr="002F5D58">
        <w:rPr>
          <w:rFonts w:eastAsia="Times New Roman" w:cs="Times New Roman"/>
          <w:b/>
          <w:sz w:val="28"/>
          <w:szCs w:val="28"/>
          <w:u w:val="single"/>
        </w:rPr>
        <w:t>К</w:t>
      </w:r>
      <w:r w:rsidR="001E4F5E">
        <w:rPr>
          <w:rFonts w:eastAsia="Times New Roman" w:cs="Times New Roman"/>
          <w:b/>
          <w:sz w:val="28"/>
          <w:szCs w:val="28"/>
          <w:u w:val="single"/>
          <w:vertAlign w:val="subscript"/>
        </w:rPr>
        <w:t>6,</w:t>
      </w:r>
      <w:r w:rsidRPr="002F5D58">
        <w:rPr>
          <w:rFonts w:eastAsia="Times New Roman" w:cs="Times New Roman"/>
          <w:sz w:val="28"/>
          <w:szCs w:val="28"/>
        </w:rPr>
        <w:t>където:</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ab/>
        <w:t xml:space="preserve">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1</w:t>
      </w:r>
      <w:r w:rsidRPr="002F5D58">
        <w:rPr>
          <w:rFonts w:eastAsia="Times New Roman" w:cs="Times New Roman"/>
          <w:sz w:val="22"/>
        </w:rPr>
        <w:t>=Т</w:t>
      </w:r>
      <w:r w:rsidRPr="002F5D58">
        <w:rPr>
          <w:rFonts w:eastAsia="Times New Roman" w:cs="Times New Roman"/>
          <w:sz w:val="22"/>
          <w:vertAlign w:val="subscript"/>
        </w:rPr>
        <w:t>1</w:t>
      </w:r>
      <w:r w:rsidRPr="002F5D58">
        <w:rPr>
          <w:rFonts w:eastAsia="Times New Roman" w:cs="Times New Roman"/>
          <w:sz w:val="22"/>
        </w:rPr>
        <w:t xml:space="preserve"> х </w:t>
      </w:r>
      <w:r w:rsidR="007F60CF">
        <w:rPr>
          <w:rFonts w:eastAsia="Times New Roman" w:cs="Times New Roman"/>
          <w:sz w:val="22"/>
        </w:rPr>
        <w:t>4</w:t>
      </w:r>
      <w:r w:rsidRPr="002F5D58">
        <w:rPr>
          <w:rFonts w:eastAsia="Times New Roman" w:cs="Times New Roman"/>
          <w:sz w:val="22"/>
        </w:rPr>
        <w:t>0%- оценката на офертата на участника по показател 1;</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2 </w:t>
      </w:r>
      <w:r w:rsidRPr="002F5D58">
        <w:rPr>
          <w:rFonts w:eastAsia="Times New Roman" w:cs="Times New Roman"/>
          <w:sz w:val="22"/>
        </w:rPr>
        <w:t>= Т</w:t>
      </w:r>
      <w:r w:rsidRPr="002F5D58">
        <w:rPr>
          <w:rFonts w:eastAsia="Times New Roman" w:cs="Times New Roman"/>
          <w:sz w:val="22"/>
          <w:vertAlign w:val="subscript"/>
        </w:rPr>
        <w:t>2</w:t>
      </w:r>
      <w:r w:rsidRPr="002F5D58">
        <w:rPr>
          <w:rFonts w:eastAsia="Times New Roman" w:cs="Times New Roman"/>
          <w:sz w:val="22"/>
        </w:rPr>
        <w:t xml:space="preserve"> х 2</w:t>
      </w:r>
      <w:r w:rsidR="001E4F5E">
        <w:rPr>
          <w:rFonts w:eastAsia="Times New Roman" w:cs="Times New Roman"/>
          <w:sz w:val="22"/>
        </w:rPr>
        <w:t>0</w:t>
      </w:r>
      <w:r w:rsidRPr="002F5D58">
        <w:rPr>
          <w:rFonts w:eastAsia="Times New Roman" w:cs="Times New Roman"/>
          <w:sz w:val="22"/>
        </w:rPr>
        <w:t xml:space="preserve">%- оценката на офертата на участника по показател 2;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3</w:t>
      </w:r>
      <w:r w:rsidRPr="002F5D58">
        <w:rPr>
          <w:rFonts w:eastAsia="Times New Roman" w:cs="Times New Roman"/>
          <w:sz w:val="22"/>
        </w:rPr>
        <w:t>= Т</w:t>
      </w:r>
      <w:r w:rsidRPr="002F5D58">
        <w:rPr>
          <w:rFonts w:eastAsia="Times New Roman" w:cs="Times New Roman"/>
          <w:sz w:val="22"/>
          <w:vertAlign w:val="subscript"/>
        </w:rPr>
        <w:t>3</w:t>
      </w:r>
      <w:r w:rsidR="007F60CF">
        <w:rPr>
          <w:rFonts w:eastAsia="Times New Roman" w:cs="Times New Roman"/>
          <w:sz w:val="22"/>
        </w:rPr>
        <w:t xml:space="preserve"> х 10</w:t>
      </w:r>
      <w:r w:rsidRPr="002F5D58">
        <w:rPr>
          <w:rFonts w:eastAsia="Times New Roman" w:cs="Times New Roman"/>
          <w:sz w:val="22"/>
        </w:rPr>
        <w:t xml:space="preserve">%- оценката на офертата на участника по показател 3;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4 </w:t>
      </w:r>
      <w:r w:rsidRPr="002F5D58">
        <w:rPr>
          <w:rFonts w:eastAsia="Times New Roman" w:cs="Times New Roman"/>
          <w:sz w:val="22"/>
        </w:rPr>
        <w:t>= Т</w:t>
      </w:r>
      <w:r w:rsidRPr="002F5D58">
        <w:rPr>
          <w:rFonts w:eastAsia="Times New Roman" w:cs="Times New Roman"/>
          <w:sz w:val="22"/>
          <w:vertAlign w:val="subscript"/>
        </w:rPr>
        <w:t>4</w:t>
      </w:r>
      <w:r w:rsidR="007F60CF">
        <w:rPr>
          <w:rFonts w:eastAsia="Times New Roman" w:cs="Times New Roman"/>
          <w:sz w:val="22"/>
        </w:rPr>
        <w:t xml:space="preserve"> х 10</w:t>
      </w:r>
      <w:r w:rsidRPr="002F5D58">
        <w:rPr>
          <w:rFonts w:eastAsia="Times New Roman" w:cs="Times New Roman"/>
          <w:sz w:val="22"/>
        </w:rPr>
        <w:t xml:space="preserve">%- оценката на офертата на участника по показател 4; </w:t>
      </w: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5 </w:t>
      </w:r>
      <w:r w:rsidRPr="002F5D58">
        <w:rPr>
          <w:rFonts w:eastAsia="Times New Roman" w:cs="Times New Roman"/>
          <w:sz w:val="22"/>
        </w:rPr>
        <w:t>= Т</w:t>
      </w:r>
      <w:r w:rsidRPr="002F5D58">
        <w:rPr>
          <w:rFonts w:eastAsia="Times New Roman" w:cs="Times New Roman"/>
          <w:sz w:val="22"/>
          <w:vertAlign w:val="subscript"/>
        </w:rPr>
        <w:t>5</w:t>
      </w:r>
      <w:r w:rsidR="007F60CF">
        <w:rPr>
          <w:rFonts w:eastAsia="Times New Roman" w:cs="Times New Roman"/>
          <w:sz w:val="22"/>
        </w:rPr>
        <w:t xml:space="preserve"> х 10</w:t>
      </w:r>
      <w:r w:rsidRPr="002F5D58">
        <w:rPr>
          <w:rFonts w:eastAsia="Times New Roman" w:cs="Times New Roman"/>
          <w:sz w:val="22"/>
        </w:rPr>
        <w:t xml:space="preserve">%- оценката на офертата на участника по показател 5. </w:t>
      </w:r>
    </w:p>
    <w:p w:rsidR="001E4F5E" w:rsidRPr="002F5D58" w:rsidRDefault="001E4F5E" w:rsidP="001E4F5E">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 </w:t>
      </w:r>
      <w:r w:rsidRPr="002F5D58">
        <w:rPr>
          <w:rFonts w:eastAsia="Times New Roman" w:cs="Times New Roman"/>
          <w:sz w:val="22"/>
        </w:rPr>
        <w:t>= Т</w:t>
      </w:r>
      <w:r w:rsidR="00CD26D4">
        <w:rPr>
          <w:rFonts w:eastAsia="Times New Roman" w:cs="Times New Roman"/>
          <w:sz w:val="22"/>
          <w:vertAlign w:val="subscript"/>
        </w:rPr>
        <w:t>6</w:t>
      </w:r>
      <w:r w:rsidR="007F60CF">
        <w:rPr>
          <w:rFonts w:eastAsia="Times New Roman" w:cs="Times New Roman"/>
          <w:sz w:val="22"/>
        </w:rPr>
        <w:t xml:space="preserve"> х 10</w:t>
      </w:r>
      <w:r w:rsidRPr="002F5D58">
        <w:rPr>
          <w:rFonts w:eastAsia="Times New Roman" w:cs="Times New Roman"/>
          <w:sz w:val="22"/>
        </w:rPr>
        <w:t>%- оценката на офер</w:t>
      </w:r>
      <w:r w:rsidR="00CD26D4">
        <w:rPr>
          <w:rFonts w:eastAsia="Times New Roman" w:cs="Times New Roman"/>
          <w:sz w:val="22"/>
        </w:rPr>
        <w:t>тата на участника по показател 6</w:t>
      </w:r>
      <w:r w:rsidRPr="002F5D58">
        <w:rPr>
          <w:rFonts w:eastAsia="Times New Roman" w:cs="Times New Roman"/>
          <w:sz w:val="22"/>
        </w:rPr>
        <w:t xml:space="preserve">. </w:t>
      </w:r>
    </w:p>
    <w:p w:rsidR="002F5D58" w:rsidRPr="002F5D58" w:rsidRDefault="002F5D58" w:rsidP="002F5D58">
      <w:pPr>
        <w:spacing w:after="0"/>
        <w:contextualSpacing w:val="0"/>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b/>
          <w:sz w:val="22"/>
        </w:rPr>
      </w:pPr>
      <w:r w:rsidRPr="002F5D58">
        <w:rPr>
          <w:rFonts w:eastAsia="Times New Roman" w:cs="Times New Roman"/>
          <w:b/>
          <w:sz w:val="22"/>
        </w:rPr>
        <w:t>2.1.Изчисляване на К</w:t>
      </w:r>
      <w:r w:rsidRPr="002F5D58">
        <w:rPr>
          <w:rFonts w:eastAsia="Times New Roman" w:cs="Times New Roman"/>
          <w:b/>
          <w:sz w:val="22"/>
          <w:vertAlign w:val="subscript"/>
        </w:rPr>
        <w:t>1</w:t>
      </w:r>
      <w:r w:rsidRPr="002F5D58">
        <w:rPr>
          <w:rFonts w:eastAsia="Times New Roman" w:cs="Times New Roman"/>
          <w:b/>
          <w:sz w:val="22"/>
        </w:rPr>
        <w:t xml:space="preserve"> и Т</w:t>
      </w:r>
      <w:r w:rsidRPr="002F5D58">
        <w:rPr>
          <w:rFonts w:eastAsia="Times New Roman" w:cs="Times New Roman"/>
          <w:b/>
          <w:sz w:val="22"/>
          <w:vertAlign w:val="subscript"/>
        </w:rPr>
        <w:t>1</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цена за разриване и прибутване на отпадъци в лева за един </w:t>
      </w:r>
      <w:r w:rsidR="00CD26D4">
        <w:rPr>
          <w:rFonts w:eastAsia="Times New Roman" w:cs="Times New Roman"/>
          <w:sz w:val="22"/>
        </w:rPr>
        <w:t xml:space="preserve"> машиночас.</w:t>
      </w:r>
    </w:p>
    <w:p w:rsidR="002F5D58" w:rsidRPr="002F5D58" w:rsidRDefault="002F5D58" w:rsidP="002F5D58">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1</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2F5D58" w:rsidRPr="002F5D58" w:rsidRDefault="002F5D58" w:rsidP="002F5D58">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1</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1</w:t>
      </w:r>
      <w:r w:rsidRPr="002F5D58">
        <w:rPr>
          <w:rFonts w:eastAsia="Times New Roman" w:cs="Times New Roman"/>
          <w:b/>
          <w:sz w:val="22"/>
        </w:rPr>
        <w:t>=Т</w:t>
      </w:r>
      <w:r w:rsidRPr="002F5D58">
        <w:rPr>
          <w:rFonts w:eastAsia="Times New Roman" w:cs="Times New Roman"/>
          <w:b/>
          <w:sz w:val="22"/>
          <w:vertAlign w:val="subscript"/>
        </w:rPr>
        <w:t>1</w:t>
      </w:r>
      <w:r w:rsidRPr="002F5D58">
        <w:rPr>
          <w:rFonts w:eastAsia="Times New Roman" w:cs="Times New Roman"/>
          <w:b/>
          <w:sz w:val="22"/>
        </w:rPr>
        <w:t xml:space="preserve"> х </w:t>
      </w:r>
      <w:r w:rsidR="007F60CF">
        <w:rPr>
          <w:rFonts w:eastAsia="Times New Roman" w:cs="Times New Roman"/>
          <w:b/>
          <w:sz w:val="22"/>
        </w:rPr>
        <w:t>40</w:t>
      </w:r>
      <w:r w:rsidRPr="002F5D58">
        <w:rPr>
          <w:rFonts w:eastAsia="Times New Roman" w:cs="Times New Roman"/>
          <w:b/>
          <w:sz w:val="22"/>
        </w:rPr>
        <w:t>%</w:t>
      </w:r>
    </w:p>
    <w:p w:rsidR="002F5D58" w:rsidRPr="002F5D58" w:rsidRDefault="002F5D58" w:rsidP="002F5D58">
      <w:pPr>
        <w:spacing w:after="0"/>
        <w:contextualSpacing w:val="0"/>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b/>
          <w:sz w:val="22"/>
        </w:rPr>
        <w:t>2.2.Изчисляване на К</w:t>
      </w:r>
      <w:r w:rsidRPr="002F5D58">
        <w:rPr>
          <w:rFonts w:eastAsia="Times New Roman" w:cs="Times New Roman"/>
          <w:b/>
          <w:sz w:val="22"/>
          <w:vertAlign w:val="subscript"/>
        </w:rPr>
        <w:t>2</w:t>
      </w:r>
      <w:r w:rsidRPr="002F5D58">
        <w:rPr>
          <w:rFonts w:eastAsia="Times New Roman" w:cs="Times New Roman"/>
          <w:b/>
          <w:sz w:val="22"/>
        </w:rPr>
        <w:t xml:space="preserve"> и Т</w:t>
      </w:r>
      <w:r w:rsidRPr="002F5D58">
        <w:rPr>
          <w:rFonts w:eastAsia="Times New Roman" w:cs="Times New Roman"/>
          <w:b/>
          <w:sz w:val="22"/>
          <w:vertAlign w:val="subscript"/>
        </w:rPr>
        <w:t>2</w:t>
      </w:r>
      <w:r w:rsidRPr="002F5D58">
        <w:rPr>
          <w:rFonts w:eastAsia="Times New Roman" w:cs="Times New Roman"/>
          <w:b/>
          <w:sz w:val="22"/>
        </w:rPr>
        <w:t xml:space="preserve"> п</w:t>
      </w:r>
      <w:r w:rsidRPr="002F5D58">
        <w:rPr>
          <w:rFonts w:eastAsia="Times New Roman" w:cs="Times New Roman"/>
          <w:b/>
          <w:sz w:val="22"/>
          <w:lang w:val="ru-RU"/>
        </w:rPr>
        <w:t xml:space="preserve">о показател </w:t>
      </w:r>
      <w:r w:rsidRPr="002F5D58">
        <w:rPr>
          <w:rFonts w:eastAsia="Times New Roman" w:cs="Times New Roman"/>
          <w:b/>
          <w:sz w:val="22"/>
        </w:rPr>
        <w:t>2</w:t>
      </w:r>
      <w:r w:rsidRPr="002F5D58">
        <w:rPr>
          <w:rFonts w:eastAsia="Times New Roman" w:cs="Times New Roman"/>
          <w:b/>
          <w:sz w:val="22"/>
          <w:lang w:val="ru-RU"/>
        </w:rPr>
        <w:t>-</w:t>
      </w:r>
      <w:r w:rsidRPr="002F5D58">
        <w:rPr>
          <w:rFonts w:eastAsia="Times New Roman" w:cs="Times New Roman"/>
          <w:sz w:val="22"/>
        </w:rPr>
        <w:t xml:space="preserve"> цена за товарене на  отпадъци , в лева /куб.м.</w:t>
      </w:r>
    </w:p>
    <w:p w:rsidR="002F5D58" w:rsidRPr="002F5D58" w:rsidRDefault="002F5D58" w:rsidP="002F5D58">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Т</w:t>
      </w:r>
      <w:r w:rsidRPr="002F5D58">
        <w:rPr>
          <w:rFonts w:eastAsia="Times New Roman" w:cs="Times New Roman"/>
          <w:b/>
          <w:sz w:val="22"/>
          <w:vertAlign w:val="subscript"/>
          <w:lang w:val="ru-RU"/>
        </w:rPr>
        <w:t>2</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2</w:t>
      </w:r>
      <w:r w:rsidRPr="002F5D58">
        <w:rPr>
          <w:rFonts w:eastAsia="Times New Roman" w:cs="Times New Roman"/>
          <w:b/>
          <w:sz w:val="22"/>
        </w:rPr>
        <w:t>=Т</w:t>
      </w:r>
      <w:r w:rsidRPr="002F5D58">
        <w:rPr>
          <w:rFonts w:eastAsia="Times New Roman" w:cs="Times New Roman"/>
          <w:b/>
          <w:sz w:val="22"/>
          <w:vertAlign w:val="subscript"/>
        </w:rPr>
        <w:t>2</w:t>
      </w:r>
      <w:r w:rsidR="00433061">
        <w:rPr>
          <w:rFonts w:eastAsia="Times New Roman" w:cs="Times New Roman"/>
          <w:b/>
          <w:sz w:val="22"/>
        </w:rPr>
        <w:t xml:space="preserve"> х 20</w:t>
      </w:r>
      <w:r w:rsidRPr="002F5D58">
        <w:rPr>
          <w:rFonts w:eastAsia="Times New Roman" w:cs="Times New Roman"/>
          <w:b/>
          <w:sz w:val="22"/>
        </w:rPr>
        <w:t>%</w:t>
      </w:r>
    </w:p>
    <w:p w:rsidR="002F5D58" w:rsidRPr="002F5D58" w:rsidRDefault="002F5D58" w:rsidP="002F5D58">
      <w:pPr>
        <w:spacing w:after="0"/>
        <w:contextualSpacing w:val="0"/>
        <w:jc w:val="both"/>
        <w:rPr>
          <w:rFonts w:eastAsia="Times New Roman" w:cs="Times New Roman"/>
          <w:sz w:val="22"/>
        </w:rPr>
      </w:pPr>
    </w:p>
    <w:p w:rsidR="002F5D58" w:rsidRPr="002F5D58" w:rsidRDefault="002F5D58" w:rsidP="002F5D58">
      <w:pPr>
        <w:spacing w:after="0"/>
        <w:contextualSpacing w:val="0"/>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b/>
          <w:sz w:val="22"/>
        </w:rPr>
      </w:pPr>
      <w:r w:rsidRPr="002F5D58">
        <w:rPr>
          <w:rFonts w:eastAsia="Times New Roman" w:cs="Times New Roman"/>
          <w:b/>
          <w:sz w:val="22"/>
        </w:rPr>
        <w:t>2.3 .Изчисляване на К</w:t>
      </w:r>
      <w:r w:rsidRPr="002F5D58">
        <w:rPr>
          <w:rFonts w:eastAsia="Times New Roman" w:cs="Times New Roman"/>
          <w:b/>
          <w:sz w:val="22"/>
          <w:vertAlign w:val="subscript"/>
        </w:rPr>
        <w:t>3</w:t>
      </w:r>
      <w:r w:rsidRPr="002F5D58">
        <w:rPr>
          <w:rFonts w:eastAsia="Times New Roman" w:cs="Times New Roman"/>
          <w:b/>
          <w:sz w:val="22"/>
        </w:rPr>
        <w:t xml:space="preserve"> и Т</w:t>
      </w:r>
      <w:r w:rsidRPr="002F5D58">
        <w:rPr>
          <w:rFonts w:eastAsia="Times New Roman" w:cs="Times New Roman"/>
          <w:b/>
          <w:sz w:val="22"/>
          <w:vertAlign w:val="subscript"/>
        </w:rPr>
        <w:t>3</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 цена за извозване на </w:t>
      </w:r>
      <w:r w:rsidR="00D953B9">
        <w:rPr>
          <w:rFonts w:eastAsia="Times New Roman" w:cs="Times New Roman"/>
          <w:sz w:val="22"/>
        </w:rPr>
        <w:t xml:space="preserve">отпадъци </w:t>
      </w:r>
      <w:r w:rsidRPr="002F5D58">
        <w:rPr>
          <w:rFonts w:eastAsia="Times New Roman" w:cs="Times New Roman"/>
          <w:sz w:val="22"/>
        </w:rPr>
        <w:t xml:space="preserve"> до 3 км, в лева /куб.м.</w:t>
      </w:r>
    </w:p>
    <w:p w:rsidR="002F5D58" w:rsidRPr="002F5D58" w:rsidRDefault="002F5D58" w:rsidP="002F5D58">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3</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2F5D58" w:rsidRPr="002F5D58" w:rsidRDefault="002F5D58" w:rsidP="002F5D58">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3</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3</w:t>
      </w:r>
      <w:r w:rsidRPr="002F5D58">
        <w:rPr>
          <w:rFonts w:eastAsia="Times New Roman" w:cs="Times New Roman"/>
          <w:b/>
          <w:sz w:val="22"/>
        </w:rPr>
        <w:t>=Т</w:t>
      </w:r>
      <w:r w:rsidRPr="002F5D58">
        <w:rPr>
          <w:rFonts w:eastAsia="Times New Roman" w:cs="Times New Roman"/>
          <w:b/>
          <w:sz w:val="22"/>
          <w:vertAlign w:val="subscript"/>
        </w:rPr>
        <w:t>3</w:t>
      </w:r>
      <w:r w:rsidR="007F60CF">
        <w:rPr>
          <w:rFonts w:eastAsia="Times New Roman" w:cs="Times New Roman"/>
          <w:b/>
          <w:sz w:val="22"/>
        </w:rPr>
        <w:t xml:space="preserve"> х 10</w:t>
      </w:r>
      <w:r w:rsidRPr="002F5D58">
        <w:rPr>
          <w:rFonts w:eastAsia="Times New Roman" w:cs="Times New Roman"/>
          <w:b/>
          <w:sz w:val="22"/>
        </w:rPr>
        <w:t>%</w:t>
      </w:r>
    </w:p>
    <w:p w:rsidR="002F5D58" w:rsidRPr="002F5D58" w:rsidRDefault="002F5D58" w:rsidP="002F5D58">
      <w:pPr>
        <w:spacing w:after="0"/>
        <w:contextualSpacing w:val="0"/>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p>
    <w:p w:rsidR="002F5D58" w:rsidRPr="002F5D58" w:rsidRDefault="002F5D58" w:rsidP="002F5D58">
      <w:pPr>
        <w:spacing w:after="0"/>
        <w:contextualSpacing w:val="0"/>
        <w:jc w:val="both"/>
        <w:rPr>
          <w:rFonts w:eastAsia="Times New Roman" w:cs="Times New Roman"/>
          <w:sz w:val="22"/>
        </w:rPr>
      </w:pPr>
    </w:p>
    <w:p w:rsidR="002F5D58" w:rsidRPr="002F5D58" w:rsidRDefault="002F5D58" w:rsidP="002F5D58">
      <w:pPr>
        <w:spacing w:after="0"/>
        <w:contextualSpacing w:val="0"/>
        <w:jc w:val="both"/>
        <w:rPr>
          <w:rFonts w:eastAsia="Times New Roman" w:cs="Times New Roman"/>
          <w:b/>
          <w:sz w:val="22"/>
        </w:rPr>
      </w:pPr>
      <w:r w:rsidRPr="002F5D58">
        <w:rPr>
          <w:rFonts w:eastAsia="Times New Roman" w:cs="Times New Roman"/>
          <w:b/>
          <w:sz w:val="22"/>
        </w:rPr>
        <w:t>2.4 .Изчисляване на К</w:t>
      </w:r>
      <w:r w:rsidRPr="002F5D58">
        <w:rPr>
          <w:rFonts w:eastAsia="Times New Roman" w:cs="Times New Roman"/>
          <w:b/>
          <w:sz w:val="22"/>
          <w:vertAlign w:val="subscript"/>
        </w:rPr>
        <w:t>4</w:t>
      </w:r>
      <w:r w:rsidRPr="002F5D58">
        <w:rPr>
          <w:rFonts w:eastAsia="Times New Roman" w:cs="Times New Roman"/>
          <w:b/>
          <w:sz w:val="22"/>
        </w:rPr>
        <w:t xml:space="preserve"> и Т</w:t>
      </w:r>
      <w:r w:rsidRPr="002F5D58">
        <w:rPr>
          <w:rFonts w:eastAsia="Times New Roman" w:cs="Times New Roman"/>
          <w:b/>
          <w:sz w:val="22"/>
          <w:vertAlign w:val="subscript"/>
        </w:rPr>
        <w:t>4</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 цена за извозване на отпадъци до 35 км, в лева /куб.м.</w:t>
      </w:r>
    </w:p>
    <w:p w:rsidR="002F5D58" w:rsidRPr="002F5D58" w:rsidRDefault="002F5D58" w:rsidP="002F5D58">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3</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2F5D58" w:rsidRPr="002F5D58" w:rsidRDefault="002F5D58" w:rsidP="002F5D58">
      <w:pPr>
        <w:spacing w:after="0"/>
        <w:contextualSpacing w:val="0"/>
        <w:jc w:val="both"/>
        <w:rPr>
          <w:rFonts w:eastAsia="Times New Roman" w:cs="Times New Roman"/>
          <w:spacing w:val="-2"/>
          <w:sz w:val="22"/>
          <w:lang w:val="ru-RU"/>
        </w:rPr>
      </w:pPr>
      <w:r w:rsidRPr="002F5D58">
        <w:rPr>
          <w:rFonts w:eastAsia="Times New Roman" w:cs="Times New Roman"/>
          <w:sz w:val="22"/>
          <w:lang w:val="ru-RU"/>
        </w:rPr>
        <w:lastRenderedPageBreak/>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4</w:t>
      </w:r>
      <w:r w:rsidRPr="002F5D58">
        <w:rPr>
          <w:rFonts w:eastAsia="Times New Roman" w:cs="Times New Roman"/>
          <w:b/>
          <w:sz w:val="22"/>
        </w:rPr>
        <w:t xml:space="preserve">=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4</w:t>
      </w:r>
      <w:r w:rsidRPr="002F5D58">
        <w:rPr>
          <w:rFonts w:eastAsia="Times New Roman" w:cs="Times New Roman"/>
          <w:b/>
          <w:sz w:val="22"/>
        </w:rPr>
        <w:t>=Т</w:t>
      </w:r>
      <w:r w:rsidRPr="002F5D58">
        <w:rPr>
          <w:rFonts w:eastAsia="Times New Roman" w:cs="Times New Roman"/>
          <w:b/>
          <w:sz w:val="22"/>
          <w:vertAlign w:val="subscript"/>
        </w:rPr>
        <w:t>4</w:t>
      </w:r>
      <w:r w:rsidR="007F60CF">
        <w:rPr>
          <w:rFonts w:eastAsia="Times New Roman" w:cs="Times New Roman"/>
          <w:b/>
          <w:sz w:val="22"/>
        </w:rPr>
        <w:t xml:space="preserve"> х 10</w:t>
      </w:r>
      <w:r w:rsidRPr="002F5D58">
        <w:rPr>
          <w:rFonts w:eastAsia="Times New Roman" w:cs="Times New Roman"/>
          <w:b/>
          <w:sz w:val="22"/>
        </w:rPr>
        <w:t>%</w:t>
      </w:r>
    </w:p>
    <w:p w:rsidR="002F5D58" w:rsidRPr="002F5D58" w:rsidRDefault="002F5D58" w:rsidP="002F5D58">
      <w:pPr>
        <w:spacing w:after="0"/>
        <w:contextualSpacing w:val="0"/>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b/>
          <w:sz w:val="22"/>
        </w:rPr>
      </w:pPr>
      <w:r w:rsidRPr="002F5D58">
        <w:rPr>
          <w:rFonts w:eastAsia="Times New Roman" w:cs="Times New Roman"/>
          <w:b/>
          <w:sz w:val="22"/>
        </w:rPr>
        <w:t>2.5 .Изчисляване на К</w:t>
      </w:r>
      <w:r w:rsidRPr="002F5D58">
        <w:rPr>
          <w:rFonts w:eastAsia="Times New Roman" w:cs="Times New Roman"/>
          <w:b/>
          <w:sz w:val="22"/>
          <w:vertAlign w:val="subscript"/>
        </w:rPr>
        <w:t>5</w:t>
      </w:r>
      <w:r w:rsidRPr="002F5D58">
        <w:rPr>
          <w:rFonts w:eastAsia="Times New Roman" w:cs="Times New Roman"/>
          <w:b/>
          <w:sz w:val="22"/>
        </w:rPr>
        <w:t xml:space="preserve"> и Т</w:t>
      </w:r>
      <w:r w:rsidRPr="002F5D58">
        <w:rPr>
          <w:rFonts w:eastAsia="Times New Roman" w:cs="Times New Roman"/>
          <w:b/>
          <w:sz w:val="22"/>
          <w:vertAlign w:val="subscript"/>
        </w:rPr>
        <w:t>5</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 цена за извозване на отпадъци до 4</w:t>
      </w:r>
      <w:r w:rsidR="00D953B9">
        <w:rPr>
          <w:rFonts w:eastAsia="Times New Roman" w:cs="Times New Roman"/>
          <w:sz w:val="22"/>
        </w:rPr>
        <w:t>2</w:t>
      </w:r>
      <w:r w:rsidRPr="002F5D58">
        <w:rPr>
          <w:rFonts w:eastAsia="Times New Roman" w:cs="Times New Roman"/>
          <w:sz w:val="22"/>
        </w:rPr>
        <w:t xml:space="preserve"> км, в лева /куб.м.</w:t>
      </w:r>
    </w:p>
    <w:p w:rsidR="002F5D58" w:rsidRPr="002F5D58" w:rsidRDefault="002F5D58" w:rsidP="002F5D58">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5</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2F5D58" w:rsidRPr="002F5D58" w:rsidRDefault="002F5D58" w:rsidP="002F5D58">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4</w:t>
      </w:r>
      <w:r w:rsidRPr="002F5D58">
        <w:rPr>
          <w:rFonts w:eastAsia="Times New Roman" w:cs="Times New Roman"/>
          <w:b/>
          <w:sz w:val="22"/>
        </w:rPr>
        <w:t xml:space="preserve">=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5</w:t>
      </w:r>
      <w:r w:rsidRPr="002F5D58">
        <w:rPr>
          <w:rFonts w:eastAsia="Times New Roman" w:cs="Times New Roman"/>
          <w:b/>
          <w:sz w:val="22"/>
        </w:rPr>
        <w:t>=Т</w:t>
      </w:r>
      <w:r w:rsidRPr="002F5D58">
        <w:rPr>
          <w:rFonts w:eastAsia="Times New Roman" w:cs="Times New Roman"/>
          <w:b/>
          <w:sz w:val="22"/>
          <w:vertAlign w:val="subscript"/>
        </w:rPr>
        <w:t>5</w:t>
      </w:r>
      <w:r w:rsidR="007F60CF">
        <w:rPr>
          <w:rFonts w:eastAsia="Times New Roman" w:cs="Times New Roman"/>
          <w:b/>
          <w:sz w:val="22"/>
        </w:rPr>
        <w:t xml:space="preserve"> х 10</w:t>
      </w:r>
      <w:r w:rsidRPr="002F5D58">
        <w:rPr>
          <w:rFonts w:eastAsia="Times New Roman" w:cs="Times New Roman"/>
          <w:b/>
          <w:sz w:val="22"/>
        </w:rPr>
        <w:t>%</w:t>
      </w:r>
    </w:p>
    <w:p w:rsidR="002F5D58" w:rsidRPr="002F5D58" w:rsidRDefault="002F5D58" w:rsidP="002F5D58">
      <w:pPr>
        <w:spacing w:after="0"/>
        <w:contextualSpacing w:val="0"/>
        <w:jc w:val="both"/>
        <w:rPr>
          <w:rFonts w:eastAsia="Times New Roman" w:cs="Times New Roman"/>
          <w:sz w:val="22"/>
        </w:rPr>
      </w:pPr>
    </w:p>
    <w:p w:rsidR="00785CF4" w:rsidRPr="002F5D58" w:rsidRDefault="00553B41" w:rsidP="00785CF4">
      <w:pPr>
        <w:spacing w:after="0"/>
        <w:contextualSpacing w:val="0"/>
        <w:jc w:val="both"/>
        <w:rPr>
          <w:rFonts w:eastAsia="Times New Roman" w:cs="Times New Roman"/>
          <w:b/>
          <w:sz w:val="22"/>
        </w:rPr>
      </w:pPr>
      <w:r>
        <w:rPr>
          <w:rFonts w:eastAsia="Times New Roman" w:cs="Times New Roman"/>
          <w:b/>
          <w:sz w:val="22"/>
        </w:rPr>
        <w:t>2.</w:t>
      </w:r>
      <w:r w:rsidR="00785CF4">
        <w:rPr>
          <w:rFonts w:eastAsia="Times New Roman" w:cs="Times New Roman"/>
          <w:b/>
          <w:sz w:val="22"/>
        </w:rPr>
        <w:t>6</w:t>
      </w:r>
      <w:r w:rsidR="00785CF4" w:rsidRPr="002F5D58">
        <w:rPr>
          <w:rFonts w:eastAsia="Times New Roman" w:cs="Times New Roman"/>
          <w:b/>
          <w:sz w:val="22"/>
        </w:rPr>
        <w:t xml:space="preserve"> .Изчисляване на К</w:t>
      </w:r>
      <w:r w:rsidR="00785CF4">
        <w:rPr>
          <w:rFonts w:eastAsia="Times New Roman" w:cs="Times New Roman"/>
          <w:b/>
          <w:sz w:val="22"/>
          <w:vertAlign w:val="subscript"/>
        </w:rPr>
        <w:t>6</w:t>
      </w:r>
      <w:r w:rsidR="00785CF4" w:rsidRPr="002F5D58">
        <w:rPr>
          <w:rFonts w:eastAsia="Times New Roman" w:cs="Times New Roman"/>
          <w:b/>
          <w:sz w:val="22"/>
        </w:rPr>
        <w:t xml:space="preserve"> и Т</w:t>
      </w:r>
      <w:r w:rsidR="00785CF4">
        <w:rPr>
          <w:rFonts w:eastAsia="Times New Roman" w:cs="Times New Roman"/>
          <w:b/>
          <w:sz w:val="22"/>
          <w:vertAlign w:val="subscript"/>
        </w:rPr>
        <w:t>6</w:t>
      </w:r>
      <w:r w:rsidR="00785CF4" w:rsidRPr="002F5D58">
        <w:rPr>
          <w:rFonts w:eastAsia="Times New Roman" w:cs="Times New Roman"/>
          <w:b/>
          <w:sz w:val="22"/>
        </w:rPr>
        <w:t xml:space="preserve"> п</w:t>
      </w:r>
      <w:r w:rsidR="00785CF4" w:rsidRPr="002F5D58">
        <w:rPr>
          <w:rFonts w:eastAsia="Times New Roman" w:cs="Times New Roman"/>
          <w:b/>
          <w:sz w:val="22"/>
          <w:lang w:val="ru-RU"/>
        </w:rPr>
        <w:t>о показател -</w:t>
      </w:r>
      <w:r w:rsidR="00785CF4" w:rsidRPr="002F5D58">
        <w:rPr>
          <w:rFonts w:eastAsia="Times New Roman" w:cs="Times New Roman"/>
          <w:sz w:val="22"/>
        </w:rPr>
        <w:t xml:space="preserve"> це</w:t>
      </w:r>
      <w:r w:rsidR="00785CF4">
        <w:rPr>
          <w:rFonts w:eastAsia="Times New Roman" w:cs="Times New Roman"/>
          <w:sz w:val="22"/>
        </w:rPr>
        <w:t>на за извозване на отпадъци до 54</w:t>
      </w:r>
      <w:r w:rsidR="00785CF4" w:rsidRPr="002F5D58">
        <w:rPr>
          <w:rFonts w:eastAsia="Times New Roman" w:cs="Times New Roman"/>
          <w:sz w:val="22"/>
        </w:rPr>
        <w:t xml:space="preserve"> км, в лева /куб.м.</w:t>
      </w:r>
    </w:p>
    <w:p w:rsidR="00785CF4" w:rsidRPr="002F5D58" w:rsidRDefault="00785CF4" w:rsidP="00785CF4">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5</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785CF4" w:rsidRPr="002F5D58" w:rsidRDefault="00785CF4" w:rsidP="00785CF4">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785CF4" w:rsidRPr="002F5D58" w:rsidRDefault="00785CF4" w:rsidP="00785CF4">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785CF4" w:rsidRPr="002F5D58" w:rsidRDefault="00785CF4" w:rsidP="00785CF4">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Pr>
          <w:rFonts w:eastAsia="Times New Roman" w:cs="Times New Roman"/>
          <w:b/>
          <w:sz w:val="22"/>
          <w:vertAlign w:val="subscript"/>
          <w:lang w:val="ru-RU"/>
        </w:rPr>
        <w:t>6</w:t>
      </w:r>
      <w:r w:rsidRPr="002F5D58">
        <w:rPr>
          <w:rFonts w:eastAsia="Times New Roman" w:cs="Times New Roman"/>
          <w:b/>
          <w:sz w:val="22"/>
        </w:rPr>
        <w:t xml:space="preserve">=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785CF4" w:rsidRPr="002F5D58" w:rsidRDefault="00785CF4" w:rsidP="00785CF4">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785CF4" w:rsidRPr="002F5D58" w:rsidRDefault="00785CF4" w:rsidP="00785CF4">
      <w:pPr>
        <w:spacing w:after="0"/>
        <w:contextualSpacing w:val="0"/>
        <w:jc w:val="both"/>
        <w:rPr>
          <w:rFonts w:eastAsia="Times New Roman" w:cs="Times New Roman"/>
          <w:sz w:val="22"/>
          <w:highlight w:val="green"/>
        </w:rPr>
      </w:pPr>
    </w:p>
    <w:p w:rsidR="00785CF4" w:rsidRPr="002F5D58" w:rsidRDefault="00785CF4" w:rsidP="00785CF4">
      <w:pPr>
        <w:spacing w:after="0"/>
        <w:contextualSpacing w:val="0"/>
        <w:jc w:val="both"/>
        <w:rPr>
          <w:rFonts w:eastAsia="Times New Roman" w:cs="Times New Roman"/>
          <w:sz w:val="22"/>
        </w:rPr>
      </w:pPr>
      <w:r w:rsidRPr="002F5D58">
        <w:rPr>
          <w:rFonts w:eastAsia="Times New Roman" w:cs="Times New Roman"/>
          <w:sz w:val="22"/>
        </w:rPr>
        <w:t>където :</w:t>
      </w:r>
    </w:p>
    <w:p w:rsidR="00785CF4" w:rsidRPr="002F5D58" w:rsidRDefault="00785CF4" w:rsidP="00785CF4">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785CF4" w:rsidRPr="002F5D58" w:rsidRDefault="00785CF4" w:rsidP="00785CF4">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785CF4" w:rsidRPr="002F5D58" w:rsidRDefault="00785CF4" w:rsidP="00785CF4">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785CF4" w:rsidRPr="002F5D58" w:rsidRDefault="00785CF4" w:rsidP="00785CF4">
      <w:pPr>
        <w:spacing w:after="0"/>
        <w:contextualSpacing w:val="0"/>
        <w:jc w:val="both"/>
        <w:rPr>
          <w:rFonts w:eastAsia="Times New Roman" w:cs="Times New Roman"/>
          <w:sz w:val="22"/>
          <w:highlight w:val="green"/>
        </w:rPr>
      </w:pPr>
    </w:p>
    <w:p w:rsidR="00785CF4" w:rsidRPr="002F5D58" w:rsidRDefault="00785CF4" w:rsidP="00785CF4">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Pr>
          <w:rFonts w:eastAsia="Times New Roman" w:cs="Times New Roman"/>
          <w:b/>
          <w:sz w:val="22"/>
          <w:vertAlign w:val="subscript"/>
        </w:rPr>
        <w:t>6</w:t>
      </w:r>
      <w:r w:rsidRPr="002F5D58">
        <w:rPr>
          <w:rFonts w:eastAsia="Times New Roman" w:cs="Times New Roman"/>
          <w:b/>
          <w:sz w:val="22"/>
        </w:rPr>
        <w:t>=Т</w:t>
      </w:r>
      <w:r>
        <w:rPr>
          <w:rFonts w:eastAsia="Times New Roman" w:cs="Times New Roman"/>
          <w:b/>
          <w:sz w:val="22"/>
          <w:vertAlign w:val="subscript"/>
        </w:rPr>
        <w:t>6</w:t>
      </w:r>
      <w:r w:rsidR="007F60CF">
        <w:rPr>
          <w:rFonts w:eastAsia="Times New Roman" w:cs="Times New Roman"/>
          <w:b/>
          <w:sz w:val="22"/>
        </w:rPr>
        <w:t xml:space="preserve"> х 10</w:t>
      </w:r>
      <w:r w:rsidRPr="002F5D58">
        <w:rPr>
          <w:rFonts w:eastAsia="Times New Roman" w:cs="Times New Roman"/>
          <w:b/>
          <w:sz w:val="22"/>
        </w:rPr>
        <w:t>%</w:t>
      </w:r>
    </w:p>
    <w:p w:rsidR="00785CF4" w:rsidRPr="002F5D58" w:rsidRDefault="00785CF4" w:rsidP="00785CF4">
      <w:pPr>
        <w:spacing w:after="0"/>
        <w:contextualSpacing w:val="0"/>
        <w:jc w:val="both"/>
        <w:rPr>
          <w:rFonts w:eastAsia="Times New Roman" w:cs="Times New Roman"/>
          <w:sz w:val="22"/>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 xml:space="preserve"> Всяка оферта се оценява по горните формули и показатели. Оценката по всеки отделен показател и комплексната оценка се изчислява с точност до втория знак след десетичната запетая.</w:t>
      </w:r>
    </w:p>
    <w:p w:rsidR="002F5D58" w:rsidRPr="002F5D58" w:rsidRDefault="002F5D58" w:rsidP="002F5D58">
      <w:pPr>
        <w:spacing w:after="0"/>
        <w:contextualSpacing w:val="0"/>
        <w:jc w:val="both"/>
        <w:rPr>
          <w:rFonts w:eastAsia="Arial Unicode MS" w:cs="Times New Roman"/>
          <w:szCs w:val="24"/>
          <w:lang w:eastAsia="bg-BG"/>
        </w:rPr>
      </w:pPr>
      <w:r w:rsidRPr="002F5D58">
        <w:rPr>
          <w:rFonts w:eastAsia="Times New Roman" w:cs="Times New Roman"/>
          <w:sz w:val="22"/>
        </w:rPr>
        <w:t xml:space="preserve">      </w:t>
      </w:r>
      <w:r w:rsidRPr="002F5D58">
        <w:rPr>
          <w:rFonts w:eastAsia="Arial Unicode MS" w:cs="Times New Roman"/>
          <w:szCs w:val="24"/>
        </w:rPr>
        <w:t xml:space="preserve">Участникът, чиято оферта е получила най-висока оценка се класира на  първо място, а останалите следват в низходящ ред.  </w:t>
      </w:r>
    </w:p>
    <w:p w:rsidR="002F5D58" w:rsidRPr="002F5D58" w:rsidRDefault="002F5D58" w:rsidP="002F5D58">
      <w:pPr>
        <w:autoSpaceDE w:val="0"/>
        <w:autoSpaceDN w:val="0"/>
        <w:adjustRightInd w:val="0"/>
        <w:spacing w:after="0"/>
        <w:ind w:firstLine="720"/>
        <w:contextualSpacing w:val="0"/>
        <w:jc w:val="both"/>
        <w:rPr>
          <w:rFonts w:eastAsia="Arial Unicode MS" w:cs="Times New Roman"/>
          <w:szCs w:val="24"/>
          <w:lang w:eastAsia="bg-BG"/>
        </w:rPr>
      </w:pPr>
    </w:p>
    <w:p w:rsidR="002F5D58" w:rsidRPr="002F5D58" w:rsidRDefault="002F5D58" w:rsidP="002F5D58">
      <w:pPr>
        <w:numPr>
          <w:ilvl w:val="0"/>
          <w:numId w:val="29"/>
        </w:numPr>
        <w:tabs>
          <w:tab w:val="left" w:pos="284"/>
        </w:tabs>
        <w:autoSpaceDE w:val="0"/>
        <w:autoSpaceDN w:val="0"/>
        <w:adjustRightInd w:val="0"/>
        <w:spacing w:after="0" w:line="276" w:lineRule="auto"/>
        <w:contextualSpacing w:val="0"/>
        <w:jc w:val="both"/>
        <w:rPr>
          <w:rFonts w:eastAsia="Arial Unicode MS" w:cs="Times New Roman"/>
          <w:b/>
          <w:szCs w:val="24"/>
          <w:u w:val="single"/>
          <w:lang w:eastAsia="bg-BG"/>
        </w:rPr>
      </w:pPr>
      <w:r w:rsidRPr="002F5D58">
        <w:rPr>
          <w:rFonts w:eastAsia="Arial Unicode MS" w:cs="Times New Roman"/>
          <w:b/>
          <w:szCs w:val="24"/>
          <w:u w:val="single"/>
          <w:lang w:eastAsia="bg-BG"/>
        </w:rPr>
        <w:t>За Обособена позиция №2 – „икономически най-изгодна</w:t>
      </w:r>
      <w:r w:rsidRPr="002F5D58">
        <w:rPr>
          <w:rFonts w:eastAsia="Arial Unicode MS" w:cs="Times New Roman"/>
          <w:szCs w:val="24"/>
          <w:lang w:eastAsia="bg-BG"/>
        </w:rPr>
        <w:t xml:space="preserve"> </w:t>
      </w:r>
      <w:r w:rsidRPr="002F5D58">
        <w:rPr>
          <w:rFonts w:eastAsia="Arial Unicode MS" w:cs="Times New Roman"/>
          <w:b/>
          <w:szCs w:val="24"/>
          <w:u w:val="single"/>
          <w:lang w:eastAsia="bg-BG"/>
        </w:rPr>
        <w:t xml:space="preserve">оферта“ – „най-ниска цена“. </w:t>
      </w:r>
    </w:p>
    <w:p w:rsidR="002F5D58" w:rsidRPr="002F5D58" w:rsidRDefault="002F5D58" w:rsidP="002F5D58">
      <w:pPr>
        <w:tabs>
          <w:tab w:val="left" w:pos="284"/>
        </w:tabs>
        <w:autoSpaceDE w:val="0"/>
        <w:autoSpaceDN w:val="0"/>
        <w:adjustRightInd w:val="0"/>
        <w:spacing w:after="160" w:line="276" w:lineRule="auto"/>
        <w:ind w:left="360"/>
        <w:contextualSpacing w:val="0"/>
        <w:jc w:val="both"/>
        <w:rPr>
          <w:rFonts w:eastAsia="Arial Unicode MS" w:cs="Times New Roman"/>
          <w:b/>
          <w:szCs w:val="24"/>
          <w:u w:val="single"/>
        </w:rPr>
      </w:pPr>
      <w:r w:rsidRPr="002F5D58">
        <w:rPr>
          <w:rFonts w:eastAsia="Arial Unicode MS" w:cs="Times New Roman"/>
          <w:b/>
          <w:szCs w:val="24"/>
          <w:u w:val="single"/>
        </w:rPr>
        <w:t xml:space="preserve"> </w:t>
      </w:r>
    </w:p>
    <w:p w:rsidR="002F5D58" w:rsidRPr="002F5D58" w:rsidRDefault="002F5D58" w:rsidP="002F5D58">
      <w:pPr>
        <w:numPr>
          <w:ilvl w:val="0"/>
          <w:numId w:val="26"/>
        </w:numPr>
        <w:tabs>
          <w:tab w:val="left" w:pos="284"/>
        </w:tabs>
        <w:autoSpaceDE w:val="0"/>
        <w:autoSpaceDN w:val="0"/>
        <w:adjustRightInd w:val="0"/>
        <w:spacing w:after="0" w:line="276" w:lineRule="auto"/>
        <w:ind w:left="0" w:firstLine="720"/>
        <w:contextualSpacing w:val="0"/>
        <w:jc w:val="both"/>
        <w:rPr>
          <w:rFonts w:eastAsia="Arial Unicode MS" w:cs="Times New Roman"/>
          <w:szCs w:val="24"/>
          <w:lang w:eastAsia="bg-BG"/>
        </w:rPr>
      </w:pPr>
      <w:r w:rsidRPr="002F5D58">
        <w:rPr>
          <w:rFonts w:eastAsia="Arial Unicode MS" w:cs="Times New Roman"/>
          <w:szCs w:val="24"/>
          <w:lang w:eastAsia="bg-BG"/>
        </w:rPr>
        <w:lastRenderedPageBreak/>
        <w:t xml:space="preserve">Участникът , предложил най-ниска цена за  </w:t>
      </w:r>
      <w:r w:rsidRPr="002F5D58">
        <w:rPr>
          <w:rFonts w:eastAsia="Times New Roman" w:cs="Times New Roman"/>
          <w:szCs w:val="24"/>
          <w:lang w:eastAsia="bg-BG"/>
        </w:rPr>
        <w:t>разриване и при</w:t>
      </w:r>
      <w:r w:rsidR="00D917DC">
        <w:rPr>
          <w:rFonts w:eastAsia="Times New Roman" w:cs="Times New Roman"/>
          <w:szCs w:val="24"/>
          <w:lang w:eastAsia="bg-BG"/>
        </w:rPr>
        <w:t>бутване на отпадъци  в лева за машиночас</w:t>
      </w:r>
      <w:r w:rsidRPr="002F5D58">
        <w:rPr>
          <w:rFonts w:eastAsia="Times New Roman" w:cs="Times New Roman"/>
          <w:szCs w:val="24"/>
          <w:lang w:eastAsia="bg-BG"/>
        </w:rPr>
        <w:t>, получава 100 точки, а всяко следващо предложение се оценява  след прилагане на формулата:</w:t>
      </w:r>
      <w:r w:rsidRPr="002F5D58">
        <w:rPr>
          <w:rFonts w:eastAsia="Arial Unicode MS" w:cs="Times New Roman"/>
          <w:szCs w:val="24"/>
          <w:lang w:eastAsia="bg-BG"/>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С</w:t>
      </w:r>
      <w:r w:rsidRPr="002F5D58">
        <w:rPr>
          <w:rFonts w:eastAsia="Times New Roman" w:cs="Times New Roman"/>
          <w:b/>
          <w:sz w:val="22"/>
        </w:rPr>
        <w:t xml:space="preserve">=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2F5D58" w:rsidRPr="002F5D58" w:rsidRDefault="002F5D58" w:rsidP="002F5D58">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2F5D58" w:rsidRPr="002F5D58" w:rsidRDefault="002F5D58" w:rsidP="002F5D58">
      <w:pPr>
        <w:spacing w:after="0"/>
        <w:contextualSpacing w:val="0"/>
        <w:jc w:val="both"/>
        <w:rPr>
          <w:rFonts w:eastAsia="Times New Roman" w:cs="Times New Roman"/>
          <w:sz w:val="22"/>
          <w:highlight w:val="green"/>
        </w:rPr>
      </w:pPr>
    </w:p>
    <w:p w:rsidR="002F5D58" w:rsidRPr="002F5D58" w:rsidRDefault="002F5D58" w:rsidP="002F5D58">
      <w:pPr>
        <w:spacing w:after="0"/>
        <w:contextualSpacing w:val="0"/>
        <w:jc w:val="both"/>
        <w:rPr>
          <w:rFonts w:eastAsia="Times New Roman" w:cs="Times New Roman"/>
          <w:sz w:val="22"/>
        </w:rPr>
      </w:pPr>
      <w:r w:rsidRPr="002F5D58">
        <w:rPr>
          <w:rFonts w:eastAsia="Times New Roman" w:cs="Times New Roman"/>
          <w:sz w:val="22"/>
        </w:rPr>
        <w:t>където :</w:t>
      </w:r>
    </w:p>
    <w:p w:rsidR="002F5D58" w:rsidRPr="002F5D58" w:rsidRDefault="002F5D58" w:rsidP="002F5D58">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2F5D58" w:rsidRPr="002F5D58" w:rsidRDefault="002F5D58" w:rsidP="002F5D58">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2F5D58" w:rsidRPr="002F5D58" w:rsidRDefault="002F5D58" w:rsidP="002F5D58">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2F5D58" w:rsidRPr="002F5D58" w:rsidRDefault="002F5D58" w:rsidP="002F5D58">
      <w:pPr>
        <w:numPr>
          <w:ilvl w:val="0"/>
          <w:numId w:val="35"/>
        </w:numPr>
        <w:spacing w:after="0" w:line="259" w:lineRule="auto"/>
        <w:contextualSpacing w:val="0"/>
        <w:jc w:val="both"/>
        <w:rPr>
          <w:rFonts w:eastAsia="Times New Roman" w:cs="Times New Roman"/>
          <w:szCs w:val="24"/>
          <w:lang w:eastAsia="bg-BG"/>
        </w:rPr>
      </w:pPr>
      <w:r w:rsidRPr="002F5D58">
        <w:rPr>
          <w:rFonts w:eastAsia="Times New Roman" w:cs="Times New Roman"/>
          <w:sz w:val="20"/>
          <w:szCs w:val="20"/>
          <w:lang w:eastAsia="bg-BG"/>
        </w:rPr>
        <w:t xml:space="preserve">      </w:t>
      </w:r>
      <w:r w:rsidRPr="002F5D58">
        <w:rPr>
          <w:rFonts w:eastAsia="Arial Unicode MS" w:cs="Times New Roman"/>
          <w:szCs w:val="24"/>
          <w:lang w:eastAsia="bg-BG"/>
        </w:rPr>
        <w:t xml:space="preserve">Участникът, чиято оферта е получила най-висока оценка се класира на  първо място, а останалите следват в низходящ ред. Оценката на всеки участник </w:t>
      </w:r>
      <w:r w:rsidRPr="002F5D58">
        <w:rPr>
          <w:rFonts w:eastAsia="Times New Roman" w:cs="Times New Roman"/>
          <w:szCs w:val="24"/>
          <w:lang w:eastAsia="bg-BG"/>
        </w:rPr>
        <w:t>се изчислява с точност до втория знак след десетичната запетая.</w:t>
      </w:r>
    </w:p>
    <w:p w:rsidR="002F5D58" w:rsidRDefault="002F5D58" w:rsidP="00D953B9">
      <w:pPr>
        <w:spacing w:after="0" w:line="259" w:lineRule="auto"/>
        <w:ind w:left="360"/>
        <w:contextualSpacing w:val="0"/>
        <w:jc w:val="both"/>
        <w:rPr>
          <w:rFonts w:eastAsia="Times New Roman" w:cs="Times New Roman"/>
          <w:szCs w:val="24"/>
          <w:lang w:eastAsia="bg-BG"/>
        </w:rPr>
      </w:pPr>
    </w:p>
    <w:p w:rsidR="00D953B9" w:rsidRDefault="00D953B9" w:rsidP="00D953B9">
      <w:pPr>
        <w:spacing w:after="0" w:line="259" w:lineRule="auto"/>
        <w:ind w:left="360"/>
        <w:contextualSpacing w:val="0"/>
        <w:jc w:val="both"/>
        <w:rPr>
          <w:rFonts w:eastAsia="Times New Roman" w:cs="Times New Roman"/>
          <w:szCs w:val="24"/>
          <w:lang w:eastAsia="bg-BG"/>
        </w:rPr>
      </w:pPr>
    </w:p>
    <w:p w:rsidR="00D917DC" w:rsidRPr="002F5D58" w:rsidRDefault="00D917DC" w:rsidP="00D917DC">
      <w:pPr>
        <w:spacing w:after="0"/>
        <w:ind w:firstLine="360"/>
        <w:contextualSpacing w:val="0"/>
        <w:jc w:val="both"/>
        <w:rPr>
          <w:rFonts w:eastAsia="Times New Roman" w:cs="Times New Roman"/>
          <w:i/>
          <w:sz w:val="22"/>
        </w:rPr>
      </w:pPr>
      <w:r>
        <w:rPr>
          <w:rFonts w:eastAsia="Times New Roman" w:cs="Times New Roman"/>
          <w:sz w:val="22"/>
          <w:lang w:val="en-US"/>
        </w:rPr>
        <w:t>I</w:t>
      </w:r>
      <w:r w:rsidRPr="002F5D58">
        <w:rPr>
          <w:rFonts w:eastAsia="Times New Roman" w:cs="Times New Roman"/>
          <w:sz w:val="22"/>
        </w:rPr>
        <w:t>.Показатели за оценка и относителната им тежест:</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 xml:space="preserve">1.  Предложена цена за разриване и </w:t>
      </w:r>
      <w:r>
        <w:rPr>
          <w:rFonts w:eastAsia="Times New Roman" w:cs="Times New Roman"/>
          <w:sz w:val="22"/>
        </w:rPr>
        <w:t>прибутване на онпадъци в лева/машиночас, отно</w:t>
      </w:r>
      <w:r w:rsidRPr="002F5D58">
        <w:rPr>
          <w:rFonts w:eastAsia="Times New Roman" w:cs="Times New Roman"/>
          <w:sz w:val="22"/>
        </w:rPr>
        <w:t xml:space="preserve">сителна тежест  </w:t>
      </w:r>
      <w:r w:rsidR="007F60CF">
        <w:rPr>
          <w:rFonts w:eastAsia="Times New Roman" w:cs="Times New Roman"/>
          <w:sz w:val="22"/>
        </w:rPr>
        <w:t>5</w:t>
      </w:r>
      <w:r>
        <w:rPr>
          <w:rFonts w:eastAsia="Times New Roman" w:cs="Times New Roman"/>
          <w:sz w:val="22"/>
        </w:rPr>
        <w:t>0</w:t>
      </w:r>
      <w:r w:rsidRPr="002F5D58">
        <w:rPr>
          <w:rFonts w:eastAsia="Times New Roman" w:cs="Times New Roman"/>
          <w:sz w:val="22"/>
        </w:rPr>
        <w:t xml:space="preserve">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 xml:space="preserve">2.  Предложена цена за товарене на  отпадъци , в лева /куб.м – относителна тежест </w:t>
      </w:r>
      <w:r w:rsidR="007F60CF">
        <w:rPr>
          <w:rFonts w:eastAsia="Times New Roman" w:cs="Times New Roman"/>
          <w:sz w:val="22"/>
        </w:rPr>
        <w:t>2</w:t>
      </w:r>
      <w:r>
        <w:rPr>
          <w:rFonts w:eastAsia="Times New Roman" w:cs="Times New Roman"/>
          <w:sz w:val="22"/>
        </w:rPr>
        <w:t>0</w:t>
      </w:r>
      <w:r w:rsidRPr="002F5D58">
        <w:rPr>
          <w:rFonts w:eastAsia="Times New Roman" w:cs="Times New Roman"/>
          <w:sz w:val="22"/>
        </w:rPr>
        <w:t xml:space="preserve">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3. Предложена цена за извозване на отпадъци до 3 км, в лев</w:t>
      </w:r>
      <w:r w:rsidR="007F60CF">
        <w:rPr>
          <w:rFonts w:eastAsia="Times New Roman" w:cs="Times New Roman"/>
          <w:sz w:val="22"/>
        </w:rPr>
        <w:t>а /куб.м.- относителна тежест 15</w:t>
      </w:r>
      <w:r w:rsidRPr="002F5D58">
        <w:rPr>
          <w:rFonts w:eastAsia="Times New Roman" w:cs="Times New Roman"/>
          <w:sz w:val="22"/>
        </w:rPr>
        <w:t xml:space="preserve">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4. Предложена це</w:t>
      </w:r>
      <w:r w:rsidR="00553B41">
        <w:rPr>
          <w:rFonts w:eastAsia="Times New Roman" w:cs="Times New Roman"/>
          <w:sz w:val="22"/>
        </w:rPr>
        <w:t>на за извозване на отпадъци до 5</w:t>
      </w:r>
      <w:r w:rsidRPr="002F5D58">
        <w:rPr>
          <w:rFonts w:eastAsia="Times New Roman" w:cs="Times New Roman"/>
          <w:sz w:val="22"/>
        </w:rPr>
        <w:t>5 км, в лева /куб.м. - относителна тежест 1</w:t>
      </w:r>
      <w:r w:rsidR="007F60CF">
        <w:rPr>
          <w:rFonts w:eastAsia="Times New Roman" w:cs="Times New Roman"/>
          <w:sz w:val="22"/>
        </w:rPr>
        <w:t>5</w:t>
      </w:r>
      <w:r w:rsidRPr="002F5D58">
        <w:rPr>
          <w:rFonts w:eastAsia="Times New Roman" w:cs="Times New Roman"/>
          <w:sz w:val="22"/>
        </w:rPr>
        <w:t xml:space="preserve"> %;</w:t>
      </w:r>
    </w:p>
    <w:p w:rsidR="00D917DC" w:rsidRPr="002F5D58" w:rsidRDefault="00D917DC" w:rsidP="00D917DC">
      <w:pPr>
        <w:spacing w:after="0"/>
        <w:contextualSpacing w:val="0"/>
        <w:jc w:val="both"/>
        <w:rPr>
          <w:rFonts w:eastAsia="Times New Roman" w:cs="Times New Roman"/>
          <w:sz w:val="22"/>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b/>
          <w:sz w:val="22"/>
        </w:rPr>
        <w:t>2</w:t>
      </w:r>
      <w:r w:rsidRPr="002F5D58">
        <w:rPr>
          <w:rFonts w:eastAsia="Times New Roman" w:cs="Times New Roman"/>
          <w:sz w:val="22"/>
        </w:rPr>
        <w:t>.Оценка на офертите</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Оценката на офертата на всеки участник е комплексна и се изчислява  по формулата:</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 xml:space="preserve">  </w:t>
      </w:r>
    </w:p>
    <w:p w:rsidR="00D917DC" w:rsidRPr="002F5D58" w:rsidRDefault="00D917DC" w:rsidP="00D917DC">
      <w:pPr>
        <w:spacing w:after="0"/>
        <w:contextualSpacing w:val="0"/>
        <w:rPr>
          <w:rFonts w:eastAsia="Times New Roman" w:cs="Times New Roman"/>
          <w:sz w:val="28"/>
          <w:szCs w:val="28"/>
        </w:rPr>
      </w:pPr>
      <w:r w:rsidRPr="002F5D58">
        <w:rPr>
          <w:rFonts w:eastAsia="Times New Roman" w:cs="Times New Roman"/>
          <w:b/>
          <w:sz w:val="28"/>
          <w:szCs w:val="28"/>
          <w:u w:val="single"/>
        </w:rPr>
        <w:t>К = К</w:t>
      </w:r>
      <w:r w:rsidRPr="002F5D58">
        <w:rPr>
          <w:rFonts w:eastAsia="Times New Roman" w:cs="Times New Roman"/>
          <w:b/>
          <w:sz w:val="28"/>
          <w:szCs w:val="28"/>
          <w:u w:val="single"/>
          <w:vertAlign w:val="subscript"/>
        </w:rPr>
        <w:t xml:space="preserve">1 </w:t>
      </w:r>
      <w:r w:rsidRPr="002F5D58">
        <w:rPr>
          <w:rFonts w:eastAsia="Times New Roman" w:cs="Times New Roman"/>
          <w:b/>
          <w:sz w:val="28"/>
          <w:szCs w:val="28"/>
          <w:u w:val="single"/>
        </w:rPr>
        <w:t>+ К</w:t>
      </w:r>
      <w:r w:rsidRPr="002F5D58">
        <w:rPr>
          <w:rFonts w:eastAsia="Times New Roman" w:cs="Times New Roman"/>
          <w:b/>
          <w:sz w:val="28"/>
          <w:szCs w:val="28"/>
          <w:u w:val="single"/>
          <w:vertAlign w:val="subscript"/>
        </w:rPr>
        <w:t xml:space="preserve">2+ </w:t>
      </w:r>
      <w:r w:rsidRPr="002F5D58">
        <w:rPr>
          <w:rFonts w:eastAsia="Times New Roman" w:cs="Times New Roman"/>
          <w:b/>
          <w:sz w:val="28"/>
          <w:szCs w:val="28"/>
          <w:u w:val="single"/>
        </w:rPr>
        <w:t>К</w:t>
      </w:r>
      <w:r w:rsidRPr="002F5D58">
        <w:rPr>
          <w:rFonts w:eastAsia="Times New Roman" w:cs="Times New Roman"/>
          <w:b/>
          <w:sz w:val="28"/>
          <w:szCs w:val="28"/>
          <w:u w:val="single"/>
          <w:vertAlign w:val="subscript"/>
        </w:rPr>
        <w:t xml:space="preserve">3 </w:t>
      </w:r>
      <w:r w:rsidRPr="002F5D58">
        <w:rPr>
          <w:rFonts w:eastAsia="Times New Roman" w:cs="Times New Roman"/>
          <w:b/>
          <w:sz w:val="28"/>
          <w:szCs w:val="28"/>
          <w:u w:val="single"/>
        </w:rPr>
        <w:t>+</w:t>
      </w:r>
      <w:r w:rsidRPr="002F5D58">
        <w:rPr>
          <w:rFonts w:eastAsia="Times New Roman" w:cs="Times New Roman"/>
          <w:b/>
          <w:sz w:val="28"/>
          <w:szCs w:val="28"/>
          <w:u w:val="single"/>
          <w:vertAlign w:val="subscript"/>
        </w:rPr>
        <w:t xml:space="preserve">+ </w:t>
      </w:r>
      <w:r w:rsidRPr="002F5D58">
        <w:rPr>
          <w:rFonts w:eastAsia="Times New Roman" w:cs="Times New Roman"/>
          <w:b/>
          <w:sz w:val="28"/>
          <w:szCs w:val="28"/>
          <w:u w:val="single"/>
        </w:rPr>
        <w:t>К</w:t>
      </w:r>
      <w:r w:rsidRPr="002F5D58">
        <w:rPr>
          <w:rFonts w:eastAsia="Times New Roman" w:cs="Times New Roman"/>
          <w:b/>
          <w:sz w:val="28"/>
          <w:szCs w:val="28"/>
          <w:u w:val="single"/>
          <w:vertAlign w:val="subscript"/>
        </w:rPr>
        <w:t>4</w:t>
      </w:r>
      <w:r w:rsidRPr="002F5D58">
        <w:rPr>
          <w:rFonts w:eastAsia="Times New Roman" w:cs="Times New Roman"/>
          <w:b/>
          <w:sz w:val="28"/>
          <w:szCs w:val="28"/>
          <w:u w:val="single"/>
        </w:rPr>
        <w:t xml:space="preserve"> </w:t>
      </w:r>
      <w:r w:rsidRPr="002F5D58">
        <w:rPr>
          <w:rFonts w:eastAsia="Times New Roman" w:cs="Times New Roman"/>
          <w:sz w:val="28"/>
          <w:szCs w:val="28"/>
        </w:rPr>
        <w:t>където:</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ab/>
        <w:t xml:space="preserve">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1</w:t>
      </w:r>
      <w:r w:rsidRPr="002F5D58">
        <w:rPr>
          <w:rFonts w:eastAsia="Times New Roman" w:cs="Times New Roman"/>
          <w:sz w:val="22"/>
        </w:rPr>
        <w:t>=Т</w:t>
      </w:r>
      <w:r w:rsidRPr="002F5D58">
        <w:rPr>
          <w:rFonts w:eastAsia="Times New Roman" w:cs="Times New Roman"/>
          <w:sz w:val="22"/>
          <w:vertAlign w:val="subscript"/>
        </w:rPr>
        <w:t>1</w:t>
      </w:r>
      <w:r w:rsidRPr="002F5D58">
        <w:rPr>
          <w:rFonts w:eastAsia="Times New Roman" w:cs="Times New Roman"/>
          <w:sz w:val="22"/>
        </w:rPr>
        <w:t xml:space="preserve"> х </w:t>
      </w:r>
      <w:r w:rsidR="007F60CF">
        <w:rPr>
          <w:rFonts w:eastAsia="Times New Roman" w:cs="Times New Roman"/>
          <w:sz w:val="22"/>
        </w:rPr>
        <w:t>5</w:t>
      </w:r>
      <w:r w:rsidRPr="002F5D58">
        <w:rPr>
          <w:rFonts w:eastAsia="Times New Roman" w:cs="Times New Roman"/>
          <w:sz w:val="22"/>
        </w:rPr>
        <w:t>0%- оценката на офертата на участника по показател 1;</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2 </w:t>
      </w:r>
      <w:r w:rsidRPr="002F5D58">
        <w:rPr>
          <w:rFonts w:eastAsia="Times New Roman" w:cs="Times New Roman"/>
          <w:sz w:val="22"/>
        </w:rPr>
        <w:t>= Т</w:t>
      </w:r>
      <w:r w:rsidRPr="002F5D58">
        <w:rPr>
          <w:rFonts w:eastAsia="Times New Roman" w:cs="Times New Roman"/>
          <w:sz w:val="22"/>
          <w:vertAlign w:val="subscript"/>
        </w:rPr>
        <w:t>2</w:t>
      </w:r>
      <w:r w:rsidRPr="002F5D58">
        <w:rPr>
          <w:rFonts w:eastAsia="Times New Roman" w:cs="Times New Roman"/>
          <w:sz w:val="22"/>
        </w:rPr>
        <w:t xml:space="preserve"> х </w:t>
      </w:r>
      <w:r w:rsidR="007F60CF">
        <w:rPr>
          <w:rFonts w:eastAsia="Times New Roman" w:cs="Times New Roman"/>
          <w:sz w:val="22"/>
        </w:rPr>
        <w:t>2</w:t>
      </w:r>
      <w:r>
        <w:rPr>
          <w:rFonts w:eastAsia="Times New Roman" w:cs="Times New Roman"/>
          <w:sz w:val="22"/>
        </w:rPr>
        <w:t>0</w:t>
      </w:r>
      <w:r w:rsidRPr="002F5D58">
        <w:rPr>
          <w:rFonts w:eastAsia="Times New Roman" w:cs="Times New Roman"/>
          <w:sz w:val="22"/>
        </w:rPr>
        <w:t xml:space="preserve">%- оценката на офертата на участника по показател 2;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3</w:t>
      </w:r>
      <w:r w:rsidRPr="002F5D58">
        <w:rPr>
          <w:rFonts w:eastAsia="Times New Roman" w:cs="Times New Roman"/>
          <w:sz w:val="22"/>
        </w:rPr>
        <w:t>= Т</w:t>
      </w:r>
      <w:r w:rsidRPr="002F5D58">
        <w:rPr>
          <w:rFonts w:eastAsia="Times New Roman" w:cs="Times New Roman"/>
          <w:sz w:val="22"/>
          <w:vertAlign w:val="subscript"/>
        </w:rPr>
        <w:t>3</w:t>
      </w:r>
      <w:r w:rsidRPr="002F5D58">
        <w:rPr>
          <w:rFonts w:eastAsia="Times New Roman" w:cs="Times New Roman"/>
          <w:sz w:val="22"/>
        </w:rPr>
        <w:t xml:space="preserve"> х </w:t>
      </w:r>
      <w:r w:rsidR="007F60CF">
        <w:rPr>
          <w:rFonts w:eastAsia="Times New Roman" w:cs="Times New Roman"/>
          <w:sz w:val="22"/>
        </w:rPr>
        <w:t>15</w:t>
      </w:r>
      <w:r w:rsidRPr="002F5D58">
        <w:rPr>
          <w:rFonts w:eastAsia="Times New Roman" w:cs="Times New Roman"/>
          <w:sz w:val="22"/>
        </w:rPr>
        <w:t xml:space="preserve">%- оценката на офертата на участника по показател 3; </w:t>
      </w: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w:t>
      </w:r>
      <w:r w:rsidRPr="002F5D58">
        <w:rPr>
          <w:rFonts w:eastAsia="Times New Roman" w:cs="Times New Roman"/>
          <w:sz w:val="22"/>
          <w:vertAlign w:val="subscript"/>
        </w:rPr>
        <w:t xml:space="preserve">4 </w:t>
      </w:r>
      <w:r w:rsidRPr="002F5D58">
        <w:rPr>
          <w:rFonts w:eastAsia="Times New Roman" w:cs="Times New Roman"/>
          <w:sz w:val="22"/>
        </w:rPr>
        <w:t>= Т</w:t>
      </w:r>
      <w:r w:rsidRPr="002F5D58">
        <w:rPr>
          <w:rFonts w:eastAsia="Times New Roman" w:cs="Times New Roman"/>
          <w:sz w:val="22"/>
          <w:vertAlign w:val="subscript"/>
        </w:rPr>
        <w:t>4</w:t>
      </w:r>
      <w:r w:rsidRPr="002F5D58">
        <w:rPr>
          <w:rFonts w:eastAsia="Times New Roman" w:cs="Times New Roman"/>
          <w:sz w:val="22"/>
        </w:rPr>
        <w:t xml:space="preserve"> х </w:t>
      </w:r>
      <w:r w:rsidR="007F60CF">
        <w:rPr>
          <w:rFonts w:eastAsia="Times New Roman" w:cs="Times New Roman"/>
          <w:sz w:val="22"/>
        </w:rPr>
        <w:t>15</w:t>
      </w:r>
      <w:r w:rsidRPr="002F5D58">
        <w:rPr>
          <w:rFonts w:eastAsia="Times New Roman" w:cs="Times New Roman"/>
          <w:sz w:val="22"/>
        </w:rPr>
        <w:t xml:space="preserve">%- оценката на офертата на участника по показател 4; </w:t>
      </w:r>
    </w:p>
    <w:p w:rsidR="00D917DC" w:rsidRPr="002F5D58" w:rsidRDefault="00D917DC" w:rsidP="00D917DC">
      <w:pPr>
        <w:spacing w:after="0"/>
        <w:contextualSpacing w:val="0"/>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b/>
          <w:sz w:val="22"/>
        </w:rPr>
      </w:pPr>
      <w:r w:rsidRPr="002F5D58">
        <w:rPr>
          <w:rFonts w:eastAsia="Times New Roman" w:cs="Times New Roman"/>
          <w:b/>
          <w:sz w:val="22"/>
        </w:rPr>
        <w:t>2.1.Изчисляване на К</w:t>
      </w:r>
      <w:r w:rsidRPr="002F5D58">
        <w:rPr>
          <w:rFonts w:eastAsia="Times New Roman" w:cs="Times New Roman"/>
          <w:b/>
          <w:sz w:val="22"/>
          <w:vertAlign w:val="subscript"/>
        </w:rPr>
        <w:t>1</w:t>
      </w:r>
      <w:r w:rsidRPr="002F5D58">
        <w:rPr>
          <w:rFonts w:eastAsia="Times New Roman" w:cs="Times New Roman"/>
          <w:b/>
          <w:sz w:val="22"/>
        </w:rPr>
        <w:t xml:space="preserve"> и Т</w:t>
      </w:r>
      <w:r w:rsidRPr="002F5D58">
        <w:rPr>
          <w:rFonts w:eastAsia="Times New Roman" w:cs="Times New Roman"/>
          <w:b/>
          <w:sz w:val="22"/>
          <w:vertAlign w:val="subscript"/>
        </w:rPr>
        <w:t>1</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цена за разриване и прибутване на отпадъци в лева за един </w:t>
      </w:r>
      <w:r>
        <w:rPr>
          <w:rFonts w:eastAsia="Times New Roman" w:cs="Times New Roman"/>
          <w:sz w:val="22"/>
        </w:rPr>
        <w:t xml:space="preserve"> машиночас.</w:t>
      </w:r>
    </w:p>
    <w:p w:rsidR="00D917DC" w:rsidRPr="002F5D58" w:rsidRDefault="00D917DC" w:rsidP="00D917DC">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1</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D917DC" w:rsidRPr="002F5D58" w:rsidRDefault="00D917DC" w:rsidP="00D917DC">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1</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където :</w:t>
      </w:r>
    </w:p>
    <w:p w:rsidR="00D917DC" w:rsidRPr="002F5D58" w:rsidRDefault="00D917DC" w:rsidP="00D917DC">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D917DC" w:rsidRPr="002F5D58" w:rsidRDefault="00D917DC" w:rsidP="00D917DC">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D917DC" w:rsidRPr="002F5D58" w:rsidRDefault="00D917DC" w:rsidP="00D917DC">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1</w:t>
      </w:r>
      <w:r w:rsidRPr="002F5D58">
        <w:rPr>
          <w:rFonts w:eastAsia="Times New Roman" w:cs="Times New Roman"/>
          <w:b/>
          <w:sz w:val="22"/>
        </w:rPr>
        <w:t>=Т</w:t>
      </w:r>
      <w:r w:rsidRPr="002F5D58">
        <w:rPr>
          <w:rFonts w:eastAsia="Times New Roman" w:cs="Times New Roman"/>
          <w:b/>
          <w:sz w:val="22"/>
          <w:vertAlign w:val="subscript"/>
        </w:rPr>
        <w:t>1</w:t>
      </w:r>
      <w:r w:rsidRPr="002F5D58">
        <w:rPr>
          <w:rFonts w:eastAsia="Times New Roman" w:cs="Times New Roman"/>
          <w:b/>
          <w:sz w:val="22"/>
        </w:rPr>
        <w:t xml:space="preserve"> х </w:t>
      </w:r>
      <w:r w:rsidR="007F60CF">
        <w:rPr>
          <w:rFonts w:eastAsia="Times New Roman" w:cs="Times New Roman"/>
          <w:b/>
          <w:sz w:val="22"/>
        </w:rPr>
        <w:t>5</w:t>
      </w:r>
      <w:r w:rsidRPr="002F5D58">
        <w:rPr>
          <w:rFonts w:eastAsia="Times New Roman" w:cs="Times New Roman"/>
          <w:b/>
          <w:sz w:val="22"/>
        </w:rPr>
        <w:t>0%</w:t>
      </w:r>
    </w:p>
    <w:p w:rsidR="00D917DC" w:rsidRPr="002F5D58" w:rsidRDefault="00D917DC" w:rsidP="00D917DC">
      <w:pPr>
        <w:spacing w:after="0"/>
        <w:contextualSpacing w:val="0"/>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b/>
          <w:sz w:val="22"/>
        </w:rPr>
        <w:t>2.2.Изчисляване на К</w:t>
      </w:r>
      <w:r w:rsidRPr="002F5D58">
        <w:rPr>
          <w:rFonts w:eastAsia="Times New Roman" w:cs="Times New Roman"/>
          <w:b/>
          <w:sz w:val="22"/>
          <w:vertAlign w:val="subscript"/>
        </w:rPr>
        <w:t>2</w:t>
      </w:r>
      <w:r w:rsidRPr="002F5D58">
        <w:rPr>
          <w:rFonts w:eastAsia="Times New Roman" w:cs="Times New Roman"/>
          <w:b/>
          <w:sz w:val="22"/>
        </w:rPr>
        <w:t xml:space="preserve"> и Т</w:t>
      </w:r>
      <w:r w:rsidRPr="002F5D58">
        <w:rPr>
          <w:rFonts w:eastAsia="Times New Roman" w:cs="Times New Roman"/>
          <w:b/>
          <w:sz w:val="22"/>
          <w:vertAlign w:val="subscript"/>
        </w:rPr>
        <w:t>2</w:t>
      </w:r>
      <w:r w:rsidRPr="002F5D58">
        <w:rPr>
          <w:rFonts w:eastAsia="Times New Roman" w:cs="Times New Roman"/>
          <w:b/>
          <w:sz w:val="22"/>
        </w:rPr>
        <w:t xml:space="preserve"> п</w:t>
      </w:r>
      <w:r w:rsidRPr="002F5D58">
        <w:rPr>
          <w:rFonts w:eastAsia="Times New Roman" w:cs="Times New Roman"/>
          <w:b/>
          <w:sz w:val="22"/>
          <w:lang w:val="ru-RU"/>
        </w:rPr>
        <w:t xml:space="preserve">о показател </w:t>
      </w:r>
      <w:r w:rsidRPr="002F5D58">
        <w:rPr>
          <w:rFonts w:eastAsia="Times New Roman" w:cs="Times New Roman"/>
          <w:b/>
          <w:sz w:val="22"/>
        </w:rPr>
        <w:t>2</w:t>
      </w:r>
      <w:r w:rsidRPr="002F5D58">
        <w:rPr>
          <w:rFonts w:eastAsia="Times New Roman" w:cs="Times New Roman"/>
          <w:b/>
          <w:sz w:val="22"/>
          <w:lang w:val="ru-RU"/>
        </w:rPr>
        <w:t>-</w:t>
      </w:r>
      <w:r w:rsidRPr="002F5D58">
        <w:rPr>
          <w:rFonts w:eastAsia="Times New Roman" w:cs="Times New Roman"/>
          <w:sz w:val="22"/>
        </w:rPr>
        <w:t xml:space="preserve"> цена за товарене на  отпадъци , в лева /куб.м.</w:t>
      </w:r>
    </w:p>
    <w:p w:rsidR="00D917DC" w:rsidRPr="002F5D58" w:rsidRDefault="00D917DC" w:rsidP="00D917DC">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lastRenderedPageBreak/>
        <w:t>Т</w:t>
      </w:r>
      <w:r w:rsidRPr="002F5D58">
        <w:rPr>
          <w:rFonts w:eastAsia="Times New Roman" w:cs="Times New Roman"/>
          <w:b/>
          <w:sz w:val="22"/>
          <w:vertAlign w:val="subscript"/>
          <w:lang w:val="ru-RU"/>
        </w:rPr>
        <w:t>2</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където :</w:t>
      </w:r>
    </w:p>
    <w:p w:rsidR="00D917DC" w:rsidRPr="002F5D58" w:rsidRDefault="00D917DC" w:rsidP="00D917DC">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D917DC" w:rsidRPr="002F5D58" w:rsidRDefault="00D917DC" w:rsidP="00D917DC">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D917DC" w:rsidRPr="002F5D58" w:rsidRDefault="00D917DC" w:rsidP="00D917DC">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2</w:t>
      </w:r>
      <w:r w:rsidRPr="002F5D58">
        <w:rPr>
          <w:rFonts w:eastAsia="Times New Roman" w:cs="Times New Roman"/>
          <w:b/>
          <w:sz w:val="22"/>
        </w:rPr>
        <w:t>=Т</w:t>
      </w:r>
      <w:r w:rsidRPr="002F5D58">
        <w:rPr>
          <w:rFonts w:eastAsia="Times New Roman" w:cs="Times New Roman"/>
          <w:b/>
          <w:sz w:val="22"/>
          <w:vertAlign w:val="subscript"/>
        </w:rPr>
        <w:t>2</w:t>
      </w:r>
      <w:r>
        <w:rPr>
          <w:rFonts w:eastAsia="Times New Roman" w:cs="Times New Roman"/>
          <w:b/>
          <w:sz w:val="22"/>
        </w:rPr>
        <w:t xml:space="preserve"> х </w:t>
      </w:r>
      <w:r w:rsidR="007F60CF">
        <w:rPr>
          <w:rFonts w:eastAsia="Times New Roman" w:cs="Times New Roman"/>
          <w:b/>
          <w:sz w:val="22"/>
        </w:rPr>
        <w:t>2</w:t>
      </w:r>
      <w:r>
        <w:rPr>
          <w:rFonts w:eastAsia="Times New Roman" w:cs="Times New Roman"/>
          <w:b/>
          <w:sz w:val="22"/>
        </w:rPr>
        <w:t>0</w:t>
      </w:r>
      <w:r w:rsidRPr="002F5D58">
        <w:rPr>
          <w:rFonts w:eastAsia="Times New Roman" w:cs="Times New Roman"/>
          <w:b/>
          <w:sz w:val="22"/>
        </w:rPr>
        <w:t>%</w:t>
      </w:r>
    </w:p>
    <w:p w:rsidR="00D917DC" w:rsidRPr="002F5D58" w:rsidRDefault="00D917DC" w:rsidP="00D917DC">
      <w:pPr>
        <w:spacing w:after="0"/>
        <w:contextualSpacing w:val="0"/>
        <w:jc w:val="both"/>
        <w:rPr>
          <w:rFonts w:eastAsia="Times New Roman" w:cs="Times New Roman"/>
          <w:sz w:val="22"/>
        </w:rPr>
      </w:pPr>
    </w:p>
    <w:p w:rsidR="00D917DC" w:rsidRPr="002F5D58" w:rsidRDefault="00D917DC" w:rsidP="00D917DC">
      <w:pPr>
        <w:spacing w:after="0"/>
        <w:contextualSpacing w:val="0"/>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b/>
          <w:sz w:val="22"/>
        </w:rPr>
      </w:pPr>
      <w:r w:rsidRPr="002F5D58">
        <w:rPr>
          <w:rFonts w:eastAsia="Times New Roman" w:cs="Times New Roman"/>
          <w:b/>
          <w:sz w:val="22"/>
        </w:rPr>
        <w:t>2.3 .Изчисляване на К</w:t>
      </w:r>
      <w:r w:rsidRPr="002F5D58">
        <w:rPr>
          <w:rFonts w:eastAsia="Times New Roman" w:cs="Times New Roman"/>
          <w:b/>
          <w:sz w:val="22"/>
          <w:vertAlign w:val="subscript"/>
        </w:rPr>
        <w:t>3</w:t>
      </w:r>
      <w:r w:rsidRPr="002F5D58">
        <w:rPr>
          <w:rFonts w:eastAsia="Times New Roman" w:cs="Times New Roman"/>
          <w:b/>
          <w:sz w:val="22"/>
        </w:rPr>
        <w:t xml:space="preserve"> и Т</w:t>
      </w:r>
      <w:r w:rsidRPr="002F5D58">
        <w:rPr>
          <w:rFonts w:eastAsia="Times New Roman" w:cs="Times New Roman"/>
          <w:b/>
          <w:sz w:val="22"/>
          <w:vertAlign w:val="subscript"/>
        </w:rPr>
        <w:t>3</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 цена за извозване на </w:t>
      </w:r>
      <w:r>
        <w:rPr>
          <w:rFonts w:eastAsia="Times New Roman" w:cs="Times New Roman"/>
          <w:sz w:val="22"/>
        </w:rPr>
        <w:t xml:space="preserve">отпадъци </w:t>
      </w:r>
      <w:r w:rsidRPr="002F5D58">
        <w:rPr>
          <w:rFonts w:eastAsia="Times New Roman" w:cs="Times New Roman"/>
          <w:sz w:val="22"/>
        </w:rPr>
        <w:t xml:space="preserve"> до 3 км, в лева /куб.м.</w:t>
      </w:r>
    </w:p>
    <w:p w:rsidR="00D917DC" w:rsidRPr="002F5D58" w:rsidRDefault="00D917DC" w:rsidP="00D917DC">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3</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D917DC" w:rsidRPr="002F5D58" w:rsidRDefault="00D917DC" w:rsidP="00D917DC">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3</w:t>
      </w:r>
      <w:r w:rsidRPr="002F5D58">
        <w:rPr>
          <w:rFonts w:eastAsia="Times New Roman" w:cs="Times New Roman"/>
          <w:b/>
          <w:sz w:val="22"/>
        </w:rPr>
        <w:t xml:space="preserve"> =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където :</w:t>
      </w:r>
    </w:p>
    <w:p w:rsidR="00D917DC" w:rsidRPr="002F5D58" w:rsidRDefault="00D917DC" w:rsidP="00D917DC">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D917DC" w:rsidRPr="002F5D58" w:rsidRDefault="00D917DC" w:rsidP="00D917DC">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D917DC" w:rsidRPr="002F5D58" w:rsidRDefault="00D917DC" w:rsidP="00D917DC">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3</w:t>
      </w:r>
      <w:r w:rsidRPr="002F5D58">
        <w:rPr>
          <w:rFonts w:eastAsia="Times New Roman" w:cs="Times New Roman"/>
          <w:b/>
          <w:sz w:val="22"/>
        </w:rPr>
        <w:t>=Т</w:t>
      </w:r>
      <w:r w:rsidRPr="002F5D58">
        <w:rPr>
          <w:rFonts w:eastAsia="Times New Roman" w:cs="Times New Roman"/>
          <w:b/>
          <w:sz w:val="22"/>
          <w:vertAlign w:val="subscript"/>
        </w:rPr>
        <w:t>3</w:t>
      </w:r>
      <w:r w:rsidRPr="002F5D58">
        <w:rPr>
          <w:rFonts w:eastAsia="Times New Roman" w:cs="Times New Roman"/>
          <w:b/>
          <w:sz w:val="22"/>
        </w:rPr>
        <w:t xml:space="preserve"> х </w:t>
      </w:r>
      <w:r w:rsidR="007F60CF">
        <w:rPr>
          <w:rFonts w:eastAsia="Times New Roman" w:cs="Times New Roman"/>
          <w:b/>
          <w:sz w:val="22"/>
        </w:rPr>
        <w:t>15</w:t>
      </w:r>
      <w:r w:rsidRPr="002F5D58">
        <w:rPr>
          <w:rFonts w:eastAsia="Times New Roman" w:cs="Times New Roman"/>
          <w:b/>
          <w:sz w:val="22"/>
        </w:rPr>
        <w:t>%</w:t>
      </w:r>
    </w:p>
    <w:p w:rsidR="00D917DC" w:rsidRPr="002F5D58" w:rsidRDefault="00D917DC" w:rsidP="00D917DC">
      <w:pPr>
        <w:spacing w:after="0"/>
        <w:contextualSpacing w:val="0"/>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p>
    <w:p w:rsidR="00D917DC" w:rsidRPr="002F5D58" w:rsidRDefault="00D917DC" w:rsidP="00D917DC">
      <w:pPr>
        <w:spacing w:after="0"/>
        <w:contextualSpacing w:val="0"/>
        <w:jc w:val="both"/>
        <w:rPr>
          <w:rFonts w:eastAsia="Times New Roman" w:cs="Times New Roman"/>
          <w:sz w:val="22"/>
        </w:rPr>
      </w:pPr>
    </w:p>
    <w:p w:rsidR="00D917DC" w:rsidRPr="002F5D58" w:rsidRDefault="00D917DC" w:rsidP="00D917DC">
      <w:pPr>
        <w:spacing w:after="0"/>
        <w:contextualSpacing w:val="0"/>
        <w:jc w:val="both"/>
        <w:rPr>
          <w:rFonts w:eastAsia="Times New Roman" w:cs="Times New Roman"/>
          <w:b/>
          <w:sz w:val="22"/>
        </w:rPr>
      </w:pPr>
      <w:r w:rsidRPr="002F5D58">
        <w:rPr>
          <w:rFonts w:eastAsia="Times New Roman" w:cs="Times New Roman"/>
          <w:b/>
          <w:sz w:val="22"/>
        </w:rPr>
        <w:t>2.4 .Изчисляване на К</w:t>
      </w:r>
      <w:r w:rsidRPr="002F5D58">
        <w:rPr>
          <w:rFonts w:eastAsia="Times New Roman" w:cs="Times New Roman"/>
          <w:b/>
          <w:sz w:val="22"/>
          <w:vertAlign w:val="subscript"/>
        </w:rPr>
        <w:t>4</w:t>
      </w:r>
      <w:r w:rsidRPr="002F5D58">
        <w:rPr>
          <w:rFonts w:eastAsia="Times New Roman" w:cs="Times New Roman"/>
          <w:b/>
          <w:sz w:val="22"/>
        </w:rPr>
        <w:t xml:space="preserve"> и Т</w:t>
      </w:r>
      <w:r w:rsidRPr="002F5D58">
        <w:rPr>
          <w:rFonts w:eastAsia="Times New Roman" w:cs="Times New Roman"/>
          <w:b/>
          <w:sz w:val="22"/>
          <w:vertAlign w:val="subscript"/>
        </w:rPr>
        <w:t>4</w:t>
      </w:r>
      <w:r w:rsidRPr="002F5D58">
        <w:rPr>
          <w:rFonts w:eastAsia="Times New Roman" w:cs="Times New Roman"/>
          <w:b/>
          <w:sz w:val="22"/>
        </w:rPr>
        <w:t xml:space="preserve"> п</w:t>
      </w:r>
      <w:r w:rsidRPr="002F5D58">
        <w:rPr>
          <w:rFonts w:eastAsia="Times New Roman" w:cs="Times New Roman"/>
          <w:b/>
          <w:sz w:val="22"/>
          <w:lang w:val="ru-RU"/>
        </w:rPr>
        <w:t>о показател -</w:t>
      </w:r>
      <w:r w:rsidRPr="002F5D58">
        <w:rPr>
          <w:rFonts w:eastAsia="Times New Roman" w:cs="Times New Roman"/>
          <w:sz w:val="22"/>
        </w:rPr>
        <w:t xml:space="preserve"> це</w:t>
      </w:r>
      <w:r w:rsidR="002275D4">
        <w:rPr>
          <w:rFonts w:eastAsia="Times New Roman" w:cs="Times New Roman"/>
          <w:sz w:val="22"/>
        </w:rPr>
        <w:t>на за извозване на отпадъци до 5</w:t>
      </w:r>
      <w:r w:rsidRPr="002F5D58">
        <w:rPr>
          <w:rFonts w:eastAsia="Times New Roman" w:cs="Times New Roman"/>
          <w:sz w:val="22"/>
        </w:rPr>
        <w:t>5 км, в лева /куб.м.</w:t>
      </w:r>
    </w:p>
    <w:p w:rsidR="00D917DC" w:rsidRPr="002F5D58" w:rsidRDefault="00D917DC" w:rsidP="00D917DC">
      <w:pPr>
        <w:spacing w:after="0"/>
        <w:contextualSpacing w:val="0"/>
        <w:jc w:val="both"/>
        <w:rPr>
          <w:rFonts w:eastAsia="Times New Roman" w:cs="Times New Roman"/>
          <w:b/>
          <w:sz w:val="22"/>
          <w:lang w:val="ru-RU"/>
        </w:rPr>
      </w:pPr>
      <w:r w:rsidRPr="002F5D58">
        <w:rPr>
          <w:rFonts w:eastAsia="Times New Roman" w:cs="Times New Roman"/>
          <w:b/>
          <w:sz w:val="22"/>
          <w:lang w:val="ru-RU"/>
        </w:rPr>
        <w:t>Т</w:t>
      </w:r>
      <w:r w:rsidRPr="002F5D58">
        <w:rPr>
          <w:rFonts w:eastAsia="Times New Roman" w:cs="Times New Roman"/>
          <w:b/>
          <w:sz w:val="22"/>
          <w:vertAlign w:val="subscript"/>
        </w:rPr>
        <w:t>3</w:t>
      </w:r>
      <w:r w:rsidRPr="002F5D58">
        <w:rPr>
          <w:rFonts w:eastAsia="Times New Roman" w:cs="Times New Roman"/>
          <w:sz w:val="22"/>
          <w:vertAlign w:val="subscript"/>
          <w:lang w:val="ru-RU"/>
        </w:rPr>
        <w:t xml:space="preserve">-   </w:t>
      </w:r>
      <w:r w:rsidRPr="002F5D58">
        <w:rPr>
          <w:rFonts w:eastAsia="Times New Roman" w:cs="Times New Roman"/>
          <w:sz w:val="22"/>
          <w:lang w:val="ru-RU"/>
        </w:rPr>
        <w:t>броят точки, които всеки участник получава за своето предложение по този показател.</w:t>
      </w:r>
    </w:p>
    <w:p w:rsidR="00D917DC" w:rsidRPr="002F5D58" w:rsidRDefault="00D917DC" w:rsidP="00D917DC">
      <w:pPr>
        <w:spacing w:after="0"/>
        <w:contextualSpacing w:val="0"/>
        <w:jc w:val="both"/>
        <w:rPr>
          <w:rFonts w:eastAsia="Times New Roman" w:cs="Times New Roman"/>
          <w:spacing w:val="-2"/>
          <w:sz w:val="22"/>
          <w:lang w:val="ru-RU"/>
        </w:rPr>
      </w:pPr>
      <w:r w:rsidRPr="002F5D58">
        <w:rPr>
          <w:rFonts w:eastAsia="Times New Roman" w:cs="Times New Roman"/>
          <w:sz w:val="22"/>
          <w:lang w:val="ru-RU"/>
        </w:rPr>
        <w:t>Максималният брой-100 точки, получава офертата с предложена най-ниска цена</w:t>
      </w:r>
      <w:r w:rsidRPr="002F5D58">
        <w:rPr>
          <w:rFonts w:eastAsia="Times New Roman" w:cs="Times New Roman"/>
          <w:sz w:val="22"/>
        </w:rPr>
        <w:t>.</w:t>
      </w:r>
      <w:r w:rsidRPr="002F5D58">
        <w:rPr>
          <w:rFonts w:eastAsia="Times New Roman" w:cs="Times New Roman"/>
          <w:sz w:val="22"/>
          <w:lang w:val="ru-RU"/>
        </w:rPr>
        <w:t xml:space="preserve"> </w:t>
      </w:r>
      <w:r w:rsidRPr="002F5D58">
        <w:rPr>
          <w:rFonts w:eastAsia="Times New Roman" w:cs="Times New Roman"/>
          <w:spacing w:val="1"/>
          <w:sz w:val="22"/>
          <w:lang w:val="ru-RU"/>
        </w:rPr>
        <w:t xml:space="preserve">Точките на останалите участници се определят в съотношение към най-ниската </w:t>
      </w:r>
      <w:r w:rsidRPr="002F5D58">
        <w:rPr>
          <w:rFonts w:eastAsia="Times New Roman" w:cs="Times New Roman"/>
          <w:spacing w:val="-2"/>
          <w:sz w:val="22"/>
          <w:lang w:val="ru-RU"/>
        </w:rPr>
        <w:t>предложена цена по следната формула:</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pacing w:val="-2"/>
          <w:sz w:val="22"/>
          <w:lang w:val="ru-RU"/>
        </w:rPr>
      </w:pPr>
      <w:r w:rsidRPr="002F5D58">
        <w:rPr>
          <w:rFonts w:eastAsia="Times New Roman" w:cs="Times New Roman"/>
          <w:b/>
          <w:spacing w:val="-2"/>
          <w:sz w:val="22"/>
        </w:rPr>
        <w:t xml:space="preserve">С </w:t>
      </w:r>
      <w:r w:rsidRPr="002F5D58">
        <w:rPr>
          <w:rFonts w:eastAsia="Times New Roman" w:cs="Times New Roman"/>
          <w:b/>
          <w:spacing w:val="-2"/>
          <w:sz w:val="22"/>
          <w:lang w:val="en-US"/>
        </w:rPr>
        <w:t>min</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ru-RU"/>
        </w:rPr>
        <w:t xml:space="preserve">Т </w:t>
      </w:r>
      <w:r w:rsidRPr="002F5D58">
        <w:rPr>
          <w:rFonts w:eastAsia="Times New Roman" w:cs="Times New Roman"/>
          <w:b/>
          <w:sz w:val="22"/>
          <w:vertAlign w:val="subscript"/>
          <w:lang w:val="ru-RU"/>
        </w:rPr>
        <w:t>4</w:t>
      </w:r>
      <w:r w:rsidRPr="002F5D58">
        <w:rPr>
          <w:rFonts w:eastAsia="Times New Roman" w:cs="Times New Roman"/>
          <w:b/>
          <w:sz w:val="22"/>
        </w:rPr>
        <w:t xml:space="preserve">= </w:t>
      </w:r>
      <w:r w:rsidRPr="002F5D58">
        <w:rPr>
          <w:rFonts w:eastAsia="Times New Roman" w:cs="Times New Roman"/>
          <w:b/>
          <w:sz w:val="22"/>
          <w:lang w:val="ru-RU"/>
        </w:rPr>
        <w:t xml:space="preserve">   </w:t>
      </w:r>
      <w:r w:rsidRPr="002F5D58">
        <w:rPr>
          <w:rFonts w:eastAsia="Times New Roman" w:cs="Times New Roman"/>
          <w:b/>
          <w:sz w:val="22"/>
        </w:rPr>
        <w:t xml:space="preserve">----------------- х </w:t>
      </w:r>
      <w:r w:rsidRPr="002F5D58">
        <w:rPr>
          <w:rFonts w:eastAsia="Times New Roman" w:cs="Times New Roman"/>
          <w:b/>
          <w:sz w:val="22"/>
          <w:lang w:val="ru-RU"/>
        </w:rPr>
        <w:t xml:space="preserve"> </w:t>
      </w:r>
      <w:r w:rsidRPr="002F5D58">
        <w:rPr>
          <w:rFonts w:eastAsia="Times New Roman" w:cs="Times New Roman"/>
          <w:b/>
          <w:sz w:val="22"/>
        </w:rPr>
        <w:t xml:space="preserve">100 </w:t>
      </w:r>
      <w:r w:rsidRPr="002F5D58">
        <w:rPr>
          <w:rFonts w:eastAsia="Times New Roman" w:cs="Times New Roman"/>
          <w:b/>
          <w:sz w:val="22"/>
          <w:lang w:val="ru-RU"/>
        </w:rPr>
        <w:t xml:space="preserve"> </w:t>
      </w: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center"/>
        <w:rPr>
          <w:rFonts w:eastAsia="Times New Roman" w:cs="Times New Roman"/>
          <w:b/>
          <w:sz w:val="22"/>
        </w:rPr>
      </w:pPr>
      <w:r w:rsidRPr="002F5D58">
        <w:rPr>
          <w:rFonts w:eastAsia="Times New Roman" w:cs="Times New Roman"/>
          <w:b/>
          <w:sz w:val="22"/>
          <w:lang w:val="en-US"/>
        </w:rPr>
        <w:t>C</w:t>
      </w:r>
      <w:r w:rsidRPr="002F5D58">
        <w:rPr>
          <w:rFonts w:eastAsia="Times New Roman" w:cs="Times New Roman"/>
          <w:b/>
          <w:sz w:val="22"/>
          <w:lang w:val="ru-RU"/>
        </w:rPr>
        <w:t xml:space="preserve"> </w:t>
      </w:r>
      <w:r w:rsidRPr="002F5D58">
        <w:rPr>
          <w:rFonts w:eastAsia="Times New Roman" w:cs="Times New Roman"/>
          <w:b/>
          <w:sz w:val="22"/>
          <w:lang w:val="en-US"/>
        </w:rPr>
        <w:t>n</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където :</w:t>
      </w:r>
    </w:p>
    <w:p w:rsidR="00D917DC" w:rsidRPr="002F5D58" w:rsidRDefault="00D917DC" w:rsidP="00D917DC">
      <w:pPr>
        <w:numPr>
          <w:ilvl w:val="0"/>
          <w:numId w:val="33"/>
        </w:numPr>
        <w:spacing w:after="0" w:line="259" w:lineRule="auto"/>
        <w:contextualSpacing w:val="0"/>
        <w:jc w:val="both"/>
        <w:rPr>
          <w:rFonts w:eastAsia="Times New Roman" w:cs="Times New Roman"/>
          <w:sz w:val="22"/>
        </w:rPr>
      </w:pPr>
      <w:r w:rsidRPr="002F5D58">
        <w:rPr>
          <w:rFonts w:eastAsia="Times New Roman" w:cs="Times New Roman"/>
          <w:spacing w:val="-3"/>
          <w:sz w:val="22"/>
        </w:rPr>
        <w:t>“100” е максималните точки по показателя ;</w:t>
      </w:r>
    </w:p>
    <w:p w:rsidR="00D917DC" w:rsidRPr="002F5D58" w:rsidRDefault="00D917DC" w:rsidP="00D917DC">
      <w:pPr>
        <w:numPr>
          <w:ilvl w:val="0"/>
          <w:numId w:val="34"/>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min</w:t>
      </w:r>
      <w:r w:rsidRPr="002F5D58">
        <w:rPr>
          <w:rFonts w:eastAsia="Times New Roman" w:cs="Times New Roman"/>
          <w:spacing w:val="-1"/>
          <w:sz w:val="22"/>
        </w:rPr>
        <w:t>.” е най-ниската предложена цена ;</w:t>
      </w:r>
    </w:p>
    <w:p w:rsidR="00D917DC" w:rsidRPr="002F5D58" w:rsidRDefault="00D917DC" w:rsidP="00D917DC">
      <w:pPr>
        <w:numPr>
          <w:ilvl w:val="0"/>
          <w:numId w:val="35"/>
        </w:numPr>
        <w:spacing w:after="0" w:line="259" w:lineRule="auto"/>
        <w:contextualSpacing w:val="0"/>
        <w:jc w:val="both"/>
        <w:rPr>
          <w:rFonts w:eastAsia="Times New Roman" w:cs="Times New Roman"/>
          <w:sz w:val="22"/>
        </w:rPr>
      </w:pPr>
      <w:r w:rsidRPr="002F5D58">
        <w:rPr>
          <w:rFonts w:eastAsia="Times New Roman" w:cs="Times New Roman"/>
          <w:spacing w:val="-1"/>
          <w:sz w:val="22"/>
        </w:rPr>
        <w:t>“</w:t>
      </w:r>
      <w:r w:rsidRPr="002F5D58">
        <w:rPr>
          <w:rFonts w:eastAsia="Times New Roman" w:cs="Times New Roman"/>
          <w:spacing w:val="-1"/>
          <w:sz w:val="22"/>
          <w:lang w:val="en-US"/>
        </w:rPr>
        <w:t>C</w:t>
      </w:r>
      <w:r w:rsidRPr="002F5D58">
        <w:rPr>
          <w:rFonts w:eastAsia="Times New Roman" w:cs="Times New Roman"/>
          <w:spacing w:val="-1"/>
          <w:sz w:val="22"/>
          <w:vertAlign w:val="subscript"/>
          <w:lang w:val="en-US"/>
        </w:rPr>
        <w:t>n</w:t>
      </w:r>
      <w:r w:rsidRPr="002F5D58">
        <w:rPr>
          <w:rFonts w:eastAsia="Times New Roman" w:cs="Times New Roman"/>
          <w:spacing w:val="-1"/>
          <w:sz w:val="22"/>
          <w:vertAlign w:val="subscript"/>
        </w:rPr>
        <w:t>”</w:t>
      </w:r>
      <w:r w:rsidRPr="002F5D58">
        <w:rPr>
          <w:rFonts w:eastAsia="Times New Roman" w:cs="Times New Roman"/>
          <w:spacing w:val="-1"/>
          <w:sz w:val="22"/>
        </w:rPr>
        <w:t xml:space="preserve"> е цената на </w:t>
      </w:r>
      <w:r w:rsidRPr="002F5D58">
        <w:rPr>
          <w:rFonts w:eastAsia="Times New Roman" w:cs="Times New Roman"/>
          <w:spacing w:val="-1"/>
          <w:sz w:val="22"/>
          <w:lang w:val="en-US"/>
        </w:rPr>
        <w:t>n</w:t>
      </w:r>
      <w:r w:rsidRPr="002F5D58">
        <w:rPr>
          <w:rFonts w:eastAsia="Times New Roman" w:cs="Times New Roman"/>
          <w:spacing w:val="-1"/>
          <w:sz w:val="22"/>
        </w:rPr>
        <w:t>- я участник.</w:t>
      </w:r>
    </w:p>
    <w:p w:rsidR="00D917DC" w:rsidRPr="002F5D58" w:rsidRDefault="00D917DC" w:rsidP="00D917DC">
      <w:pPr>
        <w:spacing w:after="0"/>
        <w:contextualSpacing w:val="0"/>
        <w:jc w:val="both"/>
        <w:rPr>
          <w:rFonts w:eastAsia="Times New Roman" w:cs="Times New Roman"/>
          <w:sz w:val="22"/>
          <w:highlight w:val="green"/>
        </w:rPr>
      </w:pPr>
    </w:p>
    <w:p w:rsidR="00D917DC" w:rsidRPr="002F5D58" w:rsidRDefault="00D917DC" w:rsidP="00D917DC">
      <w:pPr>
        <w:pBdr>
          <w:top w:val="single" w:sz="4" w:space="1" w:color="auto"/>
          <w:left w:val="single" w:sz="4" w:space="4" w:color="auto"/>
          <w:bottom w:val="single" w:sz="4" w:space="1" w:color="auto"/>
          <w:right w:val="single" w:sz="4" w:space="4" w:color="auto"/>
        </w:pBdr>
        <w:spacing w:after="0"/>
        <w:contextualSpacing w:val="0"/>
        <w:jc w:val="both"/>
        <w:rPr>
          <w:rFonts w:eastAsia="Times New Roman" w:cs="Times New Roman"/>
          <w:b/>
          <w:sz w:val="22"/>
        </w:rPr>
      </w:pPr>
      <w:r w:rsidRPr="002F5D58">
        <w:rPr>
          <w:rFonts w:eastAsia="Times New Roman" w:cs="Times New Roman"/>
          <w:b/>
          <w:sz w:val="22"/>
        </w:rPr>
        <w:t>К</w:t>
      </w:r>
      <w:r w:rsidRPr="002F5D58">
        <w:rPr>
          <w:rFonts w:eastAsia="Times New Roman" w:cs="Times New Roman"/>
          <w:b/>
          <w:sz w:val="22"/>
          <w:vertAlign w:val="subscript"/>
        </w:rPr>
        <w:t>4</w:t>
      </w:r>
      <w:r w:rsidRPr="002F5D58">
        <w:rPr>
          <w:rFonts w:eastAsia="Times New Roman" w:cs="Times New Roman"/>
          <w:b/>
          <w:sz w:val="22"/>
        </w:rPr>
        <w:t>=Т</w:t>
      </w:r>
      <w:r w:rsidRPr="002F5D58">
        <w:rPr>
          <w:rFonts w:eastAsia="Times New Roman" w:cs="Times New Roman"/>
          <w:b/>
          <w:sz w:val="22"/>
          <w:vertAlign w:val="subscript"/>
        </w:rPr>
        <w:t>4</w:t>
      </w:r>
      <w:r w:rsidRPr="002F5D58">
        <w:rPr>
          <w:rFonts w:eastAsia="Times New Roman" w:cs="Times New Roman"/>
          <w:b/>
          <w:sz w:val="22"/>
        </w:rPr>
        <w:t xml:space="preserve"> х </w:t>
      </w:r>
      <w:r w:rsidR="007F60CF">
        <w:rPr>
          <w:rFonts w:eastAsia="Times New Roman" w:cs="Times New Roman"/>
          <w:b/>
          <w:sz w:val="22"/>
        </w:rPr>
        <w:t>15</w:t>
      </w:r>
      <w:r w:rsidRPr="002F5D58">
        <w:rPr>
          <w:rFonts w:eastAsia="Times New Roman" w:cs="Times New Roman"/>
          <w:b/>
          <w:sz w:val="22"/>
        </w:rPr>
        <w:t>%</w:t>
      </w:r>
    </w:p>
    <w:p w:rsidR="00D917DC" w:rsidRPr="002F5D58" w:rsidRDefault="00D917DC" w:rsidP="00D917DC">
      <w:pPr>
        <w:spacing w:after="0"/>
        <w:contextualSpacing w:val="0"/>
        <w:rPr>
          <w:rFonts w:eastAsia="Times New Roman" w:cs="Times New Roman"/>
          <w:sz w:val="22"/>
          <w:highlight w:val="green"/>
        </w:rPr>
      </w:pPr>
    </w:p>
    <w:p w:rsidR="00D917DC" w:rsidRPr="002F5D58" w:rsidRDefault="00D917DC" w:rsidP="00D917DC">
      <w:pPr>
        <w:spacing w:after="0"/>
        <w:contextualSpacing w:val="0"/>
        <w:jc w:val="both"/>
        <w:rPr>
          <w:rFonts w:eastAsia="Times New Roman" w:cs="Times New Roman"/>
          <w:sz w:val="22"/>
        </w:rPr>
      </w:pPr>
      <w:r w:rsidRPr="002F5D58">
        <w:rPr>
          <w:rFonts w:eastAsia="Times New Roman" w:cs="Times New Roman"/>
          <w:sz w:val="22"/>
        </w:rPr>
        <w:t>Всяка оферта се оценява по горните формули и показатели. Оценката по всеки отделен показател и комплексната оценка се изчислява с точност до втория знак след десетичната запетая.</w:t>
      </w:r>
    </w:p>
    <w:p w:rsidR="00D917DC" w:rsidRPr="002F5D58" w:rsidRDefault="00D917DC" w:rsidP="00D917DC">
      <w:pPr>
        <w:spacing w:after="0"/>
        <w:contextualSpacing w:val="0"/>
        <w:jc w:val="both"/>
        <w:rPr>
          <w:rFonts w:eastAsia="Arial Unicode MS" w:cs="Times New Roman"/>
          <w:szCs w:val="24"/>
          <w:lang w:eastAsia="bg-BG"/>
        </w:rPr>
      </w:pPr>
      <w:r w:rsidRPr="002F5D58">
        <w:rPr>
          <w:rFonts w:eastAsia="Times New Roman" w:cs="Times New Roman"/>
          <w:sz w:val="22"/>
        </w:rPr>
        <w:t xml:space="preserve">      </w:t>
      </w:r>
      <w:r w:rsidRPr="002F5D58">
        <w:rPr>
          <w:rFonts w:eastAsia="Arial Unicode MS" w:cs="Times New Roman"/>
          <w:szCs w:val="24"/>
        </w:rPr>
        <w:t xml:space="preserve">Участникът, чиято оферта е получила най-висока оценка се класира на  първо място, а останалите следват в низходящ ред.  </w:t>
      </w:r>
    </w:p>
    <w:p w:rsidR="00D917DC" w:rsidRPr="002F5D58" w:rsidRDefault="00D917DC" w:rsidP="00D917DC">
      <w:pPr>
        <w:autoSpaceDE w:val="0"/>
        <w:autoSpaceDN w:val="0"/>
        <w:adjustRightInd w:val="0"/>
        <w:spacing w:after="0"/>
        <w:ind w:firstLine="720"/>
        <w:contextualSpacing w:val="0"/>
        <w:jc w:val="both"/>
        <w:rPr>
          <w:rFonts w:eastAsia="Arial Unicode MS" w:cs="Times New Roman"/>
          <w:szCs w:val="24"/>
          <w:lang w:eastAsia="bg-BG"/>
        </w:rPr>
      </w:pPr>
    </w:p>
    <w:p w:rsidR="00D953B9" w:rsidRPr="002F5D58" w:rsidRDefault="00D953B9" w:rsidP="00D953B9">
      <w:pPr>
        <w:spacing w:after="0" w:line="259" w:lineRule="auto"/>
        <w:ind w:left="360"/>
        <w:contextualSpacing w:val="0"/>
        <w:jc w:val="both"/>
        <w:rPr>
          <w:rFonts w:eastAsia="Times New Roman" w:cs="Times New Roman"/>
          <w:szCs w:val="24"/>
          <w:lang w:eastAsia="bg-BG"/>
        </w:rPr>
      </w:pPr>
    </w:p>
    <w:p w:rsidR="002F5D58" w:rsidRPr="002F5D58" w:rsidRDefault="002F5D58" w:rsidP="002F5D58">
      <w:pPr>
        <w:numPr>
          <w:ilvl w:val="0"/>
          <w:numId w:val="26"/>
        </w:numPr>
        <w:spacing w:after="0" w:line="259" w:lineRule="auto"/>
        <w:ind w:left="360" w:firstLine="0"/>
        <w:contextualSpacing w:val="0"/>
        <w:jc w:val="both"/>
        <w:rPr>
          <w:rFonts w:eastAsia="Times New Roman" w:cs="Times New Roman"/>
          <w:szCs w:val="24"/>
          <w:u w:val="single"/>
          <w:lang w:eastAsia="bg-BG"/>
        </w:rPr>
      </w:pPr>
      <w:r w:rsidRPr="002F5D58">
        <w:rPr>
          <w:rFonts w:eastAsia="Times New Roman" w:cs="Times New Roman"/>
          <w:szCs w:val="24"/>
          <w:u w:val="single"/>
          <w:lang w:eastAsia="bg-BG"/>
        </w:rPr>
        <w:t xml:space="preserve">Забележка: </w:t>
      </w:r>
    </w:p>
    <w:p w:rsidR="002F5D58" w:rsidRPr="002F5D58" w:rsidRDefault="002F5D58" w:rsidP="002F5D58">
      <w:pPr>
        <w:numPr>
          <w:ilvl w:val="0"/>
          <w:numId w:val="26"/>
        </w:numPr>
        <w:spacing w:after="0" w:line="259" w:lineRule="auto"/>
        <w:ind w:left="360" w:firstLine="0"/>
        <w:contextualSpacing w:val="0"/>
        <w:jc w:val="both"/>
        <w:rPr>
          <w:rFonts w:eastAsia="Times New Roman" w:cs="Times New Roman"/>
          <w:szCs w:val="24"/>
          <w:lang w:eastAsia="bg-BG"/>
        </w:rPr>
      </w:pPr>
      <w:r w:rsidRPr="002F5D58">
        <w:rPr>
          <w:rFonts w:eastAsia="Times New Roman" w:cs="Times New Roman"/>
          <w:szCs w:val="24"/>
          <w:lang w:eastAsia="bg-BG"/>
        </w:rPr>
        <w:t>Ценовите предложения се проверяват, за да се установи, че са подготвени и представени в съответствие с изискванията на документацията на обществената поръчка.</w:t>
      </w:r>
    </w:p>
    <w:p w:rsidR="002F5D58" w:rsidRPr="002F5D58" w:rsidRDefault="002F5D58" w:rsidP="002F5D58">
      <w:pPr>
        <w:numPr>
          <w:ilvl w:val="0"/>
          <w:numId w:val="26"/>
        </w:numPr>
        <w:spacing w:after="0" w:line="259" w:lineRule="auto"/>
        <w:ind w:left="360" w:firstLine="0"/>
        <w:contextualSpacing w:val="0"/>
        <w:jc w:val="both"/>
        <w:rPr>
          <w:rFonts w:eastAsia="Times New Roman" w:cs="Times New Roman"/>
          <w:szCs w:val="24"/>
          <w:lang w:eastAsia="bg-BG"/>
        </w:rPr>
      </w:pPr>
      <w:r w:rsidRPr="002F5D58">
        <w:rPr>
          <w:rFonts w:eastAsia="Times New Roman" w:cs="Times New Roman"/>
          <w:szCs w:val="24"/>
          <w:lang w:eastAsia="bg-BG"/>
        </w:rPr>
        <w:lastRenderedPageBreak/>
        <w:tab/>
        <w:t>Комисията провежда публично жребий за определяне на изпълнител между класираните на първо място оферти, когато оценките на  две или повече оферти са равни.</w:t>
      </w:r>
    </w:p>
    <w:p w:rsidR="00613017" w:rsidRPr="00613017" w:rsidRDefault="00613017" w:rsidP="000944C0">
      <w:pPr>
        <w:spacing w:after="0"/>
        <w:ind w:firstLine="360"/>
        <w:contextualSpacing w:val="0"/>
        <w:jc w:val="both"/>
        <w:rPr>
          <w:rFonts w:eastAsia="Times New Roman" w:cs="Times New Roman"/>
          <w:color w:val="000000"/>
          <w:szCs w:val="24"/>
          <w:lang w:eastAsia="bg-BG"/>
        </w:rPr>
      </w:pPr>
      <w:bookmarkStart w:id="17" w:name="_Toc217630409"/>
      <w:bookmarkEnd w:id="16"/>
      <w:r w:rsidRPr="00613017">
        <w:rPr>
          <w:rFonts w:eastAsia="Times New Roman" w:cs="Times New Roman"/>
          <w:szCs w:val="24"/>
          <w:lang w:eastAsia="bg-BG"/>
        </w:rPr>
        <w:t xml:space="preserve">Постъпилите офертите ще се отварят на мястото, датата и часа, посочени в обявлението за възлагане на настоящата обществена поръчка. </w:t>
      </w:r>
      <w:r w:rsidRPr="00613017">
        <w:rPr>
          <w:rFonts w:eastAsia="Times New Roman" w:cs="Times New Roman"/>
          <w:color w:val="000000"/>
          <w:szCs w:val="24"/>
          <w:lang w:eastAsia="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613017" w:rsidRPr="00613017" w:rsidRDefault="00613017" w:rsidP="000944C0">
      <w:pPr>
        <w:spacing w:after="0"/>
        <w:ind w:firstLine="360"/>
        <w:contextualSpacing w:val="0"/>
        <w:jc w:val="both"/>
        <w:rPr>
          <w:rFonts w:eastAsia="Times New Roman" w:cs="Times New Roman"/>
          <w:color w:val="000000"/>
          <w:szCs w:val="24"/>
          <w:lang w:eastAsia="bg-BG"/>
        </w:rPr>
      </w:pPr>
      <w:r w:rsidRPr="00613017">
        <w:rPr>
          <w:rFonts w:eastAsia="Times New Roman" w:cs="Times New Roman"/>
          <w:szCs w:val="24"/>
          <w:lang w:eastAsia="bg-BG"/>
        </w:rPr>
        <w:t xml:space="preserve"> </w:t>
      </w:r>
      <w:r w:rsidRPr="00613017">
        <w:rPr>
          <w:rFonts w:eastAsia="Times New Roman" w:cs="Times New Roman"/>
          <w:color w:val="000000"/>
          <w:szCs w:val="24"/>
          <w:lang w:eastAsia="bg-BG"/>
        </w:rPr>
        <w:t xml:space="preserve">След изтичането на срока за получаване на оферти възложителят назначава комисия за отваряне, разглеждане и оценка на офертите /комисия по </w:t>
      </w:r>
      <w:hyperlink r:id="rId31" w:history="1">
        <w:r w:rsidRPr="00613017">
          <w:rPr>
            <w:rFonts w:eastAsia="Times New Roman" w:cs="Times New Roman"/>
            <w:color w:val="000000"/>
            <w:szCs w:val="24"/>
            <w:lang w:eastAsia="bg-BG"/>
          </w:rPr>
          <w:t>чл. 103, ал. 1 от ЗОП</w:t>
        </w:r>
      </w:hyperlink>
      <w:r w:rsidRPr="00613017">
        <w:rPr>
          <w:rFonts w:eastAsia="Times New Roman" w:cs="Times New Roman"/>
          <w:color w:val="000000"/>
          <w:szCs w:val="24"/>
          <w:lang w:eastAsia="bg-BG"/>
        </w:rPr>
        <w:t xml:space="preserve">/.  </w:t>
      </w:r>
      <w:r w:rsidRPr="00613017">
        <w:rPr>
          <w:rFonts w:eastAsia="Times New Roman" w:cs="Times New Roman"/>
          <w:szCs w:val="24"/>
          <w:lang w:eastAsia="bg-BG"/>
        </w:rPr>
        <w:t xml:space="preserve">Получените офертите се предават на председателя на комисията по </w:t>
      </w:r>
      <w:hyperlink r:id="rId32" w:history="1">
        <w:r w:rsidRPr="00613017">
          <w:rPr>
            <w:rFonts w:eastAsia="Times New Roman" w:cs="Times New Roman"/>
            <w:color w:val="000000"/>
            <w:szCs w:val="24"/>
            <w:lang w:eastAsia="bg-BG"/>
          </w:rPr>
          <w:t>чл. 103,</w:t>
        </w:r>
      </w:hyperlink>
      <w:r w:rsidRPr="00613017">
        <w:rPr>
          <w:rFonts w:eastAsia="Times New Roman" w:cs="Times New Roman"/>
          <w:szCs w:val="24"/>
          <w:lang w:eastAsia="bg-BG"/>
        </w:rPr>
        <w:t xml:space="preserve"> ал.1 от ЗОП, за което се съставя протокол с данните по чл.48, ал. 1 от ППЗОП. Протоколът се подписва от предаващото лице и от председателя на комисията.</w:t>
      </w:r>
      <w:r w:rsidRPr="00613017">
        <w:rPr>
          <w:rFonts w:eastAsia="Times New Roman" w:cs="Times New Roman"/>
          <w:color w:val="000000"/>
          <w:szCs w:val="24"/>
          <w:lang w:eastAsia="bg-BG"/>
        </w:rPr>
        <w:t xml:space="preserve"> Комисията по </w:t>
      </w:r>
      <w:hyperlink r:id="rId33" w:history="1">
        <w:r w:rsidRPr="00613017">
          <w:rPr>
            <w:rFonts w:eastAsia="Times New Roman" w:cs="Times New Roman"/>
            <w:color w:val="000000"/>
            <w:szCs w:val="24"/>
            <w:lang w:eastAsia="bg-BG"/>
          </w:rPr>
          <w:t>чл. 103, ал. 1 ЗОП</w:t>
        </w:r>
      </w:hyperlink>
      <w:r w:rsidRPr="00613017">
        <w:rPr>
          <w:rFonts w:eastAsia="Times New Roman" w:cs="Times New Roman"/>
          <w:color w:val="000000"/>
          <w:szCs w:val="24"/>
          <w:lang w:eastAsia="bg-BG"/>
        </w:rPr>
        <w:t xml:space="preserve"> започва работа след получаване на представените оферти и протокола.</w:t>
      </w:r>
    </w:p>
    <w:p w:rsidR="00613017" w:rsidRPr="00613017" w:rsidRDefault="00613017" w:rsidP="000944C0">
      <w:pPr>
        <w:spacing w:after="0"/>
        <w:ind w:firstLine="360"/>
        <w:contextualSpacing w:val="0"/>
        <w:jc w:val="both"/>
        <w:rPr>
          <w:rFonts w:eastAsia="Times New Roman" w:cs="Times New Roman"/>
          <w:szCs w:val="24"/>
          <w:lang w:eastAsia="bg-BG"/>
        </w:rPr>
      </w:pPr>
      <w:r w:rsidRPr="00613017">
        <w:rPr>
          <w:rFonts w:eastAsia="Times New Roman" w:cs="Times New Roman"/>
          <w:color w:val="000000"/>
          <w:szCs w:val="24"/>
          <w:lang w:eastAsia="bg-BG"/>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13017" w:rsidRPr="00613017" w:rsidRDefault="00613017" w:rsidP="00613017">
      <w:pPr>
        <w:spacing w:after="0"/>
        <w:contextualSpacing w:val="0"/>
        <w:jc w:val="both"/>
        <w:rPr>
          <w:rFonts w:eastAsia="Times New Roman" w:cs="Times New Roman"/>
          <w:szCs w:val="24"/>
          <w:lang w:eastAsia="bg-BG"/>
        </w:rPr>
      </w:pPr>
      <w:r w:rsidRPr="00613017">
        <w:rPr>
          <w:rFonts w:eastAsia="Times New Roman" w:cs="Times New Roman"/>
          <w:szCs w:val="24"/>
          <w:lang w:eastAsia="bg-BG"/>
        </w:rPr>
        <w:t xml:space="preserve"> </w:t>
      </w:r>
      <w:r w:rsidR="000944C0">
        <w:rPr>
          <w:rFonts w:eastAsia="Times New Roman" w:cs="Times New Roman"/>
          <w:b/>
          <w:szCs w:val="24"/>
          <w:lang w:eastAsia="bg-BG"/>
        </w:rPr>
        <w:tab/>
      </w:r>
      <w:r w:rsidRPr="00613017">
        <w:rPr>
          <w:rFonts w:eastAsia="Times New Roman" w:cs="Times New Roman"/>
          <w:szCs w:val="24"/>
          <w:lang w:eastAsia="bg-BG"/>
        </w:rPr>
        <w:t>В съответствие с възможността по чл. 181, ал. 2 от ЗОП при провеждане на настоящата процедура оценката на техническите и ценовите предложения на участниците ще бъде направена преди разглеждане на документите за съответствие с критериите за подбор. Тази възможност е  посочена от възложителя в обявлението.</w:t>
      </w:r>
    </w:p>
    <w:p w:rsidR="00613017" w:rsidRPr="00613017" w:rsidRDefault="004E25AC" w:rsidP="00613017">
      <w:pPr>
        <w:keepNext/>
        <w:spacing w:before="240"/>
        <w:contextualSpacing w:val="0"/>
        <w:jc w:val="both"/>
        <w:outlineLvl w:val="1"/>
        <w:rPr>
          <w:rFonts w:eastAsia="Times New Roman" w:cs="Times New Roman"/>
          <w:b/>
          <w:szCs w:val="24"/>
          <w:lang w:eastAsia="bg-BG"/>
        </w:rPr>
      </w:pPr>
      <w:bookmarkStart w:id="18" w:name="_Toc217630424"/>
      <w:bookmarkStart w:id="19" w:name="_Toc402507871"/>
      <w:bookmarkEnd w:id="17"/>
      <w:r>
        <w:rPr>
          <w:rFonts w:eastAsia="Times New Roman" w:cs="Times New Roman"/>
          <w:b/>
          <w:szCs w:val="24"/>
          <w:lang w:eastAsia="bg-BG"/>
        </w:rPr>
        <w:t>За обявя</w:t>
      </w:r>
      <w:r w:rsidR="00613017" w:rsidRPr="00613017">
        <w:rPr>
          <w:rFonts w:eastAsia="Times New Roman" w:cs="Times New Roman"/>
          <w:b/>
          <w:szCs w:val="24"/>
          <w:lang w:eastAsia="bg-BG"/>
        </w:rPr>
        <w:t>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13017" w:rsidRPr="00613017" w:rsidRDefault="00613017" w:rsidP="00613017">
      <w:pPr>
        <w:spacing w:before="120" w:after="0"/>
        <w:contextualSpacing w:val="0"/>
        <w:jc w:val="both"/>
        <w:rPr>
          <w:rFonts w:eastAsia="Times New Roman" w:cs="Times New Roman"/>
          <w:b/>
          <w:szCs w:val="24"/>
          <w:lang w:eastAsia="bg-BG"/>
        </w:rPr>
      </w:pPr>
      <w:r w:rsidRPr="00613017">
        <w:rPr>
          <w:rFonts w:eastAsia="Times New Roman" w:cs="Times New Roman"/>
          <w:b/>
          <w:szCs w:val="24"/>
          <w:lang w:eastAsia="bg-BG"/>
        </w:rPr>
        <w:t xml:space="preserve"> Възложителят изпраща на участниците решение за определяне на изпълнител или за прекратяването на процедурата в тридневен срок от издаването му, по един от посочените в чл. 43 от ЗОП начини. </w:t>
      </w:r>
    </w:p>
    <w:p w:rsidR="00613017" w:rsidRPr="00613017" w:rsidRDefault="00613017" w:rsidP="00613017">
      <w:pPr>
        <w:spacing w:before="120" w:after="0"/>
        <w:contextualSpacing w:val="0"/>
        <w:jc w:val="both"/>
        <w:rPr>
          <w:rFonts w:eastAsia="Times New Roman" w:cs="Times New Roman"/>
          <w:b/>
          <w:szCs w:val="24"/>
          <w:lang w:val="en-US" w:eastAsia="bg-BG"/>
        </w:rPr>
      </w:pPr>
    </w:p>
    <w:bookmarkEnd w:id="18"/>
    <w:bookmarkEnd w:id="19"/>
    <w:p w:rsidR="00613017" w:rsidRPr="00613017" w:rsidRDefault="00613017" w:rsidP="00613017">
      <w:pPr>
        <w:spacing w:after="0"/>
        <w:ind w:firstLine="567"/>
        <w:contextualSpacing w:val="0"/>
        <w:jc w:val="both"/>
        <w:rPr>
          <w:rFonts w:eastAsia="Calibri" w:cs="Times New Roman"/>
          <w:szCs w:val="24"/>
        </w:rPr>
      </w:pPr>
      <w:r w:rsidRPr="00613017">
        <w:rPr>
          <w:rFonts w:eastAsia="Calibri" w:cs="Times New Roman"/>
          <w:b/>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Техническа спецификация, Образци).</w:t>
      </w:r>
    </w:p>
    <w:p w:rsidR="00D67B4A" w:rsidRPr="00D67B4A" w:rsidRDefault="00D67B4A" w:rsidP="00090086">
      <w:pPr>
        <w:spacing w:after="0"/>
        <w:ind w:left="567"/>
        <w:contextualSpacing w:val="0"/>
        <w:jc w:val="both"/>
        <w:rPr>
          <w:rFonts w:eastAsia="Times New Roman" w:cs="Times New Roman"/>
          <w:color w:val="C00000"/>
          <w:szCs w:val="24"/>
          <w:lang w:eastAsia="bg-BG"/>
        </w:rPr>
      </w:pPr>
    </w:p>
    <w:p w:rsidR="00090086" w:rsidRPr="00F751B4" w:rsidRDefault="00090086" w:rsidP="00090086">
      <w:pPr>
        <w:shd w:val="clear" w:color="auto" w:fill="FFFFFF"/>
        <w:spacing w:after="0"/>
        <w:ind w:firstLine="284"/>
        <w:contextualSpacing w:val="0"/>
        <w:jc w:val="right"/>
        <w:rPr>
          <w:rFonts w:eastAsia="Times New Roman" w:cs="Times New Roman"/>
          <w:color w:val="00B050"/>
          <w:spacing w:val="-4"/>
          <w:szCs w:val="24"/>
          <w:lang w:val="ru-RU" w:eastAsia="bg-BG"/>
        </w:rPr>
      </w:pPr>
    </w:p>
    <w:p w:rsidR="00090086" w:rsidRPr="00F751B4" w:rsidRDefault="00090086" w:rsidP="00090086">
      <w:pPr>
        <w:shd w:val="clear" w:color="auto" w:fill="FFFFFF"/>
        <w:spacing w:after="0"/>
        <w:ind w:firstLine="284"/>
        <w:contextualSpacing w:val="0"/>
        <w:jc w:val="both"/>
        <w:rPr>
          <w:rFonts w:eastAsia="Times New Roman" w:cs="Times New Roman"/>
          <w:color w:val="00B050"/>
          <w:spacing w:val="2"/>
          <w:szCs w:val="24"/>
          <w:lang w:eastAsia="bg-BG"/>
        </w:rPr>
      </w:pPr>
    </w:p>
    <w:p w:rsidR="00090086" w:rsidRDefault="00090086" w:rsidP="00090086">
      <w:pPr>
        <w:shd w:val="clear" w:color="auto" w:fill="FFFFFF"/>
        <w:spacing w:after="0"/>
        <w:ind w:firstLine="284"/>
        <w:contextualSpacing w:val="0"/>
        <w:jc w:val="both"/>
        <w:rPr>
          <w:rFonts w:eastAsia="Times New Roman" w:cs="Times New Roman"/>
          <w:color w:val="000000"/>
          <w:spacing w:val="2"/>
          <w:szCs w:val="24"/>
          <w:lang w:val="en-US" w:eastAsia="bg-BG"/>
        </w:rPr>
      </w:pPr>
    </w:p>
    <w:p w:rsidR="00CC3F95" w:rsidRDefault="00CC3F95" w:rsidP="00090086">
      <w:pPr>
        <w:shd w:val="clear" w:color="auto" w:fill="FFFFFF"/>
        <w:spacing w:after="0"/>
        <w:ind w:firstLine="284"/>
        <w:contextualSpacing w:val="0"/>
        <w:jc w:val="both"/>
        <w:rPr>
          <w:rFonts w:eastAsia="Times New Roman" w:cs="Times New Roman"/>
          <w:color w:val="000000"/>
          <w:spacing w:val="2"/>
          <w:szCs w:val="24"/>
          <w:lang w:val="en-US" w:eastAsia="bg-BG"/>
        </w:rPr>
      </w:pPr>
      <w:r>
        <w:rPr>
          <w:rFonts w:eastAsia="Times New Roman" w:cs="Times New Roman"/>
          <w:color w:val="000000"/>
          <w:spacing w:val="2"/>
          <w:szCs w:val="24"/>
          <w:lang w:val="en-US" w:eastAsia="bg-BG"/>
        </w:rPr>
        <w:br/>
      </w:r>
    </w:p>
    <w:p w:rsidR="00522826" w:rsidRDefault="00CC3F95" w:rsidP="00522826">
      <w:pPr>
        <w:jc w:val="center"/>
        <w:rPr>
          <w:rFonts w:eastAsia="Times New Roman" w:cs="Times New Roman"/>
          <w:color w:val="000000"/>
          <w:spacing w:val="2"/>
          <w:szCs w:val="24"/>
          <w:lang w:eastAsia="bg-BG"/>
        </w:rPr>
      </w:pPr>
      <w:r>
        <w:rPr>
          <w:rFonts w:eastAsia="Times New Roman" w:cs="Times New Roman"/>
          <w:color w:val="000000"/>
          <w:spacing w:val="2"/>
          <w:szCs w:val="24"/>
          <w:lang w:val="en-US" w:eastAsia="bg-BG"/>
        </w:rPr>
        <w:br w:type="page"/>
      </w:r>
    </w:p>
    <w:p w:rsidR="00522826" w:rsidRDefault="00522826" w:rsidP="00522826">
      <w:pPr>
        <w:jc w:val="center"/>
        <w:rPr>
          <w:rFonts w:eastAsia="Times New Roman" w:cs="Times New Roman"/>
          <w:b/>
          <w:color w:val="000000"/>
          <w:spacing w:val="2"/>
          <w:sz w:val="32"/>
          <w:szCs w:val="32"/>
          <w:lang w:val="en-US" w:eastAsia="bg-BG"/>
        </w:rPr>
      </w:pPr>
      <w:r w:rsidRPr="00522826">
        <w:rPr>
          <w:rFonts w:eastAsia="Times New Roman" w:cs="Times New Roman"/>
          <w:b/>
          <w:color w:val="000000"/>
          <w:spacing w:val="2"/>
          <w:sz w:val="32"/>
          <w:szCs w:val="32"/>
          <w:lang w:eastAsia="bg-BG"/>
        </w:rPr>
        <w:lastRenderedPageBreak/>
        <w:t xml:space="preserve">РАЗДЕЛ </w:t>
      </w:r>
      <w:r w:rsidRPr="00522826">
        <w:rPr>
          <w:rFonts w:eastAsia="Times New Roman" w:cs="Times New Roman"/>
          <w:b/>
          <w:color w:val="000000"/>
          <w:spacing w:val="2"/>
          <w:sz w:val="32"/>
          <w:szCs w:val="32"/>
          <w:lang w:val="en-US" w:eastAsia="bg-BG"/>
        </w:rPr>
        <w:t>II</w:t>
      </w:r>
    </w:p>
    <w:p w:rsidR="00522826" w:rsidRPr="00522826" w:rsidRDefault="00522826" w:rsidP="00522826">
      <w:pPr>
        <w:jc w:val="center"/>
        <w:rPr>
          <w:rFonts w:eastAsia="Times New Roman" w:cs="Times New Roman"/>
          <w:b/>
          <w:color w:val="000000"/>
          <w:spacing w:val="2"/>
          <w:sz w:val="32"/>
          <w:szCs w:val="32"/>
          <w:lang w:val="en-US" w:eastAsia="bg-BG"/>
        </w:rPr>
      </w:pPr>
    </w:p>
    <w:p w:rsidR="00522826" w:rsidRPr="00522826" w:rsidRDefault="00522826" w:rsidP="00522826">
      <w:pPr>
        <w:jc w:val="center"/>
        <w:rPr>
          <w:rFonts w:eastAsia="Times New Roman" w:cs="Times New Roman"/>
          <w:b/>
          <w:sz w:val="40"/>
          <w:szCs w:val="40"/>
          <w:lang w:eastAsia="bg-BG"/>
        </w:rPr>
      </w:pPr>
      <w:r w:rsidRPr="00522826">
        <w:rPr>
          <w:rFonts w:eastAsia="Times New Roman" w:cs="Times New Roman"/>
          <w:b/>
          <w:sz w:val="40"/>
          <w:szCs w:val="40"/>
          <w:lang w:eastAsia="bg-BG"/>
        </w:rPr>
        <w:t>ТЕХНИЧЕСКИ СПЕЦИФИКАЦИИ</w:t>
      </w:r>
    </w:p>
    <w:p w:rsidR="00522826" w:rsidRPr="00522826" w:rsidRDefault="00522826" w:rsidP="00522826">
      <w:pPr>
        <w:contextualSpacing w:val="0"/>
        <w:jc w:val="center"/>
        <w:rPr>
          <w:rFonts w:eastAsia="Times New Roman" w:cs="Times New Roman"/>
          <w:b/>
          <w:sz w:val="40"/>
          <w:szCs w:val="40"/>
          <w:lang w:eastAsia="bg-BG"/>
        </w:rPr>
      </w:pPr>
    </w:p>
    <w:p w:rsidR="00522826" w:rsidRPr="00522826" w:rsidRDefault="00522826" w:rsidP="00522826">
      <w:pPr>
        <w:contextualSpacing w:val="0"/>
        <w:jc w:val="both"/>
        <w:rPr>
          <w:rFonts w:eastAsia="Times New Roman" w:cs="Times New Roman"/>
          <w:b/>
          <w:color w:val="000000"/>
          <w:szCs w:val="24"/>
          <w:lang w:eastAsia="bg-BG"/>
        </w:rPr>
      </w:pPr>
      <w:r w:rsidRPr="00522826">
        <w:rPr>
          <w:rFonts w:eastAsia="Times New Roman" w:cs="Times New Roman"/>
          <w:b/>
          <w:color w:val="000000"/>
          <w:szCs w:val="24"/>
          <w:lang w:val="en-US" w:eastAsia="bg-BG"/>
        </w:rPr>
        <w:t>I</w:t>
      </w:r>
      <w:r w:rsidRPr="00522826">
        <w:rPr>
          <w:rFonts w:eastAsia="Times New Roman" w:cs="Times New Roman"/>
          <w:b/>
          <w:color w:val="000000"/>
          <w:szCs w:val="24"/>
          <w:lang w:eastAsia="bg-BG"/>
        </w:rPr>
        <w:t>. ОПИСАНИЕ НА РАБОТИТЕ И ТЕХНИЧЕСКИ ИЗИСКВАНИЯ</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Основната дейност е </w:t>
      </w:r>
      <w:r w:rsidRPr="00522826">
        <w:rPr>
          <w:rFonts w:eastAsia="Times New Roman" w:cs="Times New Roman"/>
          <w:bCs/>
          <w:color w:val="000000"/>
          <w:szCs w:val="24"/>
          <w:lang w:eastAsia="bg-BG"/>
        </w:rPr>
        <w:t>почистване на замърсени с отпадъци терени и</w:t>
      </w:r>
      <w:r w:rsidRPr="00522826">
        <w:rPr>
          <w:rFonts w:eastAsia="Times New Roman" w:cs="Times New Roman"/>
          <w:color w:val="000000"/>
          <w:szCs w:val="24"/>
          <w:lang w:eastAsia="bg-BG"/>
        </w:rPr>
        <w:t xml:space="preserve"> включва прибутване, събиране, товарене и извозване на отпадъци.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Поддържането на чистотата на обществените територии е сред основните ангажименти на Община Ветово по отношение на опазването на околната среда. Тази дейност ще бъде възложена в следните 2(две) обособени позиции: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ОБОСОБЕНА ПОЗИЦИЯ №1 „Почистване на замърсени с отпадъци терени в град Ветово, град Глоджево, село Смирненски и село Писанец“, включваща следните 2 вида дейности: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b/>
          <w:bCs/>
          <w:color w:val="000000"/>
          <w:szCs w:val="24"/>
          <w:lang w:eastAsia="bg-BG"/>
        </w:rPr>
      </w:pPr>
      <w:r w:rsidRPr="00522826">
        <w:rPr>
          <w:rFonts w:eastAsia="Times New Roman" w:cs="Times New Roman"/>
          <w:b/>
          <w:bCs/>
          <w:color w:val="000000"/>
          <w:szCs w:val="24"/>
          <w:lang w:eastAsia="bg-BG"/>
        </w:rPr>
        <w:t>1. Товарене и извозване на отпадъци до гр. Русе (Регионално депо/действаща сепарираща инсталация) или до съществуващо торище до 3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На територията на община Ветово, в резултат на нерегламентирано изхвърляне на отпадъци от граждани и фирми, е възможно да се образуват нерегламентирани сметища и различни локални замърсявания. При констатиране наличието на такива замърсявания Общинска администрация-Ветово е длъжна да предприеме мерки и да организира почистването на замърсените терени. За тази цел Общинска администрация-Ветово и кметовете на населени места периодично организират обходи на населените места и землищата, и съставят протоколи за наличието/неналичието на замърсявания, на база които следва да се предприемат съответните действия. При констатиране на замърсени с отпадъци терени, кметът на Община Ветово, а за населените места извън гр. Ветово кметовете на съответните кметства организират почистването им, като възлагат това на външен изпълнител.</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Възлагателните писма за гр. Ветово се изготвят от</w:t>
      </w:r>
      <w:r w:rsidR="000D2BED">
        <w:rPr>
          <w:rFonts w:eastAsia="Times New Roman" w:cs="Times New Roman"/>
          <w:bCs/>
          <w:color w:val="000000"/>
          <w:szCs w:val="24"/>
          <w:lang w:eastAsia="bg-BG"/>
        </w:rPr>
        <w:t xml:space="preserve"> кмета на общината а за останалите населени места от</w:t>
      </w:r>
      <w:r w:rsidRPr="00522826">
        <w:rPr>
          <w:rFonts w:eastAsia="Times New Roman" w:cs="Times New Roman"/>
          <w:bCs/>
          <w:color w:val="000000"/>
          <w:szCs w:val="24"/>
          <w:lang w:eastAsia="bg-BG"/>
        </w:rPr>
        <w:t xml:space="preserve"> кмета на съответното кметство. Същите  съдържат детайлна информация за местонахождението на замърсяването и приблизителен обем на отпадъчната маса, както и мястото, на което следва да бъдат депонирани.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Възлагането се извършва до изчерпване на одобрения максимален бюджет за съответното населено място. Ограниченият бюджет предопределя възлагането да става по приоритети, определени от съответните кметове. С оглед спорадичния характер на установяване на такива замърсени терени, възлагането на този вид дейност е при необходимост и с вероятна неритмичност.</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С цел ограничаване на вредното въздействие на отпадъците върху околната среда, дейностите по почистване на установени замърсени терени следва да бъдат осъществени във възможно най-кратки срокове от момента на тяхното възлагане.</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Почистването се осъществява машинно и ръчно, до отстраняване в пълен обем на замърсяванията, при спазване на приложимите нормативни актове и възприетите добри практики. Отпадъците се събират в пълен обем, до пълното им отстраняване от и около замърсения терен (в радиус до 20 метра), натоварват се на транспортно средство и се извозват до Регионално депо за отпадъци – Русе, до действаща сепарираща инсталация или до съществуващо торище (в случай че отпадъците са биоразградими). Обемът на отпадъците може да варира в широки граници, като за целите на настоящата процедура е определен прогнозен обем от 200 куб. м., на база на наблюдения и отчетни данни за същата дейност през 2017 г.  В тази връзка е необходимо Изпълнителят на дейността да разполага с необходимите ресурси, осигуряващи максимална ефективност и ефикасност на дейността. Избраният изпълнител е длъжен да предприеме мерки за недопускане разпиляване на отпадъци по време на транспортирането им.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lastRenderedPageBreak/>
        <w:t>Регионално депо – Русе отстои на следните разстояния от населените места по тази обособена позиция:</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РД Русе – Ветово </w:t>
      </w:r>
      <w:r w:rsidRPr="00522826">
        <w:rPr>
          <w:rFonts w:eastAsia="Times New Roman" w:cs="Times New Roman"/>
          <w:bCs/>
          <w:color w:val="000000"/>
          <w:szCs w:val="24"/>
          <w:lang w:eastAsia="bg-BG"/>
        </w:rPr>
        <w:tab/>
        <w:t>– 42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РД Русе – Глоджево </w:t>
      </w:r>
      <w:r w:rsidRPr="00522826">
        <w:rPr>
          <w:rFonts w:eastAsia="Times New Roman" w:cs="Times New Roman"/>
          <w:bCs/>
          <w:color w:val="000000"/>
          <w:szCs w:val="24"/>
          <w:lang w:eastAsia="bg-BG"/>
        </w:rPr>
        <w:tab/>
        <w:t>– 54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РД Русе – Смирненски – 35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РД Русе – Писанец</w:t>
      </w:r>
      <w:r w:rsidRPr="00522826">
        <w:rPr>
          <w:rFonts w:eastAsia="Times New Roman" w:cs="Times New Roman"/>
          <w:bCs/>
          <w:color w:val="000000"/>
          <w:szCs w:val="24"/>
          <w:lang w:eastAsia="bg-BG"/>
        </w:rPr>
        <w:tab/>
        <w:t>– 35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Определените в предходния абзац отстояния до Регионалното депо-Русе, ще бъдат прилагани и при възложено транспортиране на отпадъци до коя да е друга инсталация(за сепариране, преработка, оползотворяване) на територията на град Русе. </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При извозването на отпадъци до Регионално депо-Русе или до друга инсталация, на която е възможно измерване, Изпълнителят </w:t>
      </w:r>
      <w:r w:rsidRPr="00522826">
        <w:rPr>
          <w:rFonts w:eastAsia="Times New Roman" w:cs="Times New Roman"/>
          <w:b/>
          <w:bCs/>
          <w:color w:val="000000"/>
          <w:szCs w:val="24"/>
          <w:u w:val="single"/>
          <w:lang w:eastAsia="bg-BG"/>
        </w:rPr>
        <w:t>задължително</w:t>
      </w:r>
      <w:r w:rsidRPr="00522826">
        <w:rPr>
          <w:rFonts w:eastAsia="Times New Roman" w:cs="Times New Roman"/>
          <w:bCs/>
          <w:color w:val="000000"/>
          <w:szCs w:val="24"/>
          <w:lang w:eastAsia="bg-BG"/>
        </w:rPr>
        <w:t xml:space="preserve"> представя на Възложителя кантарна бележка за депонирания отпадък.</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Таксата за депониране на отпадъците, дължима на оператора на Регионалното депо, таксите на други инсталации, както и отчисленията по Закона за управление на отпадъците се заплащат от Община Ветово.</w:t>
      </w:r>
    </w:p>
    <w:p w:rsidR="00522826" w:rsidRPr="00522826" w:rsidRDefault="00522826" w:rsidP="00522826">
      <w:pPr>
        <w:spacing w:after="0"/>
        <w:ind w:firstLine="426"/>
        <w:contextualSpacing w:val="0"/>
        <w:jc w:val="both"/>
        <w:rPr>
          <w:rFonts w:eastAsia="Times New Roman" w:cs="Times New Roman"/>
          <w:szCs w:val="24"/>
        </w:rPr>
      </w:pPr>
      <w:r w:rsidRPr="00522826">
        <w:rPr>
          <w:rFonts w:eastAsia="Times New Roman" w:cs="Times New Roman"/>
          <w:bCs/>
          <w:color w:val="000000"/>
          <w:szCs w:val="24"/>
          <w:lang w:eastAsia="bg-BG"/>
        </w:rPr>
        <w:t>Участниците в процедурата задължително представят с офертата си регистрационен документ</w:t>
      </w:r>
      <w:r w:rsidRPr="00522826">
        <w:rPr>
          <w:rFonts w:eastAsia="Times New Roman" w:cs="Times New Roman"/>
          <w:szCs w:val="24"/>
        </w:rPr>
        <w:t xml:space="preserve">  (валидно разрешително от РИОСВ) за извършване на дейностите по транспортиране на отпадъци или еквивалент, издаден по реда на Закона за управление на отпадъците (ЗУО). При участие на чуждестранни лица, същите следва да са вписани в аналогични регистри, съгласно законодателството на държавата членка, в която са установени.  </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При лоши метеорологични условия, транспортните средства, обслужващи замърсени терени, подходът до които се осъществява по черни и/или неасфалтирани пътища, следва да се почистват от кал и земни маси, с оглед недопускане на замърсяване на улици и пътища от общинската и републиканска пътна мрежа.</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Всички машини, консумативи, разходи за гориво, транспорт и персонал са за сметка на избрания изпълнител.</w:t>
      </w:r>
    </w:p>
    <w:p w:rsidR="00522826" w:rsidRPr="00522826" w:rsidRDefault="00522826" w:rsidP="00522826">
      <w:pPr>
        <w:numPr>
          <w:ilvl w:val="0"/>
          <w:numId w:val="49"/>
        </w:numPr>
        <w:autoSpaceDE w:val="0"/>
        <w:autoSpaceDN w:val="0"/>
        <w:adjustRightInd w:val="0"/>
        <w:spacing w:after="0" w:line="259" w:lineRule="auto"/>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Почистване на замърсени терени, представляващи съществуващи стари сметища, които все още не са рекултивирани, чрез разриване и прибутване на отпадъците.</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На територията на община Ветово съществуват стари сметища, които продължават да се използват от населението, въпреки съществуващите забрани. На тези сметища ежегодно продължават да се изхвърлят разнообразни по вид отпадъци – основно смесени битови, отпадъци с растителен и животински произход, както и строителни отпадъци. Голяма част от тези сметища са изчерпани като терени и неприбутването и неразриването на изхвърлените там отпадъци води до замърсяване на съседните имоти – общински пътища, други имоти общинска собственост, частни имоти. Това налага периодичното прибутване и разриване на отпадъците в рамките на тези терени, с оглед недопускане разпростирането на локалното замърсяване върху съседни имоти. Периодично кметът на съответното населено място или назначена от него комисия извършва оглед на тези стари сметища, след което при необходимост се възлага тяхното почистване, чрез прибутване и разриване. </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Избраният изпълнител извършва услугата, като не допуска разпиляване на отпадъци извън границите на определените за почистване имоти.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Избраният изпълнител следва да разполага с техника, чрез която да обезпечи извършването на тази услуга. </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При лоши метеорологични условия, транспортните средства, обслужващи замърсени терени, подходът до които се осъществява по черни и/или неасфалтирани пътища, следва да се почистват от кал и земни маси, с оглед недопускане на замърсяване на улици и пътища от общинската и републиканска пътна мрежа.</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Всички машини, консумативи, разходи за гориво и персонал са за сметка на избрания изпълнител.</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lastRenderedPageBreak/>
        <w:t>За целите на настоящото възлагане, на база отчетни документи от 2017 година за изпълнение на същата дейност, е определен прогнозен обем на работата по тази дейност от 1500 машиночаса сумарно за всички подобекти в рамките на обособената позиция.</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p>
    <w:p w:rsidR="00522826" w:rsidRPr="00522826" w:rsidRDefault="00522826" w:rsidP="00522826">
      <w:pPr>
        <w:autoSpaceDE w:val="0"/>
        <w:autoSpaceDN w:val="0"/>
        <w:adjustRightInd w:val="0"/>
        <w:ind w:firstLine="420"/>
        <w:jc w:val="both"/>
        <w:rPr>
          <w:rFonts w:eastAsia="Times New Roman" w:cs="Times New Roman"/>
          <w:szCs w:val="24"/>
        </w:rPr>
      </w:pPr>
      <w:r w:rsidRPr="00522826">
        <w:rPr>
          <w:rFonts w:eastAsia="Times New Roman" w:cs="Times New Roman"/>
          <w:b/>
          <w:szCs w:val="24"/>
        </w:rPr>
        <w:t>Обособена позиция №1</w:t>
      </w:r>
      <w:r w:rsidRPr="00522826">
        <w:rPr>
          <w:rFonts w:eastAsia="Times New Roman" w:cs="Times New Roman"/>
          <w:szCs w:val="24"/>
        </w:rPr>
        <w:t xml:space="preserve"> – „Почистване на замърсени с отпадъци терени в град Ветово, град Глоджево, село Смирненски и село Писанец“, включва следните подобекти:</w:t>
      </w:r>
    </w:p>
    <w:p w:rsidR="00522826" w:rsidRPr="00522826" w:rsidRDefault="00522826" w:rsidP="00522826">
      <w:pPr>
        <w:spacing w:after="0"/>
        <w:ind w:firstLine="360"/>
        <w:contextualSpacing w:val="0"/>
        <w:jc w:val="both"/>
        <w:rPr>
          <w:rFonts w:eastAsia="Calibri" w:cs="Times New Roman"/>
          <w:szCs w:val="24"/>
        </w:rPr>
      </w:pPr>
      <w:r w:rsidRPr="00522826">
        <w:rPr>
          <w:rFonts w:eastAsia="Times New Roman" w:cs="Times New Roman"/>
          <w:szCs w:val="24"/>
        </w:rPr>
        <w:t>1.</w:t>
      </w:r>
      <w:r w:rsidRPr="00522826">
        <w:rPr>
          <w:rFonts w:eastAsia="Calibri" w:cs="Times New Roman"/>
          <w:szCs w:val="24"/>
        </w:rPr>
        <w:t xml:space="preserve"> Почистване на замърсени с отпадъци терени в град Ветово;</w:t>
      </w:r>
    </w:p>
    <w:p w:rsidR="00522826" w:rsidRPr="00522826" w:rsidRDefault="00522826" w:rsidP="00522826">
      <w:pPr>
        <w:spacing w:after="0"/>
        <w:ind w:firstLine="360"/>
        <w:contextualSpacing w:val="0"/>
        <w:jc w:val="both"/>
        <w:rPr>
          <w:rFonts w:eastAsia="Calibri" w:cs="Times New Roman"/>
          <w:szCs w:val="24"/>
        </w:rPr>
      </w:pPr>
      <w:r w:rsidRPr="00522826">
        <w:rPr>
          <w:rFonts w:eastAsia="Calibri" w:cs="Times New Roman"/>
          <w:szCs w:val="24"/>
        </w:rPr>
        <w:t>2. Почистване на замърсени с отпадъци терени в град Глоджево;</w:t>
      </w:r>
    </w:p>
    <w:p w:rsidR="00522826" w:rsidRPr="00522826" w:rsidRDefault="00522826" w:rsidP="00522826">
      <w:pPr>
        <w:spacing w:after="0"/>
        <w:ind w:firstLine="360"/>
        <w:contextualSpacing w:val="0"/>
        <w:jc w:val="both"/>
        <w:rPr>
          <w:rFonts w:eastAsia="Calibri" w:cs="Times New Roman"/>
          <w:szCs w:val="24"/>
        </w:rPr>
      </w:pPr>
      <w:r w:rsidRPr="00522826">
        <w:rPr>
          <w:rFonts w:eastAsia="Calibri" w:cs="Times New Roman"/>
          <w:szCs w:val="24"/>
        </w:rPr>
        <w:t>3. Почистване на замърсени с отпадъци терени в село Смирненски;</w:t>
      </w:r>
    </w:p>
    <w:p w:rsidR="00522826" w:rsidRPr="00522826" w:rsidRDefault="00522826" w:rsidP="00522826">
      <w:pPr>
        <w:spacing w:after="0"/>
        <w:ind w:firstLine="360"/>
        <w:contextualSpacing w:val="0"/>
        <w:jc w:val="both"/>
        <w:rPr>
          <w:rFonts w:eastAsia="Calibri" w:cs="Times New Roman"/>
          <w:szCs w:val="24"/>
        </w:rPr>
      </w:pPr>
      <w:r w:rsidRPr="00522826">
        <w:rPr>
          <w:rFonts w:eastAsia="Calibri" w:cs="Times New Roman"/>
          <w:szCs w:val="24"/>
        </w:rPr>
        <w:t xml:space="preserve">4. Почистване на замърсени с отпадъци терени в село Писанец. </w:t>
      </w:r>
    </w:p>
    <w:p w:rsidR="00522826" w:rsidRPr="00522826" w:rsidRDefault="00522826" w:rsidP="00522826">
      <w:pPr>
        <w:autoSpaceDE w:val="0"/>
        <w:autoSpaceDN w:val="0"/>
        <w:adjustRightInd w:val="0"/>
        <w:spacing w:after="0"/>
        <w:ind w:firstLine="360"/>
        <w:contextualSpacing w:val="0"/>
        <w:jc w:val="both"/>
        <w:rPr>
          <w:rFonts w:eastAsia="Times New Roman" w:cs="Times New Roman"/>
          <w:color w:val="000000"/>
          <w:szCs w:val="24"/>
          <w:lang w:eastAsia="bg-BG"/>
        </w:rPr>
      </w:pP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Подобектите включват територията на населените места и прилежащите им землища.</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Извършването на всяка от дейностите, описани в Обособена позиция 1, </w:t>
      </w:r>
      <w:r w:rsidRPr="00522826">
        <w:rPr>
          <w:rFonts w:eastAsia="Times New Roman" w:cs="Times New Roman"/>
          <w:b/>
          <w:color w:val="000000"/>
          <w:szCs w:val="24"/>
          <w:lang w:eastAsia="bg-BG"/>
        </w:rPr>
        <w:t>стартира с възлагателно писмо от кмета на съответното населено място</w:t>
      </w:r>
      <w:r w:rsidRPr="00522826">
        <w:rPr>
          <w:rFonts w:eastAsia="Times New Roman" w:cs="Times New Roman"/>
          <w:color w:val="000000"/>
          <w:szCs w:val="24"/>
          <w:lang w:eastAsia="bg-BG"/>
        </w:rPr>
        <w:t>, в което са посочени обекта на който ще се изпълнява дейността, вида на дейността, замърсените терени с конкретни номера на имоти и местности, както и приблизителен обем на отпадъците и други изходни данни, съобразно услугата. Във възлагателното писмо задължително се посочва лицето от страна на Възложителя, което ще осъществява текущ контрол на изпълнението, включително данни за контакт с него – мобилен телефон и електронна поща.</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Изпълнителят трябва да започне изпълнението на възложената услуга в срок от максимум 48 часа от получаване на възлагателното писмо с оглед недопускане на разпиляване на събрани отпадъци и/или замърсяване на съседни терени.</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След старта на изпълнението Изпълнителят следва да осъществява предмета на услугата без прекъсване </w:t>
      </w:r>
      <w:r w:rsidRPr="00522826">
        <w:rPr>
          <w:rFonts w:eastAsia="Times New Roman" w:cs="Times New Roman"/>
          <w:bCs/>
          <w:color w:val="000000"/>
          <w:szCs w:val="24"/>
          <w:lang w:eastAsia="bg-BG"/>
        </w:rPr>
        <w:t>(освен случаите на форсмажор),</w:t>
      </w:r>
      <w:r w:rsidRPr="00522826">
        <w:rPr>
          <w:rFonts w:eastAsia="Times New Roman" w:cs="Times New Roman"/>
          <w:color w:val="000000"/>
          <w:szCs w:val="24"/>
          <w:lang w:eastAsia="bg-BG"/>
        </w:rPr>
        <w:t xml:space="preserve"> до изчерпване на обема работа, посочен във възлагателното писмо.</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При форсмажорни обстоятелства и такива, при които не е възможно изпълнението да продължи, то се прекъсва, като от Изпълнителя и определеното за текущ контрол лице, се съставя двустранен протокол, в който се описват причините за прекъсването. За подновяване на изпълнението на възложената дейност отново се съставя протокол.</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Кметът на съответното населено място или определено от него с изрична заповед лице осъществява </w:t>
      </w:r>
      <w:r w:rsidRPr="00522826">
        <w:rPr>
          <w:rFonts w:eastAsia="Times New Roman" w:cs="Times New Roman"/>
          <w:b/>
          <w:color w:val="000000"/>
          <w:szCs w:val="24"/>
          <w:u w:val="single"/>
          <w:lang w:eastAsia="bg-BG"/>
        </w:rPr>
        <w:t>текущ контрол на изпълнението</w:t>
      </w:r>
      <w:r w:rsidRPr="00522826">
        <w:rPr>
          <w:rFonts w:eastAsia="Times New Roman" w:cs="Times New Roman"/>
          <w:color w:val="000000"/>
          <w:szCs w:val="24"/>
          <w:lang w:eastAsia="bg-BG"/>
        </w:rPr>
        <w:t>, като съвместно с изпълнителя на дейността съставя ежедневни протоколи за извършената работа, съдържащи информация за:</w:t>
      </w:r>
    </w:p>
    <w:p w:rsidR="00522826" w:rsidRPr="00522826" w:rsidRDefault="00522826" w:rsidP="00522826">
      <w:pPr>
        <w:numPr>
          <w:ilvl w:val="0"/>
          <w:numId w:val="47"/>
        </w:numPr>
        <w:autoSpaceDE w:val="0"/>
        <w:autoSpaceDN w:val="0"/>
        <w:adjustRightInd w:val="0"/>
        <w:spacing w:after="160" w:line="259" w:lineRule="auto"/>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 дейност 1 от обособената позиция: кубатура - съответно на натоварените и на извозените отпадъци, крайна точка на депониране на извозените отпадъци, брой курсове;</w:t>
      </w:r>
    </w:p>
    <w:p w:rsidR="00522826" w:rsidRPr="00522826" w:rsidRDefault="00522826" w:rsidP="00522826">
      <w:pPr>
        <w:numPr>
          <w:ilvl w:val="0"/>
          <w:numId w:val="47"/>
        </w:numPr>
        <w:autoSpaceDE w:val="0"/>
        <w:autoSpaceDN w:val="0"/>
        <w:adjustRightInd w:val="0"/>
        <w:spacing w:after="160" w:line="259" w:lineRule="auto"/>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 дейност 2 от обособената позиция: вложените машино-часове работа в прибутване и разриване на отпадъци;</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За целите на осъществяването на текущия контрол, </w:t>
      </w:r>
      <w:r w:rsidRPr="00522826">
        <w:rPr>
          <w:rFonts w:eastAsia="Times New Roman" w:cs="Times New Roman"/>
          <w:b/>
          <w:color w:val="000000"/>
          <w:szCs w:val="24"/>
          <w:lang w:eastAsia="bg-BG"/>
        </w:rPr>
        <w:t>Изпълнителят е длъжен</w:t>
      </w:r>
      <w:r w:rsidRPr="00522826">
        <w:rPr>
          <w:rFonts w:eastAsia="Times New Roman" w:cs="Times New Roman"/>
          <w:color w:val="000000"/>
          <w:szCs w:val="24"/>
          <w:lang w:eastAsia="bg-BG"/>
        </w:rPr>
        <w:t>, преди стартиране на изпълнението на която и да е възложена дейност, да уведоми определеното във възлагателното писмо лице за осъществяване на текущ контрол на изпълнението. Работа, извършена без знанието на лицето за текущ контрол, не се протоколира и не се заплаща.</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Ограниченият бюджет за всеки обект включва бъдещите разходи по всички или част от дейностите, включени в обособената позиция и предопределя възлагане на дейностите според нуждите и приоритетите, а изчерпването му за съответния обект означава преустановяване на възлагането на каквато и да е дейност за този обект.</w:t>
      </w:r>
    </w:p>
    <w:p w:rsidR="00522826" w:rsidRPr="00522826" w:rsidRDefault="00522826" w:rsidP="00522826">
      <w:pPr>
        <w:autoSpaceDE w:val="0"/>
        <w:autoSpaceDN w:val="0"/>
        <w:adjustRightInd w:val="0"/>
        <w:ind w:firstLine="708"/>
        <w:contextualSpacing w:val="0"/>
        <w:jc w:val="both"/>
        <w:rPr>
          <w:rFonts w:eastAsia="Times New Roman" w:cs="Times New Roman"/>
          <w:color w:val="000000"/>
          <w:szCs w:val="24"/>
          <w:lang w:eastAsia="bg-BG"/>
        </w:rPr>
      </w:pPr>
      <w:r w:rsidRPr="00522826">
        <w:rPr>
          <w:rFonts w:eastAsia="Times New Roman" w:cs="Times New Roman"/>
          <w:bCs/>
          <w:color w:val="000000"/>
          <w:szCs w:val="24"/>
          <w:lang w:eastAsia="bg-BG"/>
        </w:rPr>
        <w:lastRenderedPageBreak/>
        <w:t>Извършената работа в нейната цялост се приема с двустранен протокол от съответния възложител за всяко отделно възлагане – за гр. Ветово от назначена за целта със заповед на кмета комисия, а за населените места извън гр. Ветово от кмета на съответното кметство.</w:t>
      </w:r>
    </w:p>
    <w:p w:rsidR="00522826" w:rsidRPr="00522826" w:rsidRDefault="00522826" w:rsidP="00522826">
      <w:pPr>
        <w:autoSpaceDE w:val="0"/>
        <w:autoSpaceDN w:val="0"/>
        <w:adjustRightInd w:val="0"/>
        <w:spacing w:after="0"/>
        <w:ind w:firstLine="420"/>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ОБОСОБЕНА ПОЗИЦИЯ №2. „Почистване на замърсени с отпадъци терени в град Сеново и село Кривня“, включваща следните 2 вида дейности:</w:t>
      </w:r>
    </w:p>
    <w:p w:rsidR="00522826" w:rsidRPr="00522826" w:rsidRDefault="00522826" w:rsidP="00522826">
      <w:pPr>
        <w:numPr>
          <w:ilvl w:val="0"/>
          <w:numId w:val="48"/>
        </w:numPr>
        <w:autoSpaceDE w:val="0"/>
        <w:autoSpaceDN w:val="0"/>
        <w:adjustRightInd w:val="0"/>
        <w:spacing w:after="0" w:line="259" w:lineRule="auto"/>
        <w:contextualSpacing w:val="0"/>
        <w:jc w:val="both"/>
        <w:rPr>
          <w:rFonts w:eastAsia="Times New Roman" w:cs="Times New Roman"/>
          <w:b/>
          <w:color w:val="000000"/>
          <w:szCs w:val="24"/>
          <w:lang w:eastAsia="bg-BG"/>
        </w:rPr>
      </w:pPr>
      <w:r w:rsidRPr="00522826">
        <w:rPr>
          <w:rFonts w:eastAsia="Times New Roman" w:cs="Times New Roman"/>
          <w:b/>
          <w:bCs/>
          <w:color w:val="000000"/>
          <w:szCs w:val="24"/>
          <w:lang w:eastAsia="bg-BG"/>
        </w:rPr>
        <w:t>Товарене и извозване на отпадъци до гр. Русе (Регионално депо/действаща сепарираща инсталация) или до съществуващо торище до 3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На територията на община Ветово, в резултат на нерегламентирано изхвърляне на отпадъци от граждани и фирми, е възможно да се образуват нерегламентирани сметища и различни локални замърсявания. При констатиране наличието на такива замърсявания Общинска администрация-Ветово е длъжна да предприеме мерки и да организира почистването на замърсените терени. За тази цел Общинска администрация-Ветово и кметовете на населени места периодично организират обходи на населените места и землищата, и съставят протоколи за наличието/неналичието на замърсявания, на база които следва да се предприемат съответните действия. При констатиране на замърсени с отпадъци терени кметовете на съответните кметства организират почистването им, като възлагат това на външен изпълнител.</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Възлагателните писма се изготвят от кмета на кметството, в чието землище са констатирани замърсяванията. Същите съдържат детайлна информация за местонахождението на замърсяването и приблизителен обем на отпадъчната маса, както и мястото, на което следва да бъдат депонирани.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Възлагането се извършва до изчерпване на одобрения максимален бюджет за съответното населено място. Ограниченият бюджет предопределя възлагането да става по приоритети, определени от съответните кметове. С оглед спорадичния характер на установяване на такива замърсени терени, възлагането на този вид дейност е при необходимост и с вероятна неритмичност.</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С цел ограничаване на вредното въздействие на отпадъците върху околната среда, дейностите по почистване на установени замърсени терени следва да бъдат осъществени във възможно най-кратки срокове от момента на тяхното възлагане.</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Почистването се осъществява машинно и ръчно, до отстраняване в пълен обем на замърсяванията, при спазване на приложимите нормативни актове и възприетите добри практики. Отпадъците се събират в пълен обем, до пълното им отстраняване от и около замърсения терен (в радиус до 20 метра), натоварват се на транспортно средство и се извозват до Регионално депо за отпадъци – Русе, до действаща сепарираща инсталация или до съществуващо торище (в случай че отпадъците са биоразградими).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Обемът на отпадъците може да варира в широки граници, като за целите на настоящата процедура, на база наблюдения и констатации от 2017 г.  е определен прогнозен обем от </w:t>
      </w:r>
      <w:r w:rsidRPr="00522826">
        <w:rPr>
          <w:rFonts w:eastAsia="Times New Roman" w:cs="Times New Roman"/>
          <w:b/>
          <w:bCs/>
          <w:color w:val="000000"/>
          <w:szCs w:val="24"/>
          <w:lang w:eastAsia="bg-BG"/>
        </w:rPr>
        <w:t>280 куб. м</w:t>
      </w:r>
      <w:r w:rsidRPr="00522826">
        <w:rPr>
          <w:rFonts w:eastAsia="Times New Roman" w:cs="Times New Roman"/>
          <w:bCs/>
          <w:color w:val="000000"/>
          <w:szCs w:val="24"/>
          <w:lang w:eastAsia="bg-BG"/>
        </w:rPr>
        <w:t>. В тази връзка е необходимо Изпълнителят на дейността да разполага с необходимите ресурси, осигуряващи максимална ефективност и ефикасност на дейността.</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Избраният изпълнител е длъжен да предприеме мерки за недопускане разпиляване на отпадъци по време на транспортирането им.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Регионално депо – Русе отстои на следните разстояния от населените места по тази обособена позиция:</w:t>
      </w:r>
    </w:p>
    <w:p w:rsidR="00522826" w:rsidRPr="00522826" w:rsidRDefault="00522826" w:rsidP="00522826">
      <w:pPr>
        <w:autoSpaceDE w:val="0"/>
        <w:autoSpaceDN w:val="0"/>
        <w:adjustRightInd w:val="0"/>
        <w:spacing w:after="0"/>
        <w:ind w:firstLine="708"/>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РД Русе – Сеново </w:t>
      </w:r>
      <w:r w:rsidRPr="00522826">
        <w:rPr>
          <w:rFonts w:eastAsia="Times New Roman" w:cs="Times New Roman"/>
          <w:bCs/>
          <w:color w:val="000000"/>
          <w:szCs w:val="24"/>
          <w:lang w:eastAsia="bg-BG"/>
        </w:rPr>
        <w:tab/>
        <w:t>– 55 км.</w:t>
      </w:r>
    </w:p>
    <w:p w:rsidR="00522826" w:rsidRPr="00522826" w:rsidRDefault="00522826" w:rsidP="00522826">
      <w:pPr>
        <w:autoSpaceDE w:val="0"/>
        <w:autoSpaceDN w:val="0"/>
        <w:adjustRightInd w:val="0"/>
        <w:spacing w:after="0"/>
        <w:ind w:firstLine="708"/>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РД Русе – Кривня </w:t>
      </w:r>
      <w:r w:rsidRPr="00522826">
        <w:rPr>
          <w:rFonts w:eastAsia="Times New Roman" w:cs="Times New Roman"/>
          <w:bCs/>
          <w:color w:val="000000"/>
          <w:szCs w:val="24"/>
          <w:lang w:eastAsia="bg-BG"/>
        </w:rPr>
        <w:tab/>
        <w:t>– 55 км.</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Определените в предходния абзац отстояния до Регионалното депо-Русе, ще бъдат прилагани и при възложено транспортиране на отпадъци до коя да е друга инсталация(за сепариране, преработка, оползотворяване) на територията на град Русе. </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 xml:space="preserve">При извозването на отпадъци до Регионално депо-Русе или до друга инсталация, на която е възможно измерване, Изпълнителят </w:t>
      </w:r>
      <w:r w:rsidRPr="00522826">
        <w:rPr>
          <w:rFonts w:eastAsia="Times New Roman" w:cs="Times New Roman"/>
          <w:b/>
          <w:bCs/>
          <w:color w:val="000000"/>
          <w:szCs w:val="24"/>
          <w:u w:val="single"/>
          <w:lang w:eastAsia="bg-BG"/>
        </w:rPr>
        <w:t>задължително</w:t>
      </w:r>
      <w:r w:rsidRPr="00522826">
        <w:rPr>
          <w:rFonts w:eastAsia="Times New Roman" w:cs="Times New Roman"/>
          <w:bCs/>
          <w:color w:val="000000"/>
          <w:szCs w:val="24"/>
          <w:lang w:eastAsia="bg-BG"/>
        </w:rPr>
        <w:t xml:space="preserve"> представя на Възложителя кантарна бележка за депонирания отпадък.</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lastRenderedPageBreak/>
        <w:t>Таксата за депониране на отпадъците, дължима на оператора на Регионалното депо, таксите на други инсталации, както и отчисленията по Закона за управление на отпадъците се заплащат от Община Ветово.</w:t>
      </w:r>
    </w:p>
    <w:p w:rsidR="00522826" w:rsidRPr="00522826" w:rsidRDefault="00522826" w:rsidP="00522826">
      <w:pPr>
        <w:spacing w:after="0"/>
        <w:ind w:firstLine="426"/>
        <w:contextualSpacing w:val="0"/>
        <w:jc w:val="both"/>
        <w:rPr>
          <w:rFonts w:eastAsia="Times New Roman" w:cs="Times New Roman"/>
          <w:szCs w:val="24"/>
        </w:rPr>
      </w:pPr>
      <w:r w:rsidRPr="00522826">
        <w:rPr>
          <w:rFonts w:eastAsia="Times New Roman" w:cs="Times New Roman"/>
          <w:bCs/>
          <w:color w:val="000000"/>
          <w:szCs w:val="24"/>
          <w:lang w:eastAsia="bg-BG"/>
        </w:rPr>
        <w:t>Участниците в процедурата задължително представят с офертата си регистрационен документ</w:t>
      </w:r>
      <w:r w:rsidRPr="00522826">
        <w:rPr>
          <w:rFonts w:eastAsia="Times New Roman" w:cs="Times New Roman"/>
          <w:szCs w:val="24"/>
        </w:rPr>
        <w:t xml:space="preserve">  (валидно разрешително от РИОСВ) за извършване на дейностите по транспортиране на отпадъци или еквивалент, издаден по реда на Закона за управление на отпадъците (ЗУО). При участие на чуждестранните лица, същите следва да са вписани в аналогични регистри, съгласно законодателството на държавата членка, в която са установени.  </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При лоши метеорологични условия, транспортните средства, обслужващи замърсени терени, подходът до които се осъществява по черни и/или неасфалтирани пътища, следва да се почистват от кал и земни маси, с оглед недопускане на замърсяване на улици и пътища от общинската и републиканска пътна мрежа.</w:t>
      </w:r>
    </w:p>
    <w:p w:rsidR="00522826" w:rsidRPr="00522826" w:rsidRDefault="00522826" w:rsidP="00522826">
      <w:pPr>
        <w:autoSpaceDE w:val="0"/>
        <w:autoSpaceDN w:val="0"/>
        <w:adjustRightInd w:val="0"/>
        <w:spacing w:after="0"/>
        <w:ind w:firstLine="420"/>
        <w:contextualSpacing w:val="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Всички машини, консумативи, разходи за гориво, транспорт и персонал са за сметка на избрания изпълнител.</w:t>
      </w:r>
    </w:p>
    <w:p w:rsidR="00522826" w:rsidRPr="00522826" w:rsidRDefault="00522826" w:rsidP="00522826">
      <w:pPr>
        <w:numPr>
          <w:ilvl w:val="0"/>
          <w:numId w:val="48"/>
        </w:numPr>
        <w:autoSpaceDE w:val="0"/>
        <w:autoSpaceDN w:val="0"/>
        <w:adjustRightInd w:val="0"/>
        <w:spacing w:after="0" w:line="259" w:lineRule="auto"/>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Почистване на замърсени терени, представляващи съществуващи стари сметища, които все още не са рекултивирани, чрез разриване и прибутване на отпадъците.</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На територията на община Ветово съществуват стари сметища, които продължават да се използват от населението, въпреки съществуващите забрани. На тези сметища ежегодно продължават да се изхвърлят разнообразни по вид отпадъци – основно смесени битови, отпадъци с растителен и животински произход, както и строителни отпадъци. Голяма част от тези сметища са изчерпани като терени и неприбутването и неразриването  на изхвърлените там отпадъци води до замърсяване на съседните имоти – общински пътища, други имоти общинска собственост, частни имоти. Това налага периодичното прибутване и разриване на отпадъците в рамките на тези терени, с оглед недопускане разпростирането на локалното замърсяване върху съседни имоти. Периодично кметът на съответното населено място извършва оглед на тези стари сметища, след което при необходимост се възлага тяхното почистване, чрез прибутване и разриване. </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Избраният изпълнител извършва услугата, като не допуска разпиляване на отпадъци извън границите на определените за сметища имоти.</w:t>
      </w:r>
    </w:p>
    <w:p w:rsidR="00522826" w:rsidRPr="00522826" w:rsidRDefault="00522826" w:rsidP="00522826">
      <w:pPr>
        <w:autoSpaceDE w:val="0"/>
        <w:autoSpaceDN w:val="0"/>
        <w:adjustRightInd w:val="0"/>
        <w:spacing w:after="0"/>
        <w:ind w:firstLine="42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Избраният изпълнител следва да разполага с техника, чрез която да обезпечи извършването на тази услуга. </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t>При лоши метеорологични условия, транспортните средства, обслужващи замърсени терени, подходът до които се осъществява по черни и/или неасфалтирани пътища, следва да се почистват от кал и земни маси, с оглед недопускане на замърсяване на улици и пътища от общинската и републиканска пътна мрежа.</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t>Всички машини, консумативи, разходи за гориво и персонал са за сметка на избрания изпълнител.</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r w:rsidRPr="00522826">
        <w:rPr>
          <w:rFonts w:eastAsia="Times New Roman" w:cs="Times New Roman"/>
          <w:bCs/>
          <w:color w:val="000000"/>
          <w:szCs w:val="24"/>
          <w:lang w:eastAsia="bg-BG"/>
        </w:rPr>
        <w:t>За целите на настоящото възлагане е определен прогнозен обем на работата от 200 машиночаса сумарно за двата подобекта, включени в обособената позиция.</w:t>
      </w:r>
    </w:p>
    <w:p w:rsidR="00522826" w:rsidRPr="00522826" w:rsidRDefault="00522826" w:rsidP="00522826">
      <w:pPr>
        <w:autoSpaceDE w:val="0"/>
        <w:autoSpaceDN w:val="0"/>
        <w:adjustRightInd w:val="0"/>
        <w:ind w:firstLine="420"/>
        <w:jc w:val="both"/>
        <w:rPr>
          <w:rFonts w:eastAsia="Times New Roman" w:cs="Times New Roman"/>
          <w:bCs/>
          <w:color w:val="000000"/>
          <w:szCs w:val="24"/>
          <w:lang w:eastAsia="bg-BG"/>
        </w:rPr>
      </w:pPr>
    </w:p>
    <w:p w:rsidR="00522826" w:rsidRPr="00522826" w:rsidRDefault="00522826" w:rsidP="00522826">
      <w:pPr>
        <w:autoSpaceDE w:val="0"/>
        <w:autoSpaceDN w:val="0"/>
        <w:adjustRightInd w:val="0"/>
        <w:spacing w:after="0"/>
        <w:ind w:firstLine="360"/>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Обособена позиция №2 включва следните подобекти:</w:t>
      </w:r>
    </w:p>
    <w:p w:rsidR="00522826" w:rsidRPr="00522826" w:rsidRDefault="00522826" w:rsidP="00522826">
      <w:pPr>
        <w:spacing w:after="0"/>
        <w:ind w:firstLine="360"/>
        <w:contextualSpacing w:val="0"/>
        <w:jc w:val="both"/>
        <w:rPr>
          <w:rFonts w:eastAsia="Calibri" w:cs="Times New Roman"/>
          <w:szCs w:val="24"/>
        </w:rPr>
      </w:pPr>
      <w:r w:rsidRPr="00522826">
        <w:rPr>
          <w:rFonts w:eastAsia="Calibri" w:cs="Times New Roman"/>
          <w:szCs w:val="24"/>
        </w:rPr>
        <w:t>1.Почистване на замърсени с отпадъци терени в град Сеново;</w:t>
      </w:r>
    </w:p>
    <w:p w:rsidR="00522826" w:rsidRPr="00522826" w:rsidRDefault="00522826" w:rsidP="00522826">
      <w:pPr>
        <w:spacing w:after="0"/>
        <w:ind w:firstLine="360"/>
        <w:contextualSpacing w:val="0"/>
        <w:jc w:val="both"/>
        <w:rPr>
          <w:rFonts w:eastAsia="Times New Roman" w:cs="Times New Roman"/>
          <w:b/>
          <w:color w:val="000000"/>
          <w:szCs w:val="24"/>
          <w:lang w:eastAsia="bg-BG"/>
        </w:rPr>
      </w:pPr>
      <w:r w:rsidRPr="00522826">
        <w:rPr>
          <w:rFonts w:eastAsia="Calibri" w:cs="Times New Roman"/>
          <w:szCs w:val="24"/>
        </w:rPr>
        <w:t>2. Почистване на замърсени с отпадъци терени в село Кривня.</w:t>
      </w:r>
    </w:p>
    <w:p w:rsidR="00522826" w:rsidRPr="00522826" w:rsidRDefault="00522826" w:rsidP="00522826">
      <w:pPr>
        <w:autoSpaceDE w:val="0"/>
        <w:autoSpaceDN w:val="0"/>
        <w:adjustRightInd w:val="0"/>
        <w:spacing w:after="0"/>
        <w:ind w:firstLine="36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Подобектите включват територията на населените места и прилежащите им землища.</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Извършването на всяка от дейностите, описани в Обособена позиция 2, </w:t>
      </w:r>
      <w:r w:rsidRPr="00522826">
        <w:rPr>
          <w:rFonts w:eastAsia="Times New Roman" w:cs="Times New Roman"/>
          <w:b/>
          <w:color w:val="000000"/>
          <w:szCs w:val="24"/>
          <w:lang w:eastAsia="bg-BG"/>
        </w:rPr>
        <w:t>стартира с възлагателно писмо от кмета на съответното населено място</w:t>
      </w:r>
      <w:r w:rsidRPr="00522826">
        <w:rPr>
          <w:rFonts w:eastAsia="Times New Roman" w:cs="Times New Roman"/>
          <w:color w:val="000000"/>
          <w:szCs w:val="24"/>
          <w:lang w:eastAsia="bg-BG"/>
        </w:rPr>
        <w:t>, в което са посочени обекта на който ще се изпълнява дейността, вида на дейността, замърсените терени с конкретни номера на имоти и местности, както и приблизителен обем на отпадъците и други изходни данни, съобразно услугата. Във възлагателното писмо задължително се посочва лице, което ще осъществява текущ контрол на изпълнението, включително данни за контакт с него – мобилен телефон и електронна поща.</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lastRenderedPageBreak/>
        <w:t xml:space="preserve">Изпълнителят трябва да започне изпълнението на възложената услуга в срок от максимум 48 часа от получаване на възлагателното писмо с оглед недопускане на разпиляване на събрани отпадъци и/или замърсяване на съседни терени. </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След старта на изпълнението Изпълнителят следва да осъществява предмета на услугата без прекъсване </w:t>
      </w:r>
      <w:r w:rsidRPr="00522826">
        <w:rPr>
          <w:rFonts w:eastAsia="Times New Roman" w:cs="Times New Roman"/>
          <w:bCs/>
          <w:color w:val="000000"/>
          <w:szCs w:val="24"/>
          <w:lang w:eastAsia="bg-BG"/>
        </w:rPr>
        <w:t>(освен случаите на форсмажор),</w:t>
      </w:r>
      <w:r w:rsidRPr="00522826">
        <w:rPr>
          <w:rFonts w:eastAsia="Times New Roman" w:cs="Times New Roman"/>
          <w:color w:val="000000"/>
          <w:szCs w:val="24"/>
          <w:lang w:eastAsia="bg-BG"/>
        </w:rPr>
        <w:t xml:space="preserve"> до изчерпване на обема работа, посочен във възлагателното писмо. При форсмажорни обстоятелства и такива, при които не е възможно изпълнението да продължи, то се прекъсва, като от Изпълнителя и определеното за текущ контрол лице, се съставя двустранен протокол, в който се описват причините за прекъсването. За подновяване на изпълнението на възложената дейност отново се съставя протокол.</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 xml:space="preserve">Кметът на съответното населено място или определено от него с изрична заповед лице осъществява </w:t>
      </w:r>
      <w:r w:rsidRPr="00522826">
        <w:rPr>
          <w:rFonts w:eastAsia="Times New Roman" w:cs="Times New Roman"/>
          <w:b/>
          <w:color w:val="000000"/>
          <w:szCs w:val="24"/>
          <w:u w:val="single"/>
          <w:lang w:eastAsia="bg-BG"/>
        </w:rPr>
        <w:t>текущ контрол на изпълнението</w:t>
      </w:r>
      <w:r w:rsidRPr="00522826">
        <w:rPr>
          <w:rFonts w:eastAsia="Times New Roman" w:cs="Times New Roman"/>
          <w:color w:val="000000"/>
          <w:szCs w:val="24"/>
          <w:lang w:eastAsia="bg-BG"/>
        </w:rPr>
        <w:t xml:space="preserve">, като съвместно с изпълнителя на дейността съставя </w:t>
      </w:r>
      <w:r w:rsidRPr="00522826">
        <w:rPr>
          <w:rFonts w:eastAsia="Times New Roman" w:cs="Times New Roman"/>
          <w:b/>
          <w:color w:val="000000"/>
          <w:szCs w:val="24"/>
          <w:u w:val="single"/>
          <w:lang w:eastAsia="bg-BG"/>
        </w:rPr>
        <w:t>ежедневни</w:t>
      </w:r>
      <w:r w:rsidRPr="00522826">
        <w:rPr>
          <w:rFonts w:eastAsia="Times New Roman" w:cs="Times New Roman"/>
          <w:color w:val="000000"/>
          <w:szCs w:val="24"/>
          <w:lang w:eastAsia="bg-BG"/>
        </w:rPr>
        <w:t xml:space="preserve"> протоколи за извършената работа, съдържащи информация за:</w:t>
      </w:r>
    </w:p>
    <w:p w:rsidR="00522826" w:rsidRPr="00522826" w:rsidRDefault="00522826" w:rsidP="00522826">
      <w:pPr>
        <w:numPr>
          <w:ilvl w:val="0"/>
          <w:numId w:val="47"/>
        </w:numPr>
        <w:autoSpaceDE w:val="0"/>
        <w:autoSpaceDN w:val="0"/>
        <w:adjustRightInd w:val="0"/>
        <w:spacing w:after="0" w:line="259" w:lineRule="auto"/>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 дейност 1 от обособената позиция: кубатура - съответно на натоварените и на извозените отпадъци, крайна точка на депониране на извозените отпадъци, брой курсове;</w:t>
      </w:r>
    </w:p>
    <w:p w:rsidR="00522826" w:rsidRPr="00522826" w:rsidRDefault="00522826" w:rsidP="00522826">
      <w:pPr>
        <w:numPr>
          <w:ilvl w:val="0"/>
          <w:numId w:val="47"/>
        </w:numPr>
        <w:autoSpaceDE w:val="0"/>
        <w:autoSpaceDN w:val="0"/>
        <w:adjustRightInd w:val="0"/>
        <w:spacing w:after="0" w:line="259" w:lineRule="auto"/>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По дейност 2 от обособената позиция: вложените машино-часове работа в прибутване и разриване на отпадъци;</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За целите на осъществяването на текущия контрол, Изпълнителят е длъжен, преди стартиране на изпълнението на която и да е възложена дейност, да уведоми определеното във възлагателното писмо лице за осъществяване на текущ контрол на изпълнението. Работа, извършена без знанието на лицето за текущ контрол, не се протоколира и не се заплаща.</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Ограниченият бюджет за всеки обект включва бъдещите разходи по всички или част от дейностите, включени в обособената позиция и предопределя възлагане на дейностите според нуждите и приоритетите, а изчерпването му за съответния обект означава преустановяване на възлагането на каквато и да е дейност за този обект.</w:t>
      </w:r>
    </w:p>
    <w:p w:rsidR="00522826" w:rsidRPr="00522826" w:rsidRDefault="00522826" w:rsidP="00522826">
      <w:pPr>
        <w:autoSpaceDE w:val="0"/>
        <w:autoSpaceDN w:val="0"/>
        <w:adjustRightInd w:val="0"/>
        <w:spacing w:after="0"/>
        <w:ind w:firstLine="708"/>
        <w:contextualSpacing w:val="0"/>
        <w:jc w:val="both"/>
        <w:rPr>
          <w:rFonts w:eastAsia="Times New Roman" w:cs="Times New Roman"/>
          <w:color w:val="000000"/>
          <w:szCs w:val="24"/>
          <w:lang w:eastAsia="bg-BG"/>
        </w:rPr>
      </w:pPr>
      <w:r w:rsidRPr="00522826">
        <w:rPr>
          <w:rFonts w:eastAsia="Times New Roman" w:cs="Times New Roman"/>
          <w:bCs/>
          <w:color w:val="000000"/>
          <w:szCs w:val="24"/>
          <w:lang w:eastAsia="bg-BG"/>
        </w:rPr>
        <w:t>Извършената работа в нейната цялост се приема с двустранен протокол от съответния възложител - кмета на съответното кметство.</w:t>
      </w:r>
    </w:p>
    <w:p w:rsidR="00522826" w:rsidRPr="00522826" w:rsidRDefault="00522826" w:rsidP="00522826">
      <w:pPr>
        <w:autoSpaceDE w:val="0"/>
        <w:autoSpaceDN w:val="0"/>
        <w:adjustRightInd w:val="0"/>
        <w:spacing w:after="0"/>
        <w:contextualSpacing w:val="0"/>
        <w:jc w:val="both"/>
        <w:rPr>
          <w:rFonts w:eastAsia="Times New Roman" w:cs="Times New Roman"/>
          <w:color w:val="000000"/>
          <w:szCs w:val="24"/>
          <w:lang w:eastAsia="bg-BG"/>
        </w:rPr>
      </w:pPr>
    </w:p>
    <w:p w:rsidR="00522826" w:rsidRPr="00522826" w:rsidRDefault="00522826" w:rsidP="00522826">
      <w:pPr>
        <w:numPr>
          <w:ilvl w:val="0"/>
          <w:numId w:val="46"/>
        </w:numPr>
        <w:spacing w:after="160" w:line="259" w:lineRule="auto"/>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БЕЗОПАСНОСТ НА ДВИЖЕНИЕТО И ОХРАНА НА ТРУДА.</w:t>
      </w:r>
    </w:p>
    <w:p w:rsidR="00522826" w:rsidRPr="00522826" w:rsidRDefault="00522826" w:rsidP="00522826">
      <w:pPr>
        <w:ind w:firstLine="36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Изпълнителят е длъжен сам и за своя сметка да осигури безопасността на автомобилното движение и на работещите по почистване на замърсените терени по време на извършването на всички дейности, както и спазването на всички изисквания на Закон за здравословни и безопасни условия на труда.</w:t>
      </w:r>
    </w:p>
    <w:p w:rsidR="00522826" w:rsidRPr="00522826" w:rsidRDefault="00522826" w:rsidP="00522826">
      <w:pPr>
        <w:numPr>
          <w:ilvl w:val="0"/>
          <w:numId w:val="46"/>
        </w:numPr>
        <w:spacing w:after="160" w:line="259" w:lineRule="auto"/>
        <w:contextualSpacing w:val="0"/>
        <w:jc w:val="both"/>
        <w:rPr>
          <w:rFonts w:eastAsia="Times New Roman" w:cs="Times New Roman"/>
          <w:b/>
          <w:color w:val="000000"/>
          <w:szCs w:val="24"/>
          <w:lang w:eastAsia="bg-BG"/>
        </w:rPr>
      </w:pPr>
      <w:r w:rsidRPr="00522826">
        <w:rPr>
          <w:rFonts w:eastAsia="Times New Roman" w:cs="Times New Roman"/>
          <w:b/>
          <w:color w:val="000000"/>
          <w:szCs w:val="24"/>
          <w:lang w:eastAsia="bg-BG"/>
        </w:rPr>
        <w:t>ИЗИСКВАНИЯ ЗА ОПАЗВАНЕ НА ОКОЛНАТА СРЕДА</w:t>
      </w:r>
    </w:p>
    <w:p w:rsidR="00522826" w:rsidRPr="00522826" w:rsidRDefault="00522826" w:rsidP="00522826">
      <w:pPr>
        <w:ind w:firstLine="360"/>
        <w:contextualSpacing w:val="0"/>
        <w:jc w:val="both"/>
        <w:rPr>
          <w:rFonts w:eastAsia="Times New Roman" w:cs="Times New Roman"/>
          <w:color w:val="000000"/>
          <w:szCs w:val="24"/>
          <w:lang w:eastAsia="bg-BG"/>
        </w:rPr>
      </w:pPr>
      <w:r w:rsidRPr="00522826">
        <w:rPr>
          <w:rFonts w:eastAsia="Times New Roman" w:cs="Times New Roman"/>
          <w:color w:val="000000"/>
          <w:szCs w:val="24"/>
          <w:lang w:eastAsia="bg-BG"/>
        </w:rPr>
        <w:t>Изпълнителят е длъжен да спазва всички разпоредби на екологичното законодателство и нормативните актове, регламентиращи дейностите по отпадъците. При изпълнение на възложените дейности не се допуска замърсяване на други терени и пътища.</w:t>
      </w:r>
    </w:p>
    <w:p w:rsidR="00522826" w:rsidRPr="00522826" w:rsidRDefault="00522826" w:rsidP="00522826">
      <w:pPr>
        <w:contextualSpacing w:val="0"/>
        <w:jc w:val="both"/>
        <w:rPr>
          <w:rFonts w:eastAsia="Times New Roman" w:cs="Times New Roman"/>
          <w:color w:val="000000"/>
          <w:szCs w:val="24"/>
          <w:lang w:eastAsia="bg-BG"/>
        </w:rPr>
      </w:pPr>
    </w:p>
    <w:p w:rsidR="00522826" w:rsidRPr="00522826" w:rsidRDefault="00522826" w:rsidP="00522826">
      <w:pPr>
        <w:spacing w:after="160" w:line="259" w:lineRule="auto"/>
        <w:contextualSpacing w:val="0"/>
        <w:rPr>
          <w:rFonts w:ascii="Calibri" w:eastAsia="Calibri" w:hAnsi="Calibri" w:cs="Times New Roman"/>
          <w:sz w:val="22"/>
        </w:rPr>
      </w:pPr>
    </w:p>
    <w:p w:rsidR="00CC3F95" w:rsidRDefault="00CC3F95">
      <w:pPr>
        <w:spacing w:after="200" w:line="276" w:lineRule="auto"/>
        <w:contextualSpacing w:val="0"/>
        <w:rPr>
          <w:rFonts w:eastAsia="Times New Roman" w:cs="Times New Roman"/>
          <w:color w:val="000000"/>
          <w:spacing w:val="2"/>
          <w:szCs w:val="24"/>
          <w:lang w:val="en-US" w:eastAsia="bg-BG"/>
        </w:rPr>
      </w:pPr>
    </w:p>
    <w:p w:rsidR="00522826" w:rsidRDefault="00522826">
      <w:pPr>
        <w:spacing w:after="200" w:line="276" w:lineRule="auto"/>
        <w:contextualSpacing w:val="0"/>
        <w:rPr>
          <w:rFonts w:eastAsia="Times New Roman" w:cs="Times New Roman"/>
          <w:color w:val="000000"/>
          <w:spacing w:val="2"/>
          <w:szCs w:val="24"/>
          <w:lang w:val="en-US" w:eastAsia="bg-BG"/>
        </w:rPr>
      </w:pPr>
    </w:p>
    <w:p w:rsidR="00CC3F95" w:rsidRPr="00CC3F95" w:rsidRDefault="00CC3F95" w:rsidP="00090086">
      <w:pPr>
        <w:shd w:val="clear" w:color="auto" w:fill="FFFFFF"/>
        <w:spacing w:after="0"/>
        <w:ind w:firstLine="284"/>
        <w:contextualSpacing w:val="0"/>
        <w:jc w:val="both"/>
        <w:rPr>
          <w:rFonts w:eastAsia="Times New Roman" w:cs="Times New Roman"/>
          <w:color w:val="000000"/>
          <w:spacing w:val="2"/>
          <w:szCs w:val="24"/>
          <w:lang w:val="en-US" w:eastAsia="bg-BG"/>
        </w:rPr>
      </w:pPr>
    </w:p>
    <w:p w:rsidR="00522826" w:rsidRDefault="00522826">
      <w:pPr>
        <w:spacing w:after="200" w:line="276" w:lineRule="auto"/>
        <w:contextualSpacing w:val="0"/>
        <w:rPr>
          <w:rFonts w:eastAsia="Times New Roman" w:cs="Times New Roman"/>
          <w:b/>
          <w:color w:val="000000"/>
          <w:sz w:val="32"/>
          <w:szCs w:val="32"/>
          <w:lang w:eastAsia="bg-BG"/>
        </w:rPr>
      </w:pPr>
      <w:r>
        <w:rPr>
          <w:rFonts w:eastAsia="Times New Roman" w:cs="Times New Roman"/>
          <w:b/>
          <w:color w:val="000000"/>
          <w:sz w:val="32"/>
          <w:szCs w:val="32"/>
          <w:lang w:eastAsia="bg-BG"/>
        </w:rPr>
        <w:br w:type="page"/>
      </w:r>
    </w:p>
    <w:p w:rsidR="00CC3F95" w:rsidRPr="00CC3F95" w:rsidRDefault="00CC3F95" w:rsidP="00CC3F95">
      <w:pPr>
        <w:spacing w:before="120" w:after="0"/>
        <w:ind w:left="360" w:firstLine="348"/>
        <w:contextualSpacing w:val="0"/>
        <w:jc w:val="center"/>
        <w:rPr>
          <w:rFonts w:eastAsia="Times New Roman" w:cs="Times New Roman"/>
          <w:b/>
          <w:color w:val="000000"/>
          <w:sz w:val="32"/>
          <w:szCs w:val="32"/>
          <w:lang w:val="en-US" w:eastAsia="bg-BG"/>
        </w:rPr>
      </w:pPr>
      <w:r w:rsidRPr="00CC3F95">
        <w:rPr>
          <w:rFonts w:eastAsia="Times New Roman" w:cs="Times New Roman"/>
          <w:b/>
          <w:color w:val="000000"/>
          <w:sz w:val="32"/>
          <w:szCs w:val="32"/>
          <w:lang w:eastAsia="bg-BG"/>
        </w:rPr>
        <w:lastRenderedPageBreak/>
        <w:t>РАЗДЕЛ  І</w:t>
      </w:r>
      <w:r w:rsidRPr="00CC3F95">
        <w:rPr>
          <w:rFonts w:eastAsia="Times New Roman" w:cs="Times New Roman"/>
          <w:b/>
          <w:color w:val="000000"/>
          <w:sz w:val="32"/>
          <w:szCs w:val="32"/>
          <w:lang w:val="en-US" w:eastAsia="bg-BG"/>
        </w:rPr>
        <w:t>II</w:t>
      </w:r>
      <w:r w:rsidRPr="00CC3F95">
        <w:rPr>
          <w:rFonts w:eastAsia="Times New Roman" w:cs="Times New Roman"/>
          <w:b/>
          <w:color w:val="000000"/>
          <w:sz w:val="32"/>
          <w:szCs w:val="32"/>
          <w:lang w:eastAsia="bg-BG"/>
        </w:rPr>
        <w:t>.</w:t>
      </w:r>
    </w:p>
    <w:p w:rsidR="00CC3F95" w:rsidRDefault="00CC3F95" w:rsidP="00CC3F95">
      <w:pPr>
        <w:spacing w:before="120" w:after="0"/>
        <w:ind w:left="360" w:firstLine="348"/>
        <w:contextualSpacing w:val="0"/>
        <w:jc w:val="center"/>
        <w:rPr>
          <w:rFonts w:eastAsia="Times New Roman" w:cs="Times New Roman"/>
          <w:b/>
          <w:color w:val="000000"/>
          <w:sz w:val="32"/>
          <w:szCs w:val="32"/>
          <w:lang w:eastAsia="bg-BG"/>
        </w:rPr>
      </w:pPr>
      <w:r w:rsidRPr="00CC3F95">
        <w:rPr>
          <w:rFonts w:eastAsia="Times New Roman" w:cs="Times New Roman"/>
          <w:b/>
          <w:color w:val="000000"/>
          <w:sz w:val="32"/>
          <w:szCs w:val="32"/>
          <w:lang w:eastAsia="bg-BG"/>
        </w:rPr>
        <w:t>ОБРАЗЦИ НА ДОКУМЕНТИ</w:t>
      </w:r>
      <w:r w:rsidR="009E212A">
        <w:rPr>
          <w:rFonts w:eastAsia="Times New Roman" w:cs="Times New Roman"/>
          <w:b/>
          <w:color w:val="000000"/>
          <w:sz w:val="32"/>
          <w:szCs w:val="32"/>
          <w:lang w:eastAsia="bg-BG"/>
        </w:rPr>
        <w:t xml:space="preserve"> </w:t>
      </w:r>
    </w:p>
    <w:p w:rsidR="00CC3F95" w:rsidRPr="00CC3F95" w:rsidRDefault="00CC3F95" w:rsidP="00CC3F95">
      <w:pPr>
        <w:tabs>
          <w:tab w:val="left" w:pos="3130"/>
        </w:tabs>
        <w:spacing w:before="120"/>
        <w:contextualSpacing w:val="0"/>
        <w:jc w:val="right"/>
        <w:rPr>
          <w:rFonts w:eastAsia="Calibri" w:cs="Times New Roman"/>
          <w:b/>
          <w:i/>
          <w:sz w:val="28"/>
          <w:szCs w:val="28"/>
          <w:lang w:eastAsia="bg-BG"/>
        </w:rPr>
      </w:pPr>
      <w:r w:rsidRPr="00CC3F95">
        <w:rPr>
          <w:rFonts w:ascii="Times New Roman Bold" w:eastAsia="Calibri" w:hAnsi="Times New Roman Bold" w:cs="Times New Roman"/>
          <w:i/>
          <w:szCs w:val="24"/>
          <w:lang w:eastAsia="bg-BG"/>
        </w:rPr>
        <w:t>ОБРАЗЕЦ №1</w:t>
      </w:r>
    </w:p>
    <w:p w:rsidR="00CC3F95" w:rsidRPr="00CC3F95" w:rsidRDefault="00CC3F95" w:rsidP="00CC3F95">
      <w:pPr>
        <w:spacing w:before="120"/>
        <w:contextualSpacing w:val="0"/>
        <w:jc w:val="center"/>
        <w:rPr>
          <w:rFonts w:eastAsia="Calibri" w:cs="Times New Roman"/>
          <w:b/>
          <w:u w:val="single"/>
          <w:lang w:eastAsia="bg-BG"/>
        </w:rPr>
      </w:pPr>
    </w:p>
    <w:p w:rsidR="00CC3F95" w:rsidRPr="00CC3F95" w:rsidRDefault="00CC3F95" w:rsidP="00CC3F95">
      <w:pPr>
        <w:spacing w:before="120"/>
        <w:contextualSpacing w:val="0"/>
        <w:jc w:val="center"/>
        <w:rPr>
          <w:rFonts w:eastAsia="Calibri" w:cs="Times New Roman"/>
          <w:b/>
          <w:u w:val="single"/>
          <w:lang w:eastAsia="bg-BG"/>
        </w:rPr>
      </w:pPr>
      <w:r w:rsidRPr="00CC3F95">
        <w:rPr>
          <w:rFonts w:eastAsia="Calibri" w:cs="Times New Roman"/>
          <w:b/>
          <w:u w:val="single"/>
          <w:lang w:eastAsia="bg-BG"/>
        </w:rPr>
        <w:t>Стандартен образец за единния европейски документ за обществени поръчки (ЕЕДОП)</w:t>
      </w:r>
    </w:p>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 xml:space="preserve">Част І: </w:t>
      </w:r>
      <w:r w:rsidRPr="00CC3F95">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CC3F95">
        <w:rPr>
          <w:rFonts w:eastAsia="Calibri" w:cs="Times New Roman"/>
          <w:sz w:val="22"/>
          <w:lang w:eastAsia="bg-BG"/>
        </w:rPr>
        <w:t xml:space="preserve"> </w:t>
      </w:r>
      <w:r w:rsidRPr="00CC3F95">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3F95">
        <w:rPr>
          <w:rFonts w:eastAsia="Calibri" w:cs="Times New Roman"/>
          <w:b/>
          <w:i/>
          <w:sz w:val="22"/>
          <w:u w:val="single"/>
          <w:lang w:eastAsia="bg-BG"/>
        </w:rPr>
        <w:t>при условие че ЕЕДОП е създаден и попълнен чрез електронната система за ЕЕДОП</w:t>
      </w:r>
      <w:r w:rsidRPr="00CC3F95">
        <w:rPr>
          <w:rFonts w:eastAsia="Calibri" w:cs="Times New Roman"/>
          <w:b/>
          <w:i/>
          <w:sz w:val="22"/>
          <w:u w:val="single"/>
          <w:vertAlign w:val="superscript"/>
          <w:lang w:eastAsia="bg-BG"/>
        </w:rPr>
        <w:footnoteReference w:id="1"/>
      </w:r>
      <w:r w:rsidRPr="00CC3F95">
        <w:rPr>
          <w:rFonts w:eastAsia="Calibri" w:cs="Times New Roman"/>
          <w:sz w:val="22"/>
          <w:lang w:eastAsia="bg-BG"/>
        </w:rPr>
        <w:t>.</w:t>
      </w:r>
      <w:r w:rsidRPr="00CC3F95">
        <w:rPr>
          <w:rFonts w:eastAsia="Calibri" w:cs="Times New Roman"/>
          <w:b/>
          <w:sz w:val="22"/>
          <w:u w:val="single"/>
          <w:lang w:eastAsia="bg-BG"/>
        </w:rPr>
        <w:t xml:space="preserve"> </w:t>
      </w:r>
      <w:r w:rsidRPr="00CC3F95">
        <w:rPr>
          <w:rFonts w:eastAsia="Calibri" w:cs="Times New Roman"/>
          <w:b/>
          <w:sz w:val="22"/>
          <w:lang w:eastAsia="bg-BG"/>
        </w:rPr>
        <w:t xml:space="preserve">Позоваване на </w:t>
      </w:r>
      <w:r w:rsidRPr="00CC3F95">
        <w:rPr>
          <w:rFonts w:eastAsia="Calibri" w:cs="Times New Roman"/>
          <w:b/>
          <w:i/>
          <w:sz w:val="22"/>
          <w:lang w:eastAsia="bg-BG"/>
        </w:rPr>
        <w:t>съответното обявление</w:t>
      </w:r>
      <w:r w:rsidRPr="00CC3F95">
        <w:rPr>
          <w:rFonts w:eastAsia="Calibri" w:cs="Times New Roman"/>
          <w:b/>
          <w:i/>
          <w:sz w:val="22"/>
          <w:vertAlign w:val="superscript"/>
          <w:lang w:eastAsia="bg-BG"/>
        </w:rPr>
        <w:footnoteReference w:id="2"/>
      </w:r>
      <w:r w:rsidRPr="00CC3F95">
        <w:rPr>
          <w:rFonts w:eastAsia="Calibri" w:cs="Times New Roman"/>
          <w:b/>
          <w:sz w:val="22"/>
          <w:lang w:eastAsia="bg-BG"/>
        </w:rPr>
        <w:t>, публикувано в Официален вестник на Европейския съюз:</w:t>
      </w:r>
      <w:r w:rsidRPr="00CC3F95">
        <w:rPr>
          <w:rFonts w:eastAsia="Calibri" w:cs="Times New Roman"/>
          <w:sz w:val="22"/>
          <w:lang w:eastAsia="bg-BG"/>
        </w:rPr>
        <w:br/>
      </w:r>
      <w:r w:rsidRPr="00CC3F95">
        <w:rPr>
          <w:rFonts w:eastAsia="Calibri" w:cs="Times New Roman"/>
          <w:b/>
          <w:sz w:val="22"/>
          <w:lang w:eastAsia="bg-BG"/>
        </w:rPr>
        <w:t>OВEС S брой[], дата [],</w:t>
      </w:r>
      <w:r w:rsidRPr="00CC3F95">
        <w:rPr>
          <w:rFonts w:eastAsia="Calibri" w:cs="Times New Roman"/>
          <w:b/>
          <w:sz w:val="22"/>
          <w:lang w:val="en-US" w:eastAsia="bg-BG"/>
        </w:rPr>
        <w:t>--</w:t>
      </w:r>
      <w:r w:rsidRPr="00CC3F95">
        <w:rPr>
          <w:rFonts w:eastAsia="Calibri" w:cs="Times New Roman"/>
          <w:b/>
          <w:sz w:val="22"/>
          <w:lang w:eastAsia="bg-BG"/>
        </w:rPr>
        <w:t xml:space="preserve"> стр.[], </w:t>
      </w:r>
      <w:r w:rsidRPr="00CC3F95">
        <w:rPr>
          <w:rFonts w:eastAsia="Calibri" w:cs="Times New Roman"/>
          <w:sz w:val="22"/>
          <w:lang w:eastAsia="bg-BG"/>
        </w:rPr>
        <w:br/>
      </w:r>
      <w:r w:rsidRPr="00CC3F95">
        <w:rPr>
          <w:rFonts w:eastAsia="Calibri" w:cs="Times New Roman"/>
          <w:b/>
          <w:sz w:val="22"/>
          <w:lang w:eastAsia="bg-BG"/>
        </w:rPr>
        <w:t>Номер на обявлението в ОВ S: [ ][ ][ ][ ]/S [ ][ ][ ]–[ ][ ][ ][ ][ ][ ][ ]</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CC3F95">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Информация за процедурата за възлагане на обществена поръчка</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i/>
          <w:sz w:val="22"/>
          <w:lang w:eastAsia="bg-BG"/>
        </w:rPr>
      </w:pPr>
      <w:r w:rsidRPr="00CC3F95">
        <w:rPr>
          <w:rFonts w:eastAsia="Calibri" w:cs="Times New Roman"/>
          <w:b/>
          <w:i/>
          <w:sz w:val="22"/>
          <w:lang w:eastAsia="bg-BG"/>
        </w:rPr>
        <w:t xml:space="preserve">Информацията, изисквана съгласно част I, ще бъде извлечена автоматично, </w:t>
      </w:r>
      <w:r w:rsidRPr="00CC3F95">
        <w:rPr>
          <w:rFonts w:eastAsia="Calibri" w:cs="Times New Roman"/>
          <w:b/>
          <w:i/>
          <w:sz w:val="22"/>
          <w:u w:val="single"/>
          <w:lang w:eastAsia="bg-BG"/>
        </w:rPr>
        <w:t>при условие че ЕЕДОП е създаден и попълнен чрез посочената по-горе електронна система за ЕЕДОП.</w:t>
      </w:r>
      <w:r w:rsidRPr="00CC3F95">
        <w:rPr>
          <w:rFonts w:eastAsia="Calibri" w:cs="Times New Roman"/>
          <w:b/>
          <w:sz w:val="22"/>
          <w:u w:val="single"/>
          <w:lang w:eastAsia="bg-BG"/>
        </w:rPr>
        <w:t xml:space="preserve"> </w:t>
      </w:r>
      <w:r w:rsidRPr="00CC3F95">
        <w:rPr>
          <w:rFonts w:eastAsia="Calibri" w:cs="Times New Roman"/>
          <w:b/>
          <w:i/>
          <w:sz w:val="22"/>
          <w:u w:val="single"/>
          <w:lang w:eastAsia="bg-BG"/>
        </w:rPr>
        <w:t xml:space="preserve">В противен случай тази информация трябва да бъде попълнена от </w:t>
      </w:r>
      <w:r w:rsidRPr="00CC3F95">
        <w:rPr>
          <w:rFonts w:eastAsia="Calibri" w:cs="Times New Roman"/>
          <w:b/>
          <w:sz w:val="22"/>
          <w:lang w:eastAsia="bg-BG"/>
        </w:rPr>
        <w:t>икономическия оператор</w:t>
      </w:r>
      <w:r w:rsidRPr="00CC3F95">
        <w:rPr>
          <w:rFonts w:eastAsia="Calibri"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rPr>
          <w:trHeight w:val="349"/>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Идентифициране на възложителя</w:t>
            </w:r>
            <w:r w:rsidRPr="00CC3F95">
              <w:rPr>
                <w:rFonts w:eastAsia="Calibri" w:cs="Times New Roman"/>
                <w:b/>
                <w:i/>
                <w:sz w:val="22"/>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rPr>
          <w:trHeight w:val="349"/>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w:t>
            </w:r>
          </w:p>
        </w:tc>
      </w:tr>
      <w:tr w:rsidR="00CC3F95" w:rsidRPr="00CC3F95" w:rsidTr="00CC3F95">
        <w:trPr>
          <w:trHeight w:val="485"/>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rPr>
          <w:trHeight w:val="484"/>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Название или кратко описание на поръчката</w:t>
            </w:r>
            <w:r w:rsidRPr="00CC3F95">
              <w:rPr>
                <w:rFonts w:eastAsia="Calibri" w:cs="Times New Roman"/>
                <w:sz w:val="22"/>
                <w:vertAlign w:val="superscript"/>
                <w:lang w:eastAsia="bg-BG"/>
              </w:rPr>
              <w:footnoteReference w:id="4"/>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w:t>
            </w:r>
          </w:p>
        </w:tc>
      </w:tr>
      <w:tr w:rsidR="00CC3F95" w:rsidRPr="00CC3F95" w:rsidTr="00CC3F95">
        <w:trPr>
          <w:trHeight w:val="484"/>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t>Референтен номер на досието, определен от възлагащия орган или възложителя (</w:t>
            </w:r>
            <w:r w:rsidRPr="00CC3F95">
              <w:rPr>
                <w:rFonts w:eastAsia="Calibri" w:cs="Times New Roman"/>
                <w:i/>
                <w:lang w:eastAsia="bg-BG"/>
              </w:rPr>
              <w:t>ако е приложимо</w:t>
            </w:r>
            <w:r w:rsidRPr="00CC3F95">
              <w:rPr>
                <w:rFonts w:eastAsia="Calibri" w:cs="Times New Roman"/>
                <w:lang w:eastAsia="bg-BG"/>
              </w:rPr>
              <w:t>)</w:t>
            </w:r>
            <w:r w:rsidRPr="00CC3F95">
              <w:rPr>
                <w:rFonts w:eastAsia="Calibri" w:cs="Times New Roman"/>
                <w:vertAlign w:val="superscript"/>
                <w:lang w:eastAsia="bg-BG"/>
              </w:rPr>
              <w:footnoteReference w:id="5"/>
            </w:r>
            <w:r w:rsidRPr="00CC3F95">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val="en-US" w:eastAsia="bg-BG"/>
              </w:rPr>
            </w:pPr>
            <w:r w:rsidRPr="00CC3F95">
              <w:rPr>
                <w:rFonts w:eastAsia="Calibri" w:cs="Times New Roman"/>
                <w:sz w:val="22"/>
                <w:lang w:eastAsia="bg-BG"/>
              </w:rPr>
              <w:t>[   ]</w:t>
            </w:r>
          </w:p>
        </w:tc>
      </w:tr>
    </w:tbl>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left" w:pos="4644"/>
        </w:tabs>
        <w:spacing w:before="120"/>
        <w:contextualSpacing w:val="0"/>
        <w:rPr>
          <w:rFonts w:eastAsia="Calibri" w:cs="Times New Roman"/>
          <w:sz w:val="22"/>
          <w:lang w:eastAsia="bg-BG"/>
        </w:rPr>
      </w:pPr>
      <w:r w:rsidRPr="00CC3F95">
        <w:rPr>
          <w:rFonts w:eastAsia="Calibri" w:cs="Times New Roman"/>
          <w:b/>
          <w:i/>
          <w:u w:val="single"/>
          <w:lang w:eastAsia="bg-BG"/>
        </w:rPr>
        <w:t>Останалата</w:t>
      </w:r>
      <w:r w:rsidRPr="00CC3F95">
        <w:rPr>
          <w:rFonts w:eastAsia="Calibri" w:cs="Times New Roman"/>
          <w:b/>
          <w:i/>
          <w:lang w:eastAsia="bg-BG"/>
        </w:rPr>
        <w:t xml:space="preserve"> информация във всички раздели на ЕЕДОП следва да бъде попълнена от </w:t>
      </w:r>
      <w:r w:rsidRPr="00CC3F95">
        <w:rPr>
          <w:rFonts w:eastAsia="Calibri" w:cs="Times New Roman"/>
          <w:b/>
          <w:i/>
          <w:u w:val="single"/>
          <w:lang w:eastAsia="bg-BG"/>
        </w:rPr>
        <w:t>икономическия оператор</w:t>
      </w:r>
    </w:p>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Част II: Информация за икономическия оператор</w:t>
      </w: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tabs>
                <w:tab w:val="left" w:pos="708"/>
              </w:tabs>
              <w:spacing w:before="120"/>
              <w:ind w:left="850" w:hanging="850"/>
              <w:contextualSpacing w:val="0"/>
              <w:jc w:val="both"/>
              <w:rPr>
                <w:rFonts w:eastAsia="Calibri" w:cs="Times New Roman"/>
                <w:lang w:eastAsia="bg-BG"/>
              </w:rPr>
            </w:pPr>
            <w:r w:rsidRPr="00CC3F95">
              <w:rPr>
                <w:rFonts w:eastAsia="Calibri" w:cs="Times New Roman"/>
                <w:sz w:val="22"/>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w:t>
            </w:r>
          </w:p>
        </w:tc>
      </w:tr>
      <w:tr w:rsidR="00CC3F95" w:rsidRPr="00CC3F95" w:rsidTr="00CC3F95">
        <w:trPr>
          <w:trHeight w:val="1372"/>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Идентификационен номер по ДДС, ако е приложимо:</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rPr>
          <w:trHeight w:val="2002"/>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Лице или лица за контакт</w:t>
            </w:r>
            <w:r w:rsidRPr="00CC3F95">
              <w:rPr>
                <w:rFonts w:eastAsia="Calibri" w:cs="Times New Roman"/>
                <w:sz w:val="22"/>
                <w:vertAlign w:val="superscript"/>
                <w:lang w:eastAsia="bg-BG"/>
              </w:rPr>
              <w:footnoteReference w:id="6"/>
            </w:r>
            <w:r w:rsidRPr="00CC3F95">
              <w:rPr>
                <w:rFonts w:eastAsia="Calibri" w:cs="Times New Roman"/>
                <w:sz w:val="22"/>
                <w:lang w:eastAsia="bg-BG"/>
              </w:rPr>
              <w:t>:</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Телефон:</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Ел. поща:</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t>Интернет адрес (уеб адрес) (</w:t>
            </w:r>
            <w:r w:rsidRPr="00CC3F95">
              <w:rPr>
                <w:rFonts w:eastAsia="Calibri" w:cs="Times New Roman"/>
                <w:i/>
                <w:lang w:eastAsia="bg-BG"/>
              </w:rPr>
              <w:t>ако е приложимо</w:t>
            </w:r>
            <w:r w:rsidRPr="00CC3F95">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Икономическият оператор микро-, малко или средно предприятие ли е</w:t>
            </w:r>
            <w:r w:rsidRPr="00CC3F95">
              <w:rPr>
                <w:rFonts w:eastAsia="Calibri" w:cs="Times New Roman"/>
                <w:sz w:val="22"/>
                <w:vertAlign w:val="superscript"/>
                <w:lang w:eastAsia="bg-BG"/>
              </w:rPr>
              <w:footnoteReference w:id="7"/>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b/>
                <w:sz w:val="22"/>
                <w:u w:val="single"/>
                <w:lang w:eastAsia="bg-BG"/>
              </w:rPr>
              <w:lastRenderedPageBreak/>
              <w:t>Само в случай че поръчката е запазена</w:t>
            </w:r>
            <w:r w:rsidRPr="00CC3F95">
              <w:rPr>
                <w:rFonts w:eastAsia="Calibri" w:cs="Times New Roman"/>
                <w:b/>
                <w:sz w:val="22"/>
                <w:u w:val="single"/>
                <w:vertAlign w:val="superscript"/>
                <w:lang w:eastAsia="bg-BG"/>
              </w:rPr>
              <w:footnoteReference w:id="8"/>
            </w:r>
            <w:r w:rsidRPr="00CC3F95">
              <w:rPr>
                <w:rFonts w:eastAsia="Calibri" w:cs="Times New Roman"/>
                <w:b/>
                <w:sz w:val="22"/>
                <w:u w:val="single"/>
                <w:lang w:eastAsia="bg-BG"/>
              </w:rPr>
              <w:t>:</w:t>
            </w:r>
            <w:r w:rsidRPr="00CC3F95">
              <w:rPr>
                <w:rFonts w:eastAsia="Calibri" w:cs="Times New Roman"/>
                <w:b/>
                <w:sz w:val="22"/>
                <w:lang w:eastAsia="bg-BG"/>
              </w:rPr>
              <w:t xml:space="preserve"> </w:t>
            </w:r>
            <w:r w:rsidRPr="00CC3F95">
              <w:rPr>
                <w:rFonts w:eastAsia="Calibri" w:cs="Times New Roman"/>
                <w:sz w:val="22"/>
                <w:lang w:eastAsia="bg-BG"/>
              </w:rPr>
              <w:t>икономическият оператор защитено предприятие ли е или социално предприятие</w:t>
            </w:r>
            <w:r w:rsidRPr="00CC3F95">
              <w:rPr>
                <w:rFonts w:eastAsia="Calibri" w:cs="Times New Roman"/>
                <w:sz w:val="22"/>
                <w:vertAlign w:val="superscript"/>
                <w:lang w:eastAsia="bg-BG"/>
              </w:rPr>
              <w:footnoteReference w:id="9"/>
            </w:r>
            <w:r w:rsidRPr="00CC3F95">
              <w:rPr>
                <w:rFonts w:eastAsia="Calibri" w:cs="Times New Roman"/>
                <w:sz w:val="22"/>
                <w:lang w:eastAsia="bg-BG"/>
              </w:rPr>
              <w:t>, или ще осигури изпълнението на поръчката в контекста на програми за създаване на защитени работни места?</w:t>
            </w:r>
            <w:r w:rsidRPr="00CC3F95">
              <w:rPr>
                <w:rFonts w:eastAsia="Calibri" w:cs="Times New Roman"/>
                <w:lang w:eastAsia="bg-BG"/>
              </w:rPr>
              <w:br/>
            </w:r>
            <w:r w:rsidRPr="00CC3F95">
              <w:rPr>
                <w:rFonts w:eastAsia="Calibri" w:cs="Times New Roman"/>
                <w:b/>
                <w:lang w:eastAsia="bg-BG"/>
              </w:rPr>
              <w:t xml:space="preserve">Ако „да“, </w:t>
            </w:r>
            <w:r w:rsidRPr="00CC3F95">
              <w:rPr>
                <w:rFonts w:eastAsia="Calibri" w:cs="Times New Roman"/>
                <w:sz w:val="22"/>
                <w:lang w:eastAsia="bg-BG"/>
              </w:rPr>
              <w:t>какъв е съответният процент работници с увреждания или в неравностойно положение?</w:t>
            </w:r>
            <w:r w:rsidRPr="00CC3F95">
              <w:rPr>
                <w:rFonts w:eastAsia="Calibri" w:cs="Times New Roman"/>
                <w:lang w:eastAsia="bg-BG"/>
              </w:rPr>
              <w:br/>
            </w:r>
            <w:r w:rsidRPr="00CC3F95">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 Да [] </w:t>
            </w:r>
            <w:r w:rsidRPr="00CC3F95">
              <w:rPr>
                <w:rFonts w:eastAsia="Calibri" w:cs="Times New Roman"/>
                <w:lang w:eastAsia="bg-BG"/>
              </w:rPr>
              <w:t>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br/>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 [] Не се прилага</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b/>
                <w:lang w:eastAsia="bg-BG"/>
              </w:rPr>
              <w:t>Ако „да“</w:t>
            </w:r>
            <w:r w:rsidRPr="00CC3F95">
              <w:rPr>
                <w:rFonts w:eastAsia="Calibri" w:cs="Times New Roman"/>
                <w:lang w:eastAsia="bg-BG"/>
              </w:rPr>
              <w:t>:</w:t>
            </w:r>
          </w:p>
          <w:p w:rsidR="00CC3F95" w:rsidRPr="00CC3F95" w:rsidRDefault="00CC3F95" w:rsidP="00CC3F95">
            <w:pPr>
              <w:spacing w:before="120"/>
              <w:contextualSpacing w:val="0"/>
              <w:jc w:val="both"/>
              <w:rPr>
                <w:rFonts w:eastAsia="Calibri" w:cs="Times New Roman"/>
                <w:b/>
                <w:u w:val="single"/>
                <w:lang w:eastAsia="bg-BG"/>
              </w:rPr>
            </w:pPr>
            <w:r w:rsidRPr="00CC3F95">
              <w:rPr>
                <w:rFonts w:eastAsia="Calibri"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3F95">
              <w:rPr>
                <w:rFonts w:eastAsia="Calibri" w:cs="Times New Roman"/>
                <w:lang w:eastAsia="bg-BG"/>
              </w:rPr>
              <w:br/>
            </w:r>
            <w:r w:rsidRPr="00CC3F95">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3F95">
              <w:rPr>
                <w:rFonts w:eastAsia="Calibri" w:cs="Times New Roman"/>
                <w:sz w:val="22"/>
                <w:vertAlign w:val="superscript"/>
                <w:lang w:eastAsia="bg-BG"/>
              </w:rPr>
              <w:footnoteReference w:id="10"/>
            </w: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sz w:val="22"/>
                <w:lang w:eastAsia="bg-BG"/>
              </w:rPr>
              <w:t>г) Регистрацията или сертифицирането обхваща ли всички задължителни критерии за подбор?</w:t>
            </w:r>
            <w:r w:rsidRPr="00CC3F95">
              <w:rPr>
                <w:rFonts w:eastAsia="Calibri" w:cs="Times New Roman"/>
                <w:lang w:eastAsia="bg-BG"/>
              </w:rPr>
              <w:br/>
            </w:r>
            <w:r w:rsidRPr="00CC3F95">
              <w:rPr>
                <w:rFonts w:eastAsia="Calibri" w:cs="Times New Roman"/>
                <w:b/>
                <w:sz w:val="22"/>
                <w:lang w:eastAsia="bg-BG"/>
              </w:rPr>
              <w:t>Ако „не“:</w:t>
            </w:r>
            <w:r w:rsidRPr="00CC3F95">
              <w:rPr>
                <w:rFonts w:eastAsia="Calibri" w:cs="Times New Roman"/>
                <w:sz w:val="22"/>
                <w:lang w:eastAsia="bg-BG"/>
              </w:rPr>
              <w:br/>
            </w:r>
            <w:r w:rsidRPr="00CC3F95">
              <w:rPr>
                <w:rFonts w:eastAsia="Calibri" w:cs="Times New Roman"/>
                <w:b/>
                <w:sz w:val="22"/>
                <w:u w:val="single"/>
                <w:lang w:eastAsia="bg-BG"/>
              </w:rPr>
              <w:t>В допълнение моля, попълнете липсващата информация в част ІV, раздели А, Б, В или Г според случая</w:t>
            </w:r>
            <w:r w:rsidRPr="00CC3F95">
              <w:rPr>
                <w:rFonts w:eastAsia="Calibri" w:cs="Times New Roman"/>
                <w:sz w:val="22"/>
                <w:lang w:eastAsia="bg-BG"/>
              </w:rPr>
              <w:t xml:space="preserve">  </w:t>
            </w:r>
            <w:r w:rsidRPr="00CC3F95">
              <w:rPr>
                <w:rFonts w:eastAsia="Calibri" w:cs="Times New Roman"/>
                <w:b/>
                <w:i/>
                <w:sz w:val="22"/>
                <w:lang w:eastAsia="bg-BG"/>
              </w:rPr>
              <w:t xml:space="preserve">САМО ако това се изисква </w:t>
            </w:r>
            <w:r w:rsidRPr="00CC3F95">
              <w:rPr>
                <w:rFonts w:eastAsia="Calibri" w:cs="Times New Roman"/>
                <w:b/>
                <w:i/>
                <w:sz w:val="22"/>
                <w:lang w:eastAsia="bg-BG"/>
              </w:rPr>
              <w:lastRenderedPageBreak/>
              <w:t>съгласно съответното обявление или документацията за обществената поръчка:</w:t>
            </w:r>
            <w:r w:rsidRPr="00CC3F95">
              <w:rPr>
                <w:rFonts w:eastAsia="Calibri" w:cs="Times New Roman"/>
                <w:lang w:eastAsia="bg-BG"/>
              </w:rPr>
              <w:br/>
            </w:r>
            <w:r w:rsidRPr="00CC3F95">
              <w:rPr>
                <w:rFonts w:eastAsia="Calibri" w:cs="Times New Roman"/>
                <w:sz w:val="22"/>
                <w:lang w:eastAsia="bg-BG"/>
              </w:rPr>
              <w:t xml:space="preserve">д) Икономическият оператор може ли да представи </w:t>
            </w:r>
            <w:r w:rsidRPr="00CC3F95">
              <w:rPr>
                <w:rFonts w:eastAsia="Calibri" w:cs="Times New Roman"/>
                <w:b/>
                <w:sz w:val="22"/>
                <w:lang w:eastAsia="bg-BG"/>
              </w:rPr>
              <w:t>удостоверение</w:t>
            </w:r>
            <w:r w:rsidRPr="00CC3F95">
              <w:rPr>
                <w:rFonts w:eastAsia="Calibri"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3F95">
              <w:rPr>
                <w:rFonts w:eastAsia="Calibri" w:cs="Times New Roman"/>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r w:rsidRPr="00CC3F95">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lastRenderedPageBreak/>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a) [……]</w:t>
            </w:r>
            <w:r w:rsidRPr="00CC3F95">
              <w:rPr>
                <w:rFonts w:eastAsia="Calibri" w:cs="Times New Roman"/>
                <w:lang w:eastAsia="bg-BG"/>
              </w:rPr>
              <w:br/>
            </w:r>
            <w:r w:rsidRPr="00CC3F95">
              <w:rPr>
                <w:rFonts w:eastAsia="Calibri" w:cs="Times New Roman"/>
                <w:lang w:eastAsia="bg-BG"/>
              </w:rPr>
              <w:br/>
            </w:r>
            <w:r w:rsidRPr="00CC3F95">
              <w:rPr>
                <w:rFonts w:eastAsia="Calibri" w:cs="Times New Roman"/>
                <w:i/>
                <w:sz w:val="22"/>
                <w:lang w:eastAsia="bg-BG"/>
              </w:rPr>
              <w:t>б) (уеб адрес, орган или служба, издаващи документа, точно позоваване на документа):</w:t>
            </w:r>
            <w:r w:rsidRPr="00CC3F95">
              <w:rPr>
                <w:rFonts w:eastAsia="Calibri" w:cs="Times New Roman"/>
                <w:lang w:eastAsia="bg-BG"/>
              </w:rPr>
              <w:br/>
            </w:r>
            <w:r w:rsidRPr="00CC3F95">
              <w:rPr>
                <w:rFonts w:eastAsia="Calibri" w:cs="Times New Roman"/>
                <w:i/>
                <w:sz w:val="22"/>
                <w:lang w:eastAsia="bg-BG"/>
              </w:rPr>
              <w:t>[……][……][……][……]</w:t>
            </w:r>
            <w:r w:rsidRPr="00CC3F95">
              <w:rPr>
                <w:rFonts w:eastAsia="Calibri" w:cs="Times New Roman"/>
                <w:lang w:eastAsia="bg-BG"/>
              </w:rPr>
              <w:br/>
            </w:r>
            <w:r w:rsidRPr="00CC3F95">
              <w:rPr>
                <w:rFonts w:eastAsia="Calibri" w:cs="Times New Roman"/>
                <w:sz w:val="22"/>
                <w:lang w:eastAsia="bg-BG"/>
              </w:rPr>
              <w:t>в) [……]</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г) []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 xml:space="preserve">д) [] Да [] </w:t>
            </w:r>
            <w:r w:rsidRPr="00CC3F95">
              <w:rPr>
                <w:rFonts w:eastAsia="Calibri" w:cs="Times New Roman"/>
                <w:lang w:eastAsia="bg-BG"/>
              </w:rPr>
              <w:t>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lastRenderedPageBreak/>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lang w:eastAsia="bg-BG"/>
              </w:rPr>
              <w:br/>
            </w:r>
            <w:r w:rsidRPr="00CC3F95">
              <w:rPr>
                <w:rFonts w:eastAsia="Calibri" w:cs="Times New Roman"/>
                <w:i/>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3F95">
              <w:rPr>
                <w:rFonts w:eastAsia="Calibri" w:cs="Times New Roman"/>
                <w:sz w:val="22"/>
                <w:vertAlign w:val="superscript"/>
                <w:lang w:eastAsia="bg-BG"/>
              </w:rPr>
              <w:footnoteReference w:id="11"/>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w:t>
            </w:r>
          </w:p>
        </w:tc>
      </w:tr>
      <w:tr w:rsidR="00CC3F95" w:rsidRPr="00CC3F95" w:rsidTr="00CC3F9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lang w:eastAsia="bg-BG"/>
              </w:rPr>
              <w:t>Ако „да“</w:t>
            </w:r>
            <w:r w:rsidRPr="00CC3F95">
              <w:rPr>
                <w:rFonts w:eastAsia="Calibri" w:cs="Times New Roman"/>
                <w:i/>
                <w:lang w:eastAsia="bg-BG"/>
              </w:rPr>
              <w:t>, моля, уверете се, че останалите участващи оператори представят отделен ЕЕДОП</w:t>
            </w:r>
            <w:r w:rsidRPr="00CC3F95">
              <w:rPr>
                <w:rFonts w:eastAsia="Calibri" w:cs="Times New Roman"/>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lang w:eastAsia="bg-BG"/>
              </w:rPr>
              <w:t>Ако „да“</w:t>
            </w:r>
            <w:r w:rsidRPr="00CC3F95">
              <w:rPr>
                <w:rFonts w:eastAsia="Calibri" w:cs="Times New Roman"/>
                <w:lang w:eastAsia="bg-BG"/>
              </w:rPr>
              <w:t>:</w:t>
            </w:r>
            <w:r w:rsidRPr="00CC3F95">
              <w:rPr>
                <w:rFonts w:eastAsia="Calibri" w:cs="Times New Roman"/>
                <w:lang w:eastAsia="bg-BG"/>
              </w:rPr>
              <w:br/>
            </w:r>
            <w:r w:rsidRPr="00CC3F95">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CC3F95">
              <w:rPr>
                <w:rFonts w:eastAsia="Calibri" w:cs="Times New Roman"/>
                <w:lang w:eastAsia="bg-BG"/>
              </w:rPr>
              <w:br/>
            </w:r>
            <w:r w:rsidRPr="00CC3F95">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CC3F95">
              <w:rPr>
                <w:rFonts w:eastAsia="Calibri" w:cs="Times New Roman"/>
                <w:lang w:eastAsia="bg-BG"/>
              </w:rPr>
              <w:br/>
            </w:r>
            <w:r w:rsidRPr="00CC3F95">
              <w:rPr>
                <w:rFonts w:eastAsia="Calibri" w:cs="Times New Roman"/>
                <w:sz w:val="22"/>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sz w:val="22"/>
                <w:lang w:eastAsia="bg-BG"/>
              </w:rPr>
              <w:t>а): [……]</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б): [……]</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в):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i/>
                <w:lang w:eastAsia="bg-BG"/>
              </w:rPr>
            </w:pPr>
            <w:r w:rsidRPr="00CC3F95">
              <w:rPr>
                <w:rFonts w:eastAsia="Calibri" w:cs="Times New Roman"/>
                <w:b/>
                <w:i/>
                <w:sz w:val="22"/>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i/>
                <w:lang w:eastAsia="bg-BG"/>
              </w:rPr>
            </w:pPr>
            <w:r w:rsidRPr="00CC3F95">
              <w:rPr>
                <w:rFonts w:eastAsia="Calibri"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i/>
                <w:lang w:eastAsia="bg-BG"/>
              </w:rPr>
            </w:pPr>
            <w:r w:rsidRPr="00CC3F95">
              <w:rPr>
                <w:rFonts w:eastAsia="Calibri" w:cs="Times New Roman"/>
                <w:sz w:val="22"/>
                <w:lang w:eastAsia="bg-BG"/>
              </w:rPr>
              <w:t>[   ]</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Б: Информация за представителите на икономическия оператор</w:t>
      </w:r>
    </w:p>
    <w:p w:rsidR="00CC3F95" w:rsidRPr="00CC3F95" w:rsidRDefault="00CC3F95" w:rsidP="00CC3F95">
      <w:pPr>
        <w:pBdr>
          <w:top w:val="single" w:sz="4" w:space="1" w:color="auto"/>
          <w:left w:val="single" w:sz="4" w:space="4" w:color="auto"/>
          <w:bottom w:val="single" w:sz="4" w:space="1" w:color="auto"/>
          <w:right w:val="single" w:sz="4" w:space="0" w:color="auto"/>
        </w:pBdr>
        <w:shd w:val="clear" w:color="auto" w:fill="BFBFBF"/>
        <w:spacing w:before="120"/>
        <w:contextualSpacing w:val="0"/>
        <w:jc w:val="both"/>
        <w:rPr>
          <w:rFonts w:eastAsia="Calibri" w:cs="Times New Roman"/>
          <w:i/>
          <w:sz w:val="22"/>
          <w:lang w:eastAsia="bg-BG"/>
        </w:rPr>
      </w:pPr>
      <w:r w:rsidRPr="00CC3F95">
        <w:rPr>
          <w:rFonts w:eastAsia="Calibri"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Пълното име </w:t>
            </w:r>
            <w:r w:rsidRPr="00CC3F95">
              <w:rPr>
                <w:rFonts w:eastAsia="Calibri" w:cs="Times New Roman"/>
                <w:lang w:eastAsia="bg-BG"/>
              </w:rPr>
              <w:br/>
            </w:r>
            <w:r w:rsidRPr="00CC3F95">
              <w:rPr>
                <w:rFonts w:eastAsia="Calibri" w:cs="Times New Roman"/>
                <w:sz w:val="22"/>
                <w:lang w:eastAsia="bg-BG"/>
              </w:rPr>
              <w:t xml:space="preserve">заедно с датата и мястото на раждане, ако е </w:t>
            </w:r>
            <w:r w:rsidRPr="00CC3F95">
              <w:rPr>
                <w:rFonts w:eastAsia="Calibri" w:cs="Times New Roman"/>
                <w:sz w:val="22"/>
                <w:lang w:eastAsia="bg-BG"/>
              </w:rPr>
              <w:lastRenderedPageBreak/>
              <w:t xml:space="preserve">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lastRenderedPageBreak/>
              <w:t>[……];</w:t>
            </w:r>
            <w:r w:rsidRPr="00CC3F95">
              <w:rPr>
                <w:rFonts w:eastAsia="Calibri" w:cs="Times New Roman"/>
                <w:lang w:eastAsia="bg-BG"/>
              </w:rPr>
              <w:br/>
            </w: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[]Да []Не</w:t>
            </w:r>
          </w:p>
        </w:tc>
      </w:tr>
    </w:tbl>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CC3F95">
        <w:rPr>
          <w:rFonts w:eastAsia="Calibri" w:cs="Times New Roman"/>
          <w:b/>
          <w:i/>
          <w:lang w:eastAsia="bg-BG"/>
        </w:rPr>
        <w:t>Ако „да“</w:t>
      </w:r>
      <w:r w:rsidRPr="00CC3F95">
        <w:rPr>
          <w:rFonts w:eastAsia="Calibri" w:cs="Times New Roman"/>
          <w:i/>
          <w:lang w:eastAsia="bg-BG"/>
        </w:rPr>
        <w:t xml:space="preserve">, моля, представете отделно за </w:t>
      </w:r>
      <w:r w:rsidRPr="00CC3F95">
        <w:rPr>
          <w:rFonts w:eastAsia="Calibri" w:cs="Times New Roman"/>
          <w:b/>
          <w:i/>
          <w:lang w:eastAsia="bg-BG"/>
        </w:rPr>
        <w:t>всеки</w:t>
      </w:r>
      <w:r w:rsidRPr="00CC3F95">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3F95">
        <w:rPr>
          <w:rFonts w:eastAsia="Calibri" w:cs="Times New Roman"/>
          <w:b/>
          <w:i/>
          <w:lang w:eastAsia="bg-BG"/>
        </w:rPr>
        <w:t>раздели</w:t>
      </w:r>
      <w:r w:rsidRPr="00CC3F95">
        <w:rPr>
          <w:rFonts w:eastAsia="Calibri" w:cs="Times New Roman"/>
          <w:i/>
          <w:lang w:eastAsia="bg-BG"/>
        </w:rPr>
        <w:t xml:space="preserve"> </w:t>
      </w:r>
      <w:r w:rsidRPr="00CC3F95">
        <w:rPr>
          <w:rFonts w:eastAsia="Calibri" w:cs="Times New Roman"/>
          <w:b/>
          <w:i/>
          <w:lang w:eastAsia="bg-BG"/>
        </w:rPr>
        <w:t>А и Б от настоящата част и от част III</w:t>
      </w:r>
      <w:r w:rsidRPr="00CC3F95">
        <w:rPr>
          <w:rFonts w:eastAsia="Calibri" w:cs="Times New Roman"/>
          <w:i/>
          <w:lang w:eastAsia="bg-BG"/>
        </w:rPr>
        <w:t>.</w:t>
      </w:r>
      <w:r w:rsidRPr="00CC3F95">
        <w:rPr>
          <w:rFonts w:eastAsia="Calibri" w:cs="Times New Roman"/>
          <w:i/>
          <w:sz w:val="22"/>
          <w:lang w:eastAsia="bg-BG"/>
        </w:rPr>
        <w:t xml:space="preserve"> </w:t>
      </w:r>
      <w:r w:rsidRPr="00CC3F95">
        <w:rPr>
          <w:rFonts w:eastAsia="Calibri" w:cs="Times New Roman"/>
          <w:lang w:eastAsia="bg-BG"/>
        </w:rPr>
        <w:br/>
      </w:r>
      <w:r w:rsidRPr="00CC3F95">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3F95">
        <w:rPr>
          <w:rFonts w:eastAsia="Calibri" w:cs="Times New Roman"/>
          <w:lang w:eastAsia="bg-BG"/>
        </w:rPr>
        <w:br/>
      </w:r>
      <w:r w:rsidRPr="00CC3F95">
        <w:rPr>
          <w:rFonts w:eastAsia="Calibri" w:cs="Times New Roman"/>
          <w:i/>
          <w:sz w:val="22"/>
          <w:lang w:eastAsia="bg-BG"/>
        </w:rPr>
        <w:t>Посочете информацията съгласно части IV и V за всеки от съответните субекти</w:t>
      </w:r>
      <w:r w:rsidRPr="00CC3F95">
        <w:rPr>
          <w:rFonts w:eastAsia="Calibri" w:cs="Times New Roman"/>
          <w:i/>
          <w:sz w:val="22"/>
          <w:vertAlign w:val="superscript"/>
          <w:lang w:eastAsia="bg-BG"/>
        </w:rPr>
        <w:footnoteReference w:id="12"/>
      </w:r>
      <w:r w:rsidRPr="00CC3F95">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u w:val="single"/>
          <w:lang w:eastAsia="bg-BG"/>
        </w:rPr>
      </w:pPr>
      <w:r w:rsidRPr="00CC3F95">
        <w:rPr>
          <w:rFonts w:eastAsia="Calibri" w:cs="Times New Roman"/>
          <w:b/>
          <w:sz w:val="22"/>
          <w:lang w:eastAsia="bg-BG"/>
        </w:rPr>
        <w:t xml:space="preserve">Г: Информация за подизпълнители, чийто капацитет икономическият оператор </w:t>
      </w:r>
      <w:r w:rsidRPr="00CC3F95">
        <w:rPr>
          <w:rFonts w:eastAsia="Calibri" w:cs="Times New Roman"/>
          <w:b/>
          <w:sz w:val="22"/>
          <w:u w:val="single"/>
          <w:lang w:eastAsia="bg-BG"/>
        </w:rPr>
        <w:t>няма</w:t>
      </w:r>
      <w:r w:rsidRPr="00CC3F95">
        <w:rPr>
          <w:rFonts w:eastAsia="Calibri" w:cs="Times New Roman"/>
          <w:b/>
          <w:sz w:val="22"/>
          <w:lang w:eastAsia="bg-BG"/>
        </w:rPr>
        <w:t xml:space="preserve"> да използва</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center"/>
        <w:rPr>
          <w:rFonts w:eastAsia="Calibri" w:cs="Times New Roman"/>
          <w:b/>
          <w:sz w:val="32"/>
          <w:lang w:eastAsia="bg-BG"/>
        </w:rPr>
      </w:pPr>
      <w:r w:rsidRPr="00CC3F95">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t xml:space="preserve">[]Да []Не </w:t>
            </w:r>
            <w:r w:rsidRPr="00CC3F95">
              <w:rPr>
                <w:rFonts w:eastAsia="Calibri" w:cs="Times New Roman"/>
                <w:b/>
                <w:lang w:eastAsia="bg-BG"/>
              </w:rPr>
              <w:t>Ако да и доколкото е известно</w:t>
            </w:r>
            <w:r w:rsidRPr="00CC3F95">
              <w:rPr>
                <w:rFonts w:eastAsia="Calibri" w:cs="Times New Roman"/>
                <w:lang w:eastAsia="bg-BG"/>
              </w:rPr>
              <w:t xml:space="preserve">, моля, приложете списък на предлаганите подизпълнители: </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t>[……]</w:t>
            </w:r>
          </w:p>
        </w:tc>
      </w:tr>
    </w:tbl>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CC3F95">
        <w:rPr>
          <w:rFonts w:eastAsia="Calibri" w:cs="Times New Roman"/>
          <w:b/>
          <w:i/>
          <w:sz w:val="22"/>
          <w:u w:val="single"/>
          <w:lang w:eastAsia="bg-BG"/>
        </w:rPr>
        <w:lastRenderedPageBreak/>
        <w:t>Ако възлагащият орган или възложителят изрично изисква тази информация</w:t>
      </w:r>
      <w:r w:rsidRPr="00CC3F95">
        <w:rPr>
          <w:rFonts w:eastAsia="Calibri" w:cs="Times New Roman"/>
          <w:b/>
          <w:i/>
          <w:sz w:val="22"/>
          <w:lang w:eastAsia="bg-BG"/>
        </w:rPr>
        <w:t xml:space="preserve"> в допълнение към информацията съгласно</w:t>
      </w:r>
      <w:r w:rsidRPr="00CC3F95">
        <w:rPr>
          <w:rFonts w:eastAsia="Calibri" w:cs="Times New Roman"/>
          <w:b/>
          <w:sz w:val="22"/>
          <w:lang w:eastAsia="bg-BG"/>
        </w:rPr>
        <w:t xml:space="preserve"> </w:t>
      </w:r>
      <w:r w:rsidRPr="00CC3F95">
        <w:rPr>
          <w:rFonts w:eastAsia="Calibri" w:cs="Times New Roman"/>
          <w:b/>
          <w:i/>
          <w:sz w:val="22"/>
          <w:lang w:eastAsia="bg-BG"/>
        </w:rPr>
        <w:t xml:space="preserve">настоящия раздел, </w:t>
      </w:r>
      <w:r w:rsidRPr="00CC3F95">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Част III: Основания за изключване</w:t>
      </w: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А: Основания, свързани с наказателни присъди</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i/>
          <w:sz w:val="22"/>
          <w:lang w:eastAsia="bg-BG"/>
        </w:rPr>
      </w:pPr>
      <w:r w:rsidRPr="00CC3F95">
        <w:rPr>
          <w:rFonts w:eastAsia="Calibri" w:cs="Times New Roman"/>
          <w:i/>
          <w:sz w:val="22"/>
          <w:lang w:eastAsia="bg-BG"/>
        </w:rPr>
        <w:t>Член 57, параграф 1 от Директива 2014/24/ЕС съдържа следните основания за изключване:</w:t>
      </w:r>
    </w:p>
    <w:p w:rsidR="00CC3F95" w:rsidRPr="00CC3F95" w:rsidRDefault="00CC3F95" w:rsidP="00CC3F95">
      <w:pPr>
        <w:numPr>
          <w:ilvl w:val="0"/>
          <w:numId w:val="37"/>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CC3F95">
        <w:rPr>
          <w:rFonts w:eastAsia="Calibri" w:cs="Times New Roman"/>
          <w:i/>
          <w:sz w:val="22"/>
          <w:lang w:eastAsia="bg-BG"/>
        </w:rPr>
        <w:t xml:space="preserve">Участие в </w:t>
      </w:r>
      <w:r w:rsidRPr="00CC3F95">
        <w:rPr>
          <w:rFonts w:eastAsia="Calibri" w:cs="Times New Roman"/>
          <w:b/>
          <w:i/>
          <w:sz w:val="22"/>
          <w:lang w:eastAsia="bg-BG"/>
        </w:rPr>
        <w:t>престъпна организация</w:t>
      </w:r>
      <w:r w:rsidRPr="00CC3F95">
        <w:rPr>
          <w:rFonts w:eastAsia="Calibri" w:cs="Times New Roman"/>
          <w:b/>
          <w:i/>
          <w:sz w:val="22"/>
          <w:vertAlign w:val="superscript"/>
          <w:lang w:eastAsia="bg-BG"/>
        </w:rPr>
        <w:footnoteReference w:id="13"/>
      </w:r>
      <w:r w:rsidRPr="00CC3F95">
        <w:rPr>
          <w:rFonts w:eastAsia="Calibri" w:cs="Times New Roman"/>
          <w:sz w:val="22"/>
          <w:lang w:eastAsia="bg-BG"/>
        </w:rPr>
        <w:t>:</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CC3F95">
        <w:rPr>
          <w:rFonts w:eastAsia="Calibri" w:cs="Times New Roman"/>
          <w:b/>
          <w:i/>
          <w:sz w:val="22"/>
          <w:lang w:eastAsia="bg-BG"/>
        </w:rPr>
        <w:t>Корупция</w:t>
      </w:r>
      <w:r w:rsidRPr="00CC3F95">
        <w:rPr>
          <w:rFonts w:eastAsia="Calibri" w:cs="Times New Roman"/>
          <w:b/>
          <w:i/>
          <w:sz w:val="22"/>
          <w:vertAlign w:val="superscript"/>
          <w:lang w:eastAsia="bg-BG"/>
        </w:rPr>
        <w:footnoteReference w:id="14"/>
      </w:r>
      <w:r w:rsidRPr="00CC3F95">
        <w:rPr>
          <w:rFonts w:eastAsia="Calibri" w:cs="Times New Roman"/>
          <w:sz w:val="22"/>
          <w:lang w:eastAsia="bg-BG"/>
        </w:rPr>
        <w:t>:</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CC3F95">
        <w:rPr>
          <w:rFonts w:eastAsia="Calibri" w:cs="Times New Roman"/>
          <w:b/>
          <w:i/>
          <w:sz w:val="22"/>
          <w:lang w:eastAsia="bg-BG"/>
        </w:rPr>
        <w:t>Измама</w:t>
      </w:r>
      <w:r w:rsidRPr="00CC3F95">
        <w:rPr>
          <w:rFonts w:eastAsia="Calibri" w:cs="Times New Roman"/>
          <w:b/>
          <w:i/>
          <w:sz w:val="22"/>
          <w:vertAlign w:val="superscript"/>
          <w:lang w:eastAsia="bg-BG"/>
        </w:rPr>
        <w:footnoteReference w:id="15"/>
      </w:r>
      <w:r w:rsidRPr="00CC3F95">
        <w:rPr>
          <w:rFonts w:eastAsia="Calibri" w:cs="Times New Roman"/>
          <w:sz w:val="22"/>
          <w:lang w:eastAsia="bg-BG"/>
        </w:rPr>
        <w:t>:</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CC3F95">
        <w:rPr>
          <w:rFonts w:eastAsia="Calibri" w:cs="Times New Roman"/>
          <w:b/>
          <w:i/>
          <w:sz w:val="22"/>
          <w:lang w:eastAsia="bg-BG"/>
        </w:rPr>
        <w:t>Терористични престъпления или престъпления, които са свързани с терористични дейности</w:t>
      </w:r>
      <w:r w:rsidRPr="00CC3F95">
        <w:rPr>
          <w:rFonts w:eastAsia="Calibri" w:cs="Times New Roman"/>
          <w:b/>
          <w:i/>
          <w:sz w:val="22"/>
          <w:vertAlign w:val="superscript"/>
          <w:lang w:eastAsia="bg-BG"/>
        </w:rPr>
        <w:footnoteReference w:id="16"/>
      </w:r>
      <w:r w:rsidRPr="00CC3F95">
        <w:rPr>
          <w:rFonts w:eastAsia="Calibri" w:cs="Times New Roman"/>
          <w:sz w:val="22"/>
          <w:lang w:eastAsia="bg-BG"/>
        </w:rPr>
        <w:t>:</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color w:val="000000"/>
          <w:sz w:val="22"/>
          <w:lang w:eastAsia="bg-BG"/>
        </w:rPr>
      </w:pPr>
      <w:r w:rsidRPr="00CC3F95">
        <w:rPr>
          <w:rFonts w:eastAsia="Calibri" w:cs="Times New Roman"/>
          <w:b/>
          <w:i/>
          <w:sz w:val="22"/>
          <w:lang w:eastAsia="bg-BG"/>
        </w:rPr>
        <w:t>Изпиране на пари или финансиране на тероризъм</w:t>
      </w:r>
      <w:r w:rsidRPr="00CC3F95">
        <w:rPr>
          <w:rFonts w:eastAsia="Calibri" w:cs="Times New Roman"/>
          <w:b/>
          <w:i/>
          <w:sz w:val="22"/>
          <w:vertAlign w:val="superscript"/>
          <w:lang w:eastAsia="bg-BG"/>
        </w:rPr>
        <w:footnoteReference w:id="17"/>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tabs>
          <w:tab w:val="num" w:pos="850"/>
        </w:tabs>
        <w:spacing w:before="120"/>
        <w:ind w:left="850" w:hanging="850"/>
        <w:contextualSpacing w:val="0"/>
        <w:rPr>
          <w:rFonts w:eastAsia="Calibri" w:cs="Times New Roman"/>
          <w:i/>
          <w:sz w:val="22"/>
          <w:lang w:eastAsia="bg-BG"/>
        </w:rPr>
      </w:pPr>
      <w:r w:rsidRPr="00CC3F95">
        <w:rPr>
          <w:rFonts w:eastAsia="Calibri" w:cs="Times New Roman"/>
          <w:b/>
          <w:i/>
          <w:sz w:val="22"/>
          <w:lang w:eastAsia="bg-BG"/>
        </w:rPr>
        <w:t>Детски труд</w:t>
      </w:r>
      <w:r w:rsidRPr="00CC3F95">
        <w:rPr>
          <w:rFonts w:eastAsia="Calibri" w:cs="Times New Roman"/>
          <w:i/>
          <w:sz w:val="22"/>
          <w:lang w:eastAsia="bg-BG"/>
        </w:rPr>
        <w:t xml:space="preserve"> и други форми на </w:t>
      </w:r>
      <w:r w:rsidRPr="00CC3F95">
        <w:rPr>
          <w:rFonts w:eastAsia="Calibri" w:cs="Times New Roman"/>
          <w:b/>
          <w:i/>
          <w:sz w:val="22"/>
          <w:lang w:eastAsia="bg-BG"/>
        </w:rPr>
        <w:t>трафик на хора</w:t>
      </w:r>
      <w:r w:rsidRPr="00CC3F95">
        <w:rPr>
          <w:rFonts w:eastAsia="Calibri"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Издадена ли е по отношение на </w:t>
            </w:r>
            <w:r w:rsidRPr="00CC3F95">
              <w:rPr>
                <w:rFonts w:eastAsia="Calibri" w:cs="Times New Roman"/>
                <w:b/>
                <w:sz w:val="22"/>
                <w:lang w:eastAsia="bg-BG"/>
              </w:rPr>
              <w:t>икономическия оператор</w:t>
            </w:r>
            <w:r w:rsidRPr="00CC3F95">
              <w:rPr>
                <w:rFonts w:eastAsia="Calibri" w:cs="Times New Roman"/>
                <w:sz w:val="22"/>
                <w:lang w:eastAsia="bg-BG"/>
              </w:rPr>
              <w:t xml:space="preserve"> или на </w:t>
            </w:r>
            <w:r w:rsidRPr="00CC3F95">
              <w:rPr>
                <w:rFonts w:eastAsia="Calibri" w:cs="Times New Roman"/>
                <w:b/>
                <w:sz w:val="22"/>
                <w:lang w:eastAsia="bg-BG"/>
              </w:rPr>
              <w:t>лице</w:t>
            </w:r>
            <w:r w:rsidRPr="00CC3F95">
              <w:rPr>
                <w:rFonts w:eastAsia="Calibri" w:cs="Times New Roman"/>
                <w:sz w:val="22"/>
                <w:lang w:eastAsia="bg-BG"/>
              </w:rPr>
              <w:t xml:space="preserve">, което е член на неговия административен, управителен или надзорен орган или което </w:t>
            </w:r>
            <w:r w:rsidRPr="00CC3F95">
              <w:rPr>
                <w:rFonts w:eastAsia="Calibri" w:cs="Times New Roman"/>
                <w:sz w:val="22"/>
                <w:lang w:eastAsia="bg-BG"/>
              </w:rPr>
              <w:lastRenderedPageBreak/>
              <w:t xml:space="preserve">има правомощия да го представлява, да взема решения или да упражнява контрол в рамките на тези органи, </w:t>
            </w:r>
            <w:r w:rsidRPr="00CC3F95">
              <w:rPr>
                <w:rFonts w:eastAsia="Calibri" w:cs="Times New Roman"/>
                <w:b/>
                <w:sz w:val="22"/>
                <w:lang w:eastAsia="bg-BG"/>
              </w:rPr>
              <w:t>окончателна присъда</w:t>
            </w:r>
            <w:r w:rsidRPr="00CC3F95">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lastRenderedPageBreak/>
              <w:t>[] Да [] Не</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i/>
                <w:sz w:val="22"/>
                <w:lang w:eastAsia="bg-BG"/>
              </w:rPr>
              <w:t xml:space="preserve">Ако съответните документи са на разположение в електронен формат, моля, </w:t>
            </w:r>
            <w:r w:rsidRPr="00CC3F95">
              <w:rPr>
                <w:rFonts w:eastAsia="Calibri" w:cs="Times New Roman"/>
                <w:i/>
                <w:sz w:val="22"/>
                <w:lang w:eastAsia="bg-BG"/>
              </w:rPr>
              <w:lastRenderedPageBreak/>
              <w:t>посочете: (уеб адрес, орган или служба, издаващи документа, точно позоваване на документа):</w:t>
            </w:r>
            <w:r w:rsidRPr="00CC3F95">
              <w:rPr>
                <w:rFonts w:eastAsia="Calibri" w:cs="Times New Roman"/>
                <w:lang w:eastAsia="bg-BG"/>
              </w:rPr>
              <w:br/>
            </w:r>
            <w:r w:rsidRPr="00CC3F95">
              <w:rPr>
                <w:rFonts w:eastAsia="Calibri" w:cs="Times New Roman"/>
                <w:i/>
                <w:sz w:val="22"/>
                <w:lang w:eastAsia="bg-BG"/>
              </w:rPr>
              <w:t>[……][……][……][……]</w:t>
            </w:r>
            <w:r w:rsidRPr="00CC3F95">
              <w:rPr>
                <w:rFonts w:eastAsia="Calibri" w:cs="Times New Roman"/>
                <w:i/>
                <w:sz w:val="22"/>
                <w:vertAlign w:val="superscript"/>
                <w:lang w:eastAsia="bg-BG"/>
              </w:rPr>
              <w:footnoteReference w:id="19"/>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lastRenderedPageBreak/>
              <w:t>Ако „да“,</w:t>
            </w:r>
            <w:r w:rsidRPr="00CC3F95">
              <w:rPr>
                <w:rFonts w:eastAsia="Calibri" w:cs="Times New Roman"/>
                <w:sz w:val="22"/>
                <w:lang w:eastAsia="bg-BG"/>
              </w:rPr>
              <w:t xml:space="preserve"> моля посочете</w:t>
            </w:r>
            <w:r w:rsidRPr="00CC3F95">
              <w:rPr>
                <w:rFonts w:eastAsia="Calibri" w:cs="Times New Roman"/>
                <w:sz w:val="22"/>
                <w:vertAlign w:val="superscript"/>
                <w:lang w:eastAsia="bg-BG"/>
              </w:rPr>
              <w:footnoteReference w:id="20"/>
            </w:r>
            <w:r w:rsidRPr="00CC3F95">
              <w:rPr>
                <w:rFonts w:eastAsia="Calibri" w:cs="Times New Roman"/>
                <w:sz w:val="22"/>
                <w:lang w:eastAsia="bg-BG"/>
              </w:rPr>
              <w:t>:</w:t>
            </w:r>
            <w:r w:rsidRPr="00CC3F95">
              <w:rPr>
                <w:rFonts w:eastAsia="Calibri" w:cs="Times New Roman"/>
                <w:sz w:val="22"/>
                <w:lang w:eastAsia="bg-BG"/>
              </w:rPr>
              <w:br/>
              <w:t xml:space="preserve">а) дата на присъдата, посочете за коя от точки 1 — 6 се отнася и основанието(ята) за нея;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б) посочете лицето, което е осъдено [ ];</w:t>
            </w:r>
            <w:r w:rsidRPr="00CC3F95">
              <w:rPr>
                <w:rFonts w:eastAsia="Calibri" w:cs="Times New Roman"/>
                <w:sz w:val="22"/>
                <w:lang w:eastAsia="bg-BG"/>
              </w:rPr>
              <w:br/>
            </w:r>
            <w:r w:rsidRPr="00CC3F95">
              <w:rPr>
                <w:rFonts w:eastAsia="Calibri" w:cs="Times New Roman"/>
                <w:b/>
                <w:sz w:val="22"/>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sz w:val="22"/>
                <w:lang w:eastAsia="bg-BG"/>
              </w:rPr>
              <w:t>a) дата:[   ], буква(и): [   ], причина(а):[   ]</w:t>
            </w:r>
            <w:r w:rsidRPr="00CC3F95">
              <w:rPr>
                <w:rFonts w:eastAsia="Calibri" w:cs="Times New Roman"/>
                <w:i/>
                <w:sz w:val="22"/>
                <w:vertAlign w:val="superscript"/>
                <w:lang w:eastAsia="bg-BG"/>
              </w:rPr>
              <w:t xml:space="preserve"> </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б) [……]</w:t>
            </w:r>
            <w:r w:rsidRPr="00CC3F95">
              <w:rPr>
                <w:rFonts w:eastAsia="Calibri" w:cs="Times New Roman"/>
                <w:lang w:eastAsia="bg-BG"/>
              </w:rPr>
              <w:br/>
            </w:r>
            <w:r w:rsidRPr="00CC3F95">
              <w:rPr>
                <w:rFonts w:eastAsia="Calibri" w:cs="Times New Roman"/>
                <w:sz w:val="22"/>
                <w:lang w:eastAsia="bg-BG"/>
              </w:rPr>
              <w:t>в) продължителността на срока на изключване [……] и съответната(ите) точка(и) [   ]</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3F95">
              <w:rPr>
                <w:rFonts w:eastAsia="Calibri" w:cs="Times New Roman"/>
                <w:i/>
                <w:sz w:val="22"/>
                <w:vertAlign w:val="superscript"/>
                <w:lang w:eastAsia="bg-BG"/>
              </w:rPr>
              <w:footnoteReference w:id="21"/>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3F95">
              <w:rPr>
                <w:rFonts w:eastAsia="Calibri" w:cs="Times New Roman"/>
                <w:sz w:val="22"/>
                <w:vertAlign w:val="superscript"/>
                <w:lang w:eastAsia="bg-BG"/>
              </w:rPr>
              <w:footnoteReference w:id="22"/>
            </w:r>
            <w:r w:rsidRPr="00CC3F95">
              <w:rPr>
                <w:rFonts w:eastAsia="Calibri" w:cs="Times New Roman"/>
                <w:sz w:val="22"/>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 Да [] Не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моля опишете предприетите мерки</w:t>
            </w:r>
            <w:r w:rsidRPr="00CC3F95">
              <w:rPr>
                <w:rFonts w:eastAsia="Calibri" w:cs="Times New Roman"/>
                <w:sz w:val="22"/>
                <w:vertAlign w:val="superscript"/>
                <w:lang w:eastAsia="bg-BG"/>
              </w:rPr>
              <w:footnoteReference w:id="23"/>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C3F95" w:rsidRPr="00CC3F95" w:rsidTr="00CC3F95">
        <w:tc>
          <w:tcPr>
            <w:tcW w:w="448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48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Икономическият оператор изпълнил ли е всички </w:t>
            </w:r>
            <w:r w:rsidRPr="00CC3F95">
              <w:rPr>
                <w:rFonts w:eastAsia="Calibri" w:cs="Times New Roman"/>
                <w:b/>
                <w:sz w:val="22"/>
                <w:lang w:eastAsia="bg-BG"/>
              </w:rPr>
              <w:t>свои</w:t>
            </w:r>
            <w:r w:rsidRPr="00CC3F95">
              <w:rPr>
                <w:rFonts w:eastAsia="Calibri" w:cs="Times New Roman"/>
                <w:sz w:val="22"/>
                <w:lang w:eastAsia="bg-BG"/>
              </w:rPr>
              <w:t xml:space="preserve"> </w:t>
            </w:r>
            <w:r w:rsidRPr="00CC3F95">
              <w:rPr>
                <w:rFonts w:eastAsia="Calibri" w:cs="Times New Roman"/>
                <w:b/>
                <w:sz w:val="22"/>
                <w:lang w:eastAsia="bg-BG"/>
              </w:rPr>
              <w:t>задължения, свързани с плащането на данъци или социалноосигурителни вноски</w:t>
            </w:r>
            <w:r w:rsidRPr="00CC3F95">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w:t>
            </w:r>
          </w:p>
        </w:tc>
      </w:tr>
      <w:tr w:rsidR="00CC3F95" w:rsidRPr="00CC3F95" w:rsidTr="00CC3F9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lastRenderedPageBreak/>
              <w:br/>
            </w:r>
            <w:r w:rsidRPr="00CC3F95">
              <w:rPr>
                <w:rFonts w:eastAsia="Calibri" w:cs="Times New Roman"/>
                <w:lang w:eastAsia="bg-BG"/>
              </w:rPr>
              <w:br/>
            </w:r>
            <w:r w:rsidRPr="00CC3F95">
              <w:rPr>
                <w:rFonts w:eastAsia="Calibri" w:cs="Times New Roman"/>
                <w:b/>
                <w:sz w:val="22"/>
                <w:lang w:eastAsia="bg-BG"/>
              </w:rPr>
              <w:t>Ако „не“</w:t>
            </w:r>
            <w:r w:rsidRPr="00CC3F95">
              <w:rPr>
                <w:rFonts w:eastAsia="Calibri" w:cs="Times New Roman"/>
                <w:sz w:val="22"/>
                <w:lang w:eastAsia="bg-BG"/>
              </w:rPr>
              <w:t>, моля посочете:</w:t>
            </w:r>
            <w:r w:rsidRPr="00CC3F95">
              <w:rPr>
                <w:rFonts w:eastAsia="Calibri" w:cs="Times New Roman"/>
                <w:sz w:val="22"/>
                <w:lang w:eastAsia="bg-BG"/>
              </w:rPr>
              <w:br/>
              <w:t>а) съответната страна или държава членка;</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б) размера на съответната сума;</w:t>
            </w:r>
            <w:r w:rsidRPr="00CC3F95">
              <w:rPr>
                <w:rFonts w:eastAsia="Calibri" w:cs="Times New Roman"/>
                <w:sz w:val="22"/>
                <w:lang w:eastAsia="bg-BG"/>
              </w:rPr>
              <w:br/>
              <w:t>в) как е установено нарушението на задълженията:</w:t>
            </w:r>
            <w:r w:rsidRPr="00CC3F95">
              <w:rPr>
                <w:rFonts w:eastAsia="Calibri" w:cs="Times New Roman"/>
                <w:sz w:val="22"/>
                <w:lang w:eastAsia="bg-BG"/>
              </w:rPr>
              <w:br/>
              <w:t xml:space="preserve">1) чрез съдебно </w:t>
            </w:r>
            <w:r w:rsidRPr="00CC3F95">
              <w:rPr>
                <w:rFonts w:eastAsia="Calibri" w:cs="Times New Roman"/>
                <w:b/>
                <w:sz w:val="22"/>
                <w:lang w:eastAsia="bg-BG"/>
              </w:rPr>
              <w:t>решение</w:t>
            </w:r>
            <w:r w:rsidRPr="00CC3F95">
              <w:rPr>
                <w:rFonts w:eastAsia="Calibri" w:cs="Times New Roman"/>
                <w:sz w:val="22"/>
                <w:lang w:eastAsia="bg-BG"/>
              </w:rPr>
              <w:t xml:space="preserve"> или административен </w:t>
            </w:r>
            <w:r w:rsidRPr="00CC3F95">
              <w:rPr>
                <w:rFonts w:eastAsia="Calibri" w:cs="Times New Roman"/>
                <w:b/>
                <w:sz w:val="22"/>
                <w:lang w:eastAsia="bg-BG"/>
              </w:rPr>
              <w:t>акт</w:t>
            </w:r>
            <w:r w:rsidRPr="00CC3F95">
              <w:rPr>
                <w:rFonts w:eastAsia="Calibri" w:cs="Times New Roman"/>
                <w:sz w:val="22"/>
                <w:lang w:eastAsia="bg-BG"/>
              </w:rPr>
              <w:t>:</w:t>
            </w:r>
          </w:p>
          <w:p w:rsidR="00CC3F95" w:rsidRPr="00CC3F95" w:rsidRDefault="00CC3F95" w:rsidP="00CC3F95">
            <w:pPr>
              <w:tabs>
                <w:tab w:val="num" w:pos="1417"/>
              </w:tabs>
              <w:spacing w:before="120"/>
              <w:ind w:left="1417" w:hanging="567"/>
              <w:contextualSpacing w:val="0"/>
              <w:jc w:val="both"/>
              <w:rPr>
                <w:rFonts w:eastAsia="Calibri" w:cs="Times New Roman"/>
                <w:lang w:eastAsia="bg-BG"/>
              </w:rPr>
            </w:pPr>
            <w:r w:rsidRPr="00CC3F95">
              <w:rPr>
                <w:rFonts w:eastAsia="Calibri" w:cs="Times New Roman"/>
                <w:sz w:val="22"/>
                <w:lang w:eastAsia="bg-BG"/>
              </w:rPr>
              <w:tab/>
              <w:t>Решението или актът с окончателен и обвързващ характер ли е?</w:t>
            </w:r>
          </w:p>
          <w:p w:rsidR="00CC3F95" w:rsidRPr="00CC3F95" w:rsidRDefault="00CC3F95" w:rsidP="00CC3F95">
            <w:pPr>
              <w:numPr>
                <w:ilvl w:val="0"/>
                <w:numId w:val="39"/>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Моля, посочете датата на присъдата или решението/акта.</w:t>
            </w:r>
          </w:p>
          <w:p w:rsidR="00CC3F95" w:rsidRPr="00CC3F95" w:rsidRDefault="00CC3F95" w:rsidP="00CC3F95">
            <w:pPr>
              <w:numPr>
                <w:ilvl w:val="0"/>
                <w:numId w:val="39"/>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 xml:space="preserve">В случай на присъда — срокът на изключване, </w:t>
            </w:r>
            <w:r w:rsidRPr="00CC3F95">
              <w:rPr>
                <w:rFonts w:eastAsia="Calibri" w:cs="Times New Roman"/>
                <w:b/>
                <w:sz w:val="22"/>
                <w:lang w:eastAsia="bg-BG"/>
              </w:rPr>
              <w:t xml:space="preserve">ако е определен </w:t>
            </w:r>
            <w:r w:rsidRPr="00CC3F95">
              <w:rPr>
                <w:rFonts w:eastAsia="Calibri" w:cs="Times New Roman"/>
                <w:b/>
                <w:sz w:val="22"/>
                <w:u w:val="words"/>
                <w:lang w:eastAsia="bg-BG"/>
              </w:rPr>
              <w:t xml:space="preserve">пряко </w:t>
            </w:r>
            <w:r w:rsidRPr="00CC3F95">
              <w:rPr>
                <w:rFonts w:eastAsia="Calibri" w:cs="Times New Roman"/>
                <w:b/>
                <w:sz w:val="22"/>
                <w:lang w:eastAsia="bg-BG"/>
              </w:rPr>
              <w:t>в присъдата:</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2) по </w:t>
            </w:r>
            <w:r w:rsidRPr="00CC3F95">
              <w:rPr>
                <w:rFonts w:eastAsia="Calibri" w:cs="Times New Roman"/>
                <w:b/>
                <w:sz w:val="22"/>
                <w:lang w:eastAsia="bg-BG"/>
              </w:rPr>
              <w:t>друг начин</w:t>
            </w:r>
            <w:r w:rsidRPr="00CC3F95">
              <w:rPr>
                <w:rFonts w:eastAsia="Calibri" w:cs="Times New Roman"/>
                <w:sz w:val="22"/>
                <w:lang w:eastAsia="bg-BG"/>
              </w:rPr>
              <w:t>? Моля, уточнете:</w:t>
            </w:r>
          </w:p>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tabs>
                <w:tab w:val="left" w:pos="708"/>
              </w:tabs>
              <w:spacing w:before="120"/>
              <w:contextualSpacing w:val="0"/>
              <w:rPr>
                <w:rFonts w:eastAsia="Calibri" w:cs="Times New Roman"/>
                <w:b/>
                <w:lang w:eastAsia="bg-BG"/>
              </w:rPr>
            </w:pPr>
            <w:r w:rsidRPr="00CC3F95">
              <w:rPr>
                <w:rFonts w:eastAsia="Calibri" w:cs="Times New Roman"/>
                <w:b/>
                <w:sz w:val="22"/>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lang w:eastAsia="bg-BG"/>
              </w:rPr>
            </w:pPr>
            <w:r w:rsidRPr="00CC3F95">
              <w:rPr>
                <w:rFonts w:eastAsia="Calibri" w:cs="Times New Roman"/>
                <w:b/>
                <w:sz w:val="22"/>
                <w:lang w:eastAsia="bg-BG"/>
              </w:rPr>
              <w:t>Социалноосигурителни вноски</w:t>
            </w:r>
          </w:p>
        </w:tc>
      </w:tr>
      <w:tr w:rsidR="00CC3F95" w:rsidRPr="00CC3F95" w:rsidTr="00CC3F9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CC3F95" w:rsidRPr="00CC3F95" w:rsidRDefault="00CC3F95" w:rsidP="00CC3F95">
            <w:pPr>
              <w:spacing w:after="0"/>
              <w:contextualSpacing w:val="0"/>
              <w:rPr>
                <w:rFonts w:eastAsia="Calibri" w:cs="Times New Roman"/>
                <w:lang w:eastAsia="bg-BG"/>
              </w:rPr>
            </w:pPr>
          </w:p>
        </w:tc>
        <w:tc>
          <w:tcPr>
            <w:tcW w:w="2224"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sz w:val="22"/>
                <w:lang w:eastAsia="bg-BG"/>
              </w:rPr>
              <w:t>a) [……]</w:t>
            </w:r>
            <w:r w:rsidRPr="00CC3F95">
              <w:rPr>
                <w:rFonts w:eastAsia="Calibri" w:cs="Times New Roman"/>
                <w:lang w:eastAsia="bg-BG"/>
              </w:rPr>
              <w:br/>
            </w:r>
            <w:r w:rsidRPr="00CC3F95">
              <w:rPr>
                <w:rFonts w:eastAsia="Calibri" w:cs="Times New Roman"/>
                <w:sz w:val="22"/>
                <w:lang w:eastAsia="bg-BG"/>
              </w:rPr>
              <w:t>б) [……]</w:t>
            </w:r>
            <w:r w:rsidRPr="00CC3F95">
              <w:rPr>
                <w:rFonts w:eastAsia="Calibri" w:cs="Times New Roman"/>
                <w:lang w:eastAsia="bg-BG"/>
              </w:rPr>
              <w:br/>
            </w:r>
            <w:r w:rsidRPr="00CC3F95">
              <w:rPr>
                <w:rFonts w:eastAsia="Calibri" w:cs="Times New Roman"/>
                <w:sz w:val="22"/>
                <w:lang w:eastAsia="bg-BG"/>
              </w:rPr>
              <w:t>в1) [] Да [] Не</w:t>
            </w:r>
          </w:p>
          <w:p w:rsidR="00CC3F95" w:rsidRPr="00CC3F95" w:rsidRDefault="00CC3F95" w:rsidP="00CC3F95">
            <w:pPr>
              <w:tabs>
                <w:tab w:val="num" w:pos="850"/>
              </w:tabs>
              <w:spacing w:before="120"/>
              <w:ind w:left="850" w:hanging="850"/>
              <w:contextualSpacing w:val="0"/>
              <w:jc w:val="both"/>
              <w:rPr>
                <w:rFonts w:eastAsia="Calibri" w:cs="Times New Roman"/>
                <w:lang w:eastAsia="bg-BG"/>
              </w:rPr>
            </w:pPr>
            <w:r w:rsidRPr="00CC3F95">
              <w:rPr>
                <w:rFonts w:eastAsia="Calibri" w:cs="Times New Roman"/>
                <w:sz w:val="22"/>
                <w:lang w:eastAsia="bg-BG"/>
              </w:rPr>
              <w:t>[] Да [] Не</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в2) [ …]</w:t>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 [] Да [] Не</w:t>
            </w:r>
            <w:r w:rsidRPr="00CC3F95">
              <w:rPr>
                <w:rFonts w:eastAsia="Calibri" w:cs="Times New Roman"/>
                <w:lang w:eastAsia="bg-BG"/>
              </w:rPr>
              <w:br/>
            </w:r>
            <w:r w:rsidRPr="00CC3F95">
              <w:rPr>
                <w:rFonts w:eastAsia="Calibri" w:cs="Times New Roman"/>
                <w:b/>
                <w:lang w:eastAsia="bg-BG"/>
              </w:rPr>
              <w:t>Ако „да“</w:t>
            </w:r>
            <w:r w:rsidRPr="00CC3F95">
              <w:rPr>
                <w:rFonts w:eastAsia="Calibri" w:cs="Times New Roman"/>
                <w:lang w:eastAsia="bg-BG"/>
              </w:rPr>
              <w:t>, моля, опишете подробно:</w:t>
            </w:r>
            <w:r w:rsidRPr="00CC3F95">
              <w:rPr>
                <w:rFonts w:eastAsia="Calibri" w:cs="Times New Roman"/>
                <w:sz w:val="22"/>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sz w:val="22"/>
                <w:lang w:eastAsia="bg-BG"/>
              </w:rPr>
              <w:t>a) [……]б) [……]</w:t>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в1) [] Да [] Не</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 Да [] Не</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after="0"/>
              <w:contextualSpacing w:val="0"/>
              <w:rPr>
                <w:rFonts w:eastAsia="Calibri" w:cs="Times New Roman"/>
                <w:lang w:eastAsia="bg-BG"/>
              </w:rPr>
            </w:pPr>
            <w:r w:rsidRPr="00CC3F95">
              <w:rPr>
                <w:rFonts w:eastAsia="Calibri" w:cs="Times New Roman"/>
                <w:sz w:val="22"/>
                <w:lang w:eastAsia="bg-BG"/>
              </w:rPr>
              <w:t>в2) [ …]</w:t>
            </w:r>
            <w:r w:rsidRPr="00CC3F95">
              <w:rPr>
                <w:rFonts w:eastAsia="Calibri" w:cs="Times New Roman"/>
                <w:lang w:eastAsia="bg-BG"/>
              </w:rPr>
              <w:br/>
            </w:r>
          </w:p>
          <w:p w:rsidR="00CC3F95" w:rsidRPr="00CC3F95" w:rsidRDefault="00CC3F95" w:rsidP="00CC3F95">
            <w:pPr>
              <w:spacing w:after="0"/>
              <w:contextualSpacing w:val="0"/>
              <w:rPr>
                <w:rFonts w:eastAsia="Calibri" w:cs="Times New Roman"/>
                <w:lang w:eastAsia="bg-BG"/>
              </w:rPr>
            </w:pPr>
            <w:r w:rsidRPr="00CC3F95">
              <w:rPr>
                <w:rFonts w:eastAsia="Calibri" w:cs="Times New Roman"/>
                <w:sz w:val="22"/>
                <w:lang w:eastAsia="bg-BG"/>
              </w:rPr>
              <w:t>г) [] Да [] Не</w:t>
            </w:r>
          </w:p>
          <w:p w:rsidR="00CC3F95" w:rsidRPr="00CC3F95" w:rsidRDefault="00CC3F95" w:rsidP="00CC3F95">
            <w:pPr>
              <w:contextualSpacing w:val="0"/>
              <w:rPr>
                <w:rFonts w:eastAsia="Calibri" w:cs="Times New Roman"/>
                <w:lang w:eastAsia="bg-BG"/>
              </w:rPr>
            </w:pPr>
            <w:r w:rsidRPr="00CC3F95">
              <w:rPr>
                <w:rFonts w:eastAsia="Calibri" w:cs="Times New Roman"/>
                <w:b/>
                <w:lang w:eastAsia="bg-BG"/>
              </w:rPr>
              <w:t>Ако „да“</w:t>
            </w:r>
            <w:r w:rsidRPr="00CC3F95">
              <w:rPr>
                <w:rFonts w:eastAsia="Calibri" w:cs="Times New Roman"/>
                <w:lang w:eastAsia="bg-BG"/>
              </w:rPr>
              <w:t>, моля, опишете подробно:</w:t>
            </w:r>
            <w:r w:rsidRPr="00CC3F95">
              <w:rPr>
                <w:rFonts w:eastAsia="Calibri" w:cs="Times New Roman"/>
                <w:sz w:val="22"/>
                <w:lang w:eastAsia="bg-BG"/>
              </w:rPr>
              <w:t xml:space="preserve"> [……]</w:t>
            </w:r>
          </w:p>
        </w:tc>
      </w:tr>
      <w:tr w:rsidR="00CC3F95" w:rsidRPr="00CC3F95" w:rsidTr="00CC3F95">
        <w:tc>
          <w:tcPr>
            <w:tcW w:w="448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i/>
                <w:lang w:eastAsia="bg-BG"/>
              </w:rPr>
            </w:pPr>
            <w:r w:rsidRPr="00CC3F95">
              <w:rPr>
                <w:rFonts w:eastAsia="Calibri"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i/>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i/>
                <w:sz w:val="22"/>
                <w:vertAlign w:val="superscript"/>
                <w:lang w:eastAsia="bg-BG"/>
              </w:rPr>
              <w:t xml:space="preserve"> </w:t>
            </w:r>
            <w:r w:rsidRPr="00CC3F95">
              <w:rPr>
                <w:rFonts w:eastAsia="Calibri" w:cs="Times New Roman"/>
                <w:i/>
                <w:sz w:val="22"/>
                <w:vertAlign w:val="superscript"/>
                <w:lang w:eastAsia="bg-BG"/>
              </w:rPr>
              <w:footnoteReference w:id="24"/>
            </w:r>
            <w:r w:rsidRPr="00CC3F95">
              <w:rPr>
                <w:rFonts w:eastAsia="Calibri" w:cs="Times New Roman"/>
                <w:lang w:eastAsia="bg-BG"/>
              </w:rPr>
              <w:br/>
            </w:r>
            <w:r w:rsidRPr="00CC3F95">
              <w:rPr>
                <w:rFonts w:eastAsia="Calibri" w:cs="Times New Roman"/>
                <w:i/>
                <w:sz w:val="22"/>
                <w:lang w:eastAsia="bg-BG"/>
              </w:rPr>
              <w:t>[……][……][……][……]</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CC3F95">
        <w:rPr>
          <w:rFonts w:eastAsia="Calibri" w:cs="Times New Roman"/>
          <w:b/>
          <w:smallCaps/>
          <w:sz w:val="22"/>
          <w:vertAlign w:val="superscript"/>
          <w:lang w:eastAsia="bg-BG"/>
        </w:rPr>
        <w:footnoteReference w:id="25"/>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lastRenderedPageBreak/>
              <w:t xml:space="preserve">Икономическият оператор нарушил ли е, </w:t>
            </w:r>
            <w:r w:rsidRPr="00CC3F95">
              <w:rPr>
                <w:rFonts w:eastAsia="Calibri" w:cs="Times New Roman"/>
                <w:b/>
                <w:sz w:val="22"/>
                <w:lang w:eastAsia="bg-BG"/>
              </w:rPr>
              <w:t>доколкото му е известно</w:t>
            </w:r>
            <w:r w:rsidRPr="00CC3F95">
              <w:rPr>
                <w:rFonts w:eastAsia="Calibri" w:cs="Times New Roman"/>
                <w:sz w:val="22"/>
                <w:lang w:eastAsia="bg-BG"/>
              </w:rPr>
              <w:t xml:space="preserve">, </w:t>
            </w:r>
            <w:r w:rsidRPr="00CC3F95">
              <w:rPr>
                <w:rFonts w:eastAsia="Calibri" w:cs="Times New Roman"/>
                <w:b/>
                <w:sz w:val="22"/>
                <w:lang w:eastAsia="bg-BG"/>
              </w:rPr>
              <w:t>задълженията</w:t>
            </w:r>
            <w:r w:rsidRPr="00CC3F95">
              <w:rPr>
                <w:rFonts w:eastAsia="Calibri" w:cs="Times New Roman"/>
                <w:sz w:val="22"/>
                <w:lang w:eastAsia="bg-BG"/>
              </w:rPr>
              <w:t xml:space="preserve"> си в областта на </w:t>
            </w:r>
            <w:r w:rsidRPr="00CC3F95">
              <w:rPr>
                <w:rFonts w:eastAsia="Calibri" w:cs="Times New Roman"/>
                <w:b/>
                <w:sz w:val="22"/>
                <w:lang w:eastAsia="bg-BG"/>
              </w:rPr>
              <w:t>екологичното, социалното или трудовото право</w:t>
            </w:r>
            <w:r w:rsidRPr="00CC3F95">
              <w:rPr>
                <w:rFonts w:eastAsia="Calibri" w:cs="Times New Roman"/>
                <w:b/>
                <w:sz w:val="22"/>
                <w:vertAlign w:val="superscript"/>
                <w:lang w:eastAsia="bg-BG"/>
              </w:rPr>
              <w:footnoteReference w:id="26"/>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w:t>
            </w:r>
          </w:p>
        </w:tc>
      </w:tr>
      <w:tr w:rsidR="00CC3F95" w:rsidRPr="00CC3F95" w:rsidTr="00CC3F9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C3F95" w:rsidRPr="00CC3F95" w:rsidRDefault="00CC3F95" w:rsidP="00CC3F95">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lang w:eastAsia="bg-BG"/>
              </w:rPr>
              <w:t>Ако „да“</w:t>
            </w:r>
            <w:r w:rsidRPr="00CC3F95">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3F95">
              <w:rPr>
                <w:rFonts w:eastAsia="Calibri" w:cs="Times New Roman"/>
                <w:lang w:eastAsia="bg-BG"/>
              </w:rPr>
              <w:br/>
              <w:t>[] Да [] Не</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b/>
                <w:lang w:eastAsia="bg-BG"/>
              </w:rPr>
              <w:t>Ако да“</w:t>
            </w:r>
            <w:r w:rsidRPr="00CC3F95">
              <w:rPr>
                <w:rFonts w:eastAsia="Calibri" w:cs="Times New Roman"/>
                <w:lang w:eastAsia="bg-BG"/>
              </w:rPr>
              <w:t>, моля опишете предприетите мерки:</w:t>
            </w:r>
            <w:r w:rsidRPr="00CC3F95">
              <w:rPr>
                <w:rFonts w:eastAsia="Calibri" w:cs="Times New Roman"/>
                <w:sz w:val="22"/>
                <w:lang w:eastAsia="bg-BG"/>
              </w:rPr>
              <w:t xml:space="preserve">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Икономическият оператор в една от следните ситуации ли е:</w:t>
            </w:r>
            <w:r w:rsidRPr="00CC3F95">
              <w:rPr>
                <w:rFonts w:eastAsia="Calibri" w:cs="Times New Roman"/>
                <w:sz w:val="22"/>
                <w:lang w:eastAsia="bg-BG"/>
              </w:rPr>
              <w:br/>
              <w:t xml:space="preserve">а) </w:t>
            </w:r>
            <w:r w:rsidRPr="00CC3F95">
              <w:rPr>
                <w:rFonts w:eastAsia="Calibri" w:cs="Times New Roman"/>
                <w:b/>
                <w:sz w:val="22"/>
                <w:lang w:eastAsia="bg-BG"/>
              </w:rPr>
              <w:t>обявен в несъстоятелност</w:t>
            </w:r>
            <w:r w:rsidRPr="00CC3F95">
              <w:rPr>
                <w:rFonts w:eastAsia="Calibri" w:cs="Times New Roman"/>
                <w:sz w:val="22"/>
                <w:lang w:eastAsia="bg-BG"/>
              </w:rPr>
              <w:t xml:space="preserve">, или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б) </w:t>
            </w:r>
            <w:r w:rsidRPr="00CC3F95">
              <w:rPr>
                <w:rFonts w:eastAsia="Calibri" w:cs="Times New Roman"/>
                <w:b/>
                <w:sz w:val="22"/>
                <w:lang w:eastAsia="bg-BG"/>
              </w:rPr>
              <w:t>предмет на производство по несъстоятелност</w:t>
            </w:r>
            <w:r w:rsidRPr="00CC3F95">
              <w:rPr>
                <w:rFonts w:eastAsia="Calibri" w:cs="Times New Roman"/>
                <w:sz w:val="22"/>
                <w:lang w:eastAsia="bg-BG"/>
              </w:rPr>
              <w:t xml:space="preserve"> или ликвидация, или</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в) </w:t>
            </w:r>
            <w:r w:rsidRPr="00CC3F95">
              <w:rPr>
                <w:rFonts w:eastAsia="Calibri" w:cs="Times New Roman"/>
                <w:b/>
                <w:sz w:val="22"/>
                <w:lang w:eastAsia="bg-BG"/>
              </w:rPr>
              <w:t>споразумение с кредиторите</w:t>
            </w:r>
            <w:r w:rsidRPr="00CC3F95">
              <w:rPr>
                <w:rFonts w:eastAsia="Calibri" w:cs="Times New Roman"/>
                <w:sz w:val="22"/>
                <w:lang w:eastAsia="bg-BG"/>
              </w:rPr>
              <w:t>, или</w:t>
            </w:r>
            <w:r w:rsidRPr="00CC3F95">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3F95">
              <w:rPr>
                <w:rFonts w:eastAsia="Calibri" w:cs="Times New Roman"/>
                <w:sz w:val="22"/>
                <w:vertAlign w:val="superscript"/>
                <w:lang w:eastAsia="bg-BG"/>
              </w:rPr>
              <w:footnoteReference w:id="27"/>
            </w:r>
            <w:r w:rsidRPr="00CC3F95">
              <w:rPr>
                <w:rFonts w:eastAsia="Calibri" w:cs="Times New Roman"/>
                <w:sz w:val="22"/>
                <w:lang w:eastAsia="bg-BG"/>
              </w:rPr>
              <w:t>, или</w:t>
            </w:r>
            <w:r w:rsidRPr="00CC3F95">
              <w:rPr>
                <w:rFonts w:eastAsia="Calibri" w:cs="Times New Roman"/>
                <w:sz w:val="22"/>
                <w:lang w:eastAsia="bg-BG"/>
              </w:rPr>
              <w:br/>
              <w:t>д) неговите активи се администрират от ликвидатор или от съда, или</w:t>
            </w:r>
          </w:p>
          <w:p w:rsidR="00CC3F95" w:rsidRPr="00CC3F95" w:rsidRDefault="00CC3F95" w:rsidP="00CC3F95">
            <w:pPr>
              <w:spacing w:before="120"/>
              <w:contextualSpacing w:val="0"/>
              <w:rPr>
                <w:rFonts w:eastAsia="Calibri" w:cs="Times New Roman"/>
                <w:b/>
                <w:lang w:eastAsia="bg-BG"/>
              </w:rPr>
            </w:pPr>
            <w:r w:rsidRPr="00CC3F95">
              <w:rPr>
                <w:rFonts w:eastAsia="Calibri" w:cs="Times New Roman"/>
                <w:sz w:val="22"/>
                <w:lang w:eastAsia="bg-BG"/>
              </w:rPr>
              <w:t>е) стопанската му дейност е прекратена?</w:t>
            </w:r>
            <w:r w:rsidRPr="00CC3F95">
              <w:rPr>
                <w:rFonts w:eastAsia="Calibri" w:cs="Times New Roman"/>
                <w:sz w:val="22"/>
                <w:lang w:eastAsia="bg-BG"/>
              </w:rPr>
              <w:br/>
            </w:r>
            <w:r w:rsidRPr="00CC3F95">
              <w:rPr>
                <w:rFonts w:eastAsia="Calibri" w:cs="Times New Roman"/>
                <w:b/>
                <w:sz w:val="22"/>
                <w:lang w:eastAsia="bg-BG"/>
              </w:rPr>
              <w:t>Ако „да“:</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Моля представете подробности:</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3F95">
              <w:rPr>
                <w:rFonts w:eastAsia="Calibri" w:cs="Times New Roman"/>
                <w:sz w:val="22"/>
                <w:vertAlign w:val="superscript"/>
                <w:lang w:eastAsia="bg-BG"/>
              </w:rPr>
              <w:footnoteReference w:id="28"/>
            </w:r>
            <w:r w:rsidRPr="00CC3F95">
              <w:rPr>
                <w:rFonts w:eastAsia="Calibri" w:cs="Times New Roman"/>
                <w:sz w:val="22"/>
                <w:lang w:eastAsia="bg-BG"/>
              </w:rPr>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p>
          <w:p w:rsidR="00CC3F95" w:rsidRPr="00CC3F95" w:rsidRDefault="00CC3F95" w:rsidP="00CC3F95">
            <w:pPr>
              <w:numPr>
                <w:ilvl w:val="0"/>
                <w:numId w:val="38"/>
              </w:numPr>
              <w:spacing w:before="120" w:after="200" w:line="276" w:lineRule="auto"/>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jc w:val="both"/>
              <w:rPr>
                <w:rFonts w:eastAsia="Calibri" w:cs="Times New Roman"/>
                <w:i/>
                <w:lang w:eastAsia="bg-BG"/>
              </w:rPr>
            </w:pPr>
          </w:p>
          <w:p w:rsidR="00CC3F95" w:rsidRPr="00CC3F95" w:rsidRDefault="00CC3F95" w:rsidP="00CC3F95">
            <w:pPr>
              <w:spacing w:before="120"/>
              <w:contextualSpacing w:val="0"/>
              <w:jc w:val="both"/>
              <w:rPr>
                <w:rFonts w:eastAsia="Calibri" w:cs="Times New Roman"/>
                <w:i/>
                <w:lang w:eastAsia="bg-BG"/>
              </w:rPr>
            </w:pPr>
          </w:p>
          <w:p w:rsidR="00CC3F95" w:rsidRPr="00CC3F95" w:rsidRDefault="00CC3F95" w:rsidP="00CC3F95">
            <w:pPr>
              <w:spacing w:before="120"/>
              <w:contextualSpacing w:val="0"/>
              <w:jc w:val="both"/>
              <w:rPr>
                <w:rFonts w:eastAsia="Calibri" w:cs="Times New Roman"/>
                <w:i/>
                <w:lang w:eastAsia="bg-BG"/>
              </w:rPr>
            </w:pPr>
          </w:p>
          <w:p w:rsidR="00CC3F95" w:rsidRPr="00CC3F95" w:rsidRDefault="00CC3F95" w:rsidP="00CC3F95">
            <w:pPr>
              <w:spacing w:before="120"/>
              <w:contextualSpacing w:val="0"/>
              <w:jc w:val="both"/>
              <w:rPr>
                <w:rFonts w:eastAsia="Calibri" w:cs="Times New Roman"/>
                <w:i/>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r w:rsidR="00CC3F95" w:rsidRPr="00CC3F95" w:rsidTr="00CC3F9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lastRenderedPageBreak/>
              <w:t xml:space="preserve">Икономическият оператор извършил ли е </w:t>
            </w:r>
            <w:r w:rsidRPr="00CC3F95">
              <w:rPr>
                <w:rFonts w:eastAsia="Calibri" w:cs="Times New Roman"/>
                <w:b/>
                <w:sz w:val="22"/>
                <w:lang w:eastAsia="bg-BG"/>
              </w:rPr>
              <w:t>тежко професионално нарушение</w:t>
            </w:r>
            <w:r w:rsidRPr="00CC3F95">
              <w:rPr>
                <w:rFonts w:eastAsia="Calibri" w:cs="Times New Roman"/>
                <w:b/>
                <w:sz w:val="22"/>
                <w:vertAlign w:val="superscript"/>
                <w:lang w:eastAsia="bg-BG"/>
              </w:rPr>
              <w:footnoteReference w:id="29"/>
            </w:r>
            <w:r w:rsidRPr="00CC3F95">
              <w:rPr>
                <w:rFonts w:eastAsia="Calibri" w:cs="Times New Roman"/>
                <w:sz w:val="22"/>
                <w:lang w:eastAsia="bg-BG"/>
              </w:rPr>
              <w:t xml:space="preserve">? </w:t>
            </w:r>
            <w:r w:rsidRPr="00CC3F95">
              <w:rPr>
                <w:rFonts w:eastAsia="Calibri" w:cs="Times New Roman"/>
                <w:lang w:eastAsia="bg-BG"/>
              </w:rPr>
              <w:br/>
            </w:r>
            <w:r w:rsidRPr="00CC3F95">
              <w:rPr>
                <w:rFonts w:eastAsia="Calibri" w:cs="Times New Roman"/>
                <w:b/>
                <w:sz w:val="22"/>
                <w:lang w:eastAsia="bg-BG"/>
              </w:rPr>
              <w:t>Ако „да“</w:t>
            </w:r>
            <w:r w:rsidRPr="00CC3F95">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 xml:space="preserve"> [……]</w:t>
            </w:r>
          </w:p>
        </w:tc>
      </w:tr>
      <w:tr w:rsidR="00CC3F95" w:rsidRPr="00CC3F95" w:rsidTr="00CC3F9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C3F95" w:rsidRPr="00CC3F95" w:rsidRDefault="00CC3F95" w:rsidP="00CC3F95">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икономическият оператор предприел ли е мерки за реабилитиране по своя инициатива? [] Да [] Не</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моля опишете предприетите мерки: [……]</w:t>
            </w:r>
          </w:p>
        </w:tc>
      </w:tr>
      <w:tr w:rsidR="00CC3F95" w:rsidRPr="00CC3F95" w:rsidTr="00CC3F9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Икономическият оператор сключил ли е </w:t>
            </w:r>
            <w:r w:rsidRPr="00CC3F95">
              <w:rPr>
                <w:rFonts w:eastAsia="Calibri" w:cs="Times New Roman"/>
                <w:b/>
                <w:sz w:val="22"/>
                <w:lang w:eastAsia="bg-BG"/>
              </w:rPr>
              <w:t>споразумения</w:t>
            </w:r>
            <w:r w:rsidRPr="00CC3F95">
              <w:rPr>
                <w:rFonts w:eastAsia="Calibri" w:cs="Times New Roman"/>
                <w:sz w:val="22"/>
                <w:lang w:eastAsia="bg-BG"/>
              </w:rPr>
              <w:t xml:space="preserve"> с други икономически оператори, насочени към </w:t>
            </w:r>
            <w:r w:rsidRPr="00CC3F95">
              <w:rPr>
                <w:rFonts w:eastAsia="Calibri" w:cs="Times New Roman"/>
                <w:b/>
                <w:sz w:val="22"/>
                <w:lang w:eastAsia="bg-BG"/>
              </w:rPr>
              <w:t>нарушаване на конкуренцията</w:t>
            </w: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b/>
                <w:sz w:val="22"/>
                <w:lang w:eastAsia="bg-BG"/>
              </w:rPr>
              <w:t>Ако „да“</w:t>
            </w:r>
            <w:r w:rsidRPr="00CC3F95">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t>[…]</w:t>
            </w:r>
          </w:p>
        </w:tc>
      </w:tr>
      <w:tr w:rsidR="00CC3F95" w:rsidRPr="00CC3F95" w:rsidTr="00CC3F9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C3F95" w:rsidRPr="00CC3F95" w:rsidRDefault="00CC3F95" w:rsidP="00CC3F95">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икономическият оператор предприел ли е мерки за реабилитиране по своя инициатива? [] Да [] Не</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моля опишете предприетите мерки: [……]</w:t>
            </w:r>
          </w:p>
        </w:tc>
      </w:tr>
      <w:tr w:rsidR="00CC3F95" w:rsidRPr="00CC3F95" w:rsidTr="00CC3F95">
        <w:trPr>
          <w:trHeight w:val="1316"/>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sz w:val="22"/>
                <w:lang w:eastAsia="bg-BG"/>
              </w:rPr>
            </w:pPr>
            <w:r w:rsidRPr="00CC3F95">
              <w:rPr>
                <w:rFonts w:eastAsia="Calibri" w:cs="Times New Roman"/>
                <w:sz w:val="22"/>
                <w:lang w:eastAsia="bg-BG"/>
              </w:rPr>
              <w:t xml:space="preserve">Икономическият оператор има ли информация за </w:t>
            </w:r>
            <w:r w:rsidRPr="00CC3F95">
              <w:rPr>
                <w:rFonts w:eastAsia="Calibri" w:cs="Times New Roman"/>
                <w:b/>
                <w:sz w:val="22"/>
                <w:lang w:eastAsia="bg-BG"/>
              </w:rPr>
              <w:t>конфликт на интереси</w:t>
            </w:r>
            <w:r w:rsidRPr="00CC3F95">
              <w:rPr>
                <w:rFonts w:eastAsia="Calibri" w:cs="Times New Roman"/>
                <w:b/>
                <w:sz w:val="22"/>
                <w:vertAlign w:val="superscript"/>
                <w:lang w:eastAsia="bg-BG"/>
              </w:rPr>
              <w:footnoteReference w:id="30"/>
            </w:r>
            <w:r w:rsidRPr="00CC3F95">
              <w:rPr>
                <w:rFonts w:eastAsia="Calibri" w:cs="Times New Roman"/>
                <w:sz w:val="22"/>
                <w:lang w:eastAsia="bg-BG"/>
              </w:rPr>
              <w:t>, свързан с участието му в процедурата за възлагане на обществена поръчка?</w:t>
            </w:r>
            <w:r w:rsidRPr="00CC3F95">
              <w:rPr>
                <w:rFonts w:eastAsia="Calibri" w:cs="Times New Roman"/>
                <w:sz w:val="22"/>
                <w:lang w:eastAsia="bg-BG"/>
              </w:rPr>
              <w:br/>
            </w:r>
            <w:r w:rsidRPr="00CC3F95">
              <w:rPr>
                <w:rFonts w:eastAsia="Calibri" w:cs="Times New Roman"/>
                <w:b/>
                <w:sz w:val="22"/>
                <w:lang w:eastAsia="bg-BG"/>
              </w:rPr>
              <w:t>Ако „да“</w:t>
            </w:r>
            <w:r w:rsidRPr="00CC3F95">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t>[…]</w:t>
            </w:r>
          </w:p>
        </w:tc>
      </w:tr>
      <w:tr w:rsidR="00CC3F95" w:rsidRPr="00CC3F95" w:rsidTr="00CC3F95">
        <w:trPr>
          <w:trHeight w:val="1544"/>
        </w:trPr>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sz w:val="22"/>
                <w:lang w:eastAsia="bg-BG"/>
              </w:rPr>
            </w:pPr>
            <w:r w:rsidRPr="00CC3F95">
              <w:rPr>
                <w:rFonts w:eastAsia="Calibri" w:cs="Times New Roman"/>
                <w:b/>
                <w:sz w:val="22"/>
                <w:lang w:eastAsia="bg-BG"/>
              </w:rPr>
              <w:t>Икономическият оператор или свързано</w:t>
            </w:r>
            <w:r w:rsidRPr="00CC3F95">
              <w:rPr>
                <w:rFonts w:eastAsia="Calibri" w:cs="Times New Roman"/>
                <w:sz w:val="22"/>
                <w:lang w:eastAsia="bg-BG"/>
              </w:rPr>
              <w:t xml:space="preserve"> с него предприятие, предоставял ли е </w:t>
            </w:r>
            <w:r w:rsidRPr="00CC3F95">
              <w:rPr>
                <w:rFonts w:eastAsia="Calibri" w:cs="Times New Roman"/>
                <w:b/>
                <w:sz w:val="22"/>
                <w:lang w:eastAsia="bg-BG"/>
              </w:rPr>
              <w:t>консултантски</w:t>
            </w:r>
            <w:r w:rsidRPr="00CC3F95">
              <w:rPr>
                <w:rFonts w:eastAsia="Calibri" w:cs="Times New Roman"/>
                <w:sz w:val="22"/>
                <w:lang w:eastAsia="bg-BG"/>
              </w:rPr>
              <w:t xml:space="preserve"> услуги на възлагащия орган или на възложителя или </w:t>
            </w:r>
            <w:r w:rsidRPr="00CC3F95">
              <w:rPr>
                <w:rFonts w:eastAsia="Calibri" w:cs="Times New Roman"/>
                <w:b/>
                <w:sz w:val="22"/>
                <w:lang w:eastAsia="bg-BG"/>
              </w:rPr>
              <w:t>участвал ли е по друг начин в подготовката</w:t>
            </w:r>
            <w:r w:rsidRPr="00CC3F95">
              <w:rPr>
                <w:rFonts w:eastAsia="Calibri" w:cs="Times New Roman"/>
                <w:sz w:val="22"/>
                <w:lang w:eastAsia="bg-BG"/>
              </w:rPr>
              <w:t xml:space="preserve"> на процедурата за възлагане на обществена поръчка?</w:t>
            </w:r>
            <w:r w:rsidRPr="00CC3F95">
              <w:rPr>
                <w:rFonts w:eastAsia="Calibri" w:cs="Times New Roman"/>
                <w:sz w:val="22"/>
                <w:lang w:eastAsia="bg-BG"/>
              </w:rPr>
              <w:br/>
            </w:r>
            <w:r w:rsidRPr="00CC3F95">
              <w:rPr>
                <w:rFonts w:eastAsia="Calibri" w:cs="Times New Roman"/>
                <w:b/>
                <w:sz w:val="22"/>
                <w:lang w:eastAsia="bg-BG"/>
              </w:rPr>
              <w:t>Ако „да“</w:t>
            </w:r>
            <w:r w:rsidRPr="00CC3F95">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t>[…]</w:t>
            </w:r>
          </w:p>
        </w:tc>
      </w:tr>
      <w:tr w:rsidR="00CC3F95" w:rsidRPr="00CC3F95" w:rsidTr="00CC3F9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sz w:val="22"/>
                <w:lang w:eastAsia="bg-BG"/>
              </w:rPr>
            </w:pPr>
            <w:r w:rsidRPr="00CC3F95">
              <w:rPr>
                <w:rFonts w:eastAsia="Calibri"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3F95">
              <w:rPr>
                <w:rFonts w:eastAsia="Calibri" w:cs="Times New Roman"/>
                <w:b/>
                <w:sz w:val="22"/>
                <w:lang w:eastAsia="bg-BG"/>
              </w:rPr>
              <w:t>предсрочно прекратен</w:t>
            </w:r>
            <w:r w:rsidRPr="00CC3F95">
              <w:rPr>
                <w:rFonts w:eastAsia="Calibri"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3F95">
              <w:rPr>
                <w:rFonts w:eastAsia="Calibri" w:cs="Times New Roman"/>
                <w:sz w:val="22"/>
                <w:lang w:eastAsia="bg-BG"/>
              </w:rPr>
              <w:br/>
            </w:r>
            <w:r w:rsidRPr="00CC3F95">
              <w:rPr>
                <w:rFonts w:eastAsia="Calibri" w:cs="Times New Roman"/>
                <w:b/>
                <w:sz w:val="22"/>
                <w:lang w:eastAsia="bg-BG"/>
              </w:rPr>
              <w:t>Ако „да“</w:t>
            </w:r>
            <w:r w:rsidRPr="00CC3F95">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t>[…]</w:t>
            </w:r>
          </w:p>
        </w:tc>
      </w:tr>
      <w:tr w:rsidR="00CC3F95" w:rsidRPr="00CC3F95" w:rsidTr="00CC3F9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CC3F95" w:rsidRPr="00CC3F95" w:rsidRDefault="00CC3F95" w:rsidP="00CC3F95">
            <w:pPr>
              <w:spacing w:after="0"/>
              <w:contextualSpacing w:val="0"/>
              <w:rPr>
                <w:rFonts w:eastAsia="Calibri" w:cs="Times New Roman"/>
                <w:sz w:val="22"/>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Ако „да“</w:t>
            </w:r>
            <w:r w:rsidRPr="00CC3F95">
              <w:rPr>
                <w:rFonts w:eastAsia="Calibri" w:cs="Times New Roman"/>
                <w:sz w:val="22"/>
                <w:lang w:eastAsia="bg-BG"/>
              </w:rPr>
              <w:t>, моля опишете предприетите мерки: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Може ли икономическият оператор да потвърди, че:</w:t>
            </w:r>
            <w:r w:rsidRPr="00CC3F95">
              <w:rPr>
                <w:rFonts w:eastAsia="Calibri" w:cs="Times New Roman"/>
                <w:sz w:val="22"/>
                <w:lang w:eastAsia="bg-BG"/>
              </w:rPr>
              <w:br/>
            </w:r>
            <w:r w:rsidRPr="00CC3F95">
              <w:rPr>
                <w:rFonts w:eastAsia="Calibri" w:cs="Times New Roman"/>
                <w:sz w:val="22"/>
                <w:lang w:eastAsia="bg-BG"/>
              </w:rPr>
              <w:lastRenderedPageBreak/>
              <w:t xml:space="preserve">а) не е виновен за подаване на </w:t>
            </w:r>
            <w:r w:rsidRPr="00CC3F95">
              <w:rPr>
                <w:rFonts w:eastAsia="Calibri" w:cs="Times New Roman"/>
                <w:b/>
                <w:sz w:val="22"/>
                <w:lang w:eastAsia="bg-BG"/>
              </w:rPr>
              <w:t>неверни данни</w:t>
            </w:r>
            <w:r w:rsidRPr="00CC3F95">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б) </w:t>
            </w:r>
            <w:r w:rsidRPr="00CC3F95">
              <w:rPr>
                <w:rFonts w:eastAsia="Calibri" w:cs="Times New Roman"/>
                <w:b/>
                <w:sz w:val="22"/>
                <w:lang w:eastAsia="bg-BG"/>
              </w:rPr>
              <w:t xml:space="preserve">не е укрил такава </w:t>
            </w:r>
            <w:r w:rsidRPr="00CC3F95">
              <w:rPr>
                <w:rFonts w:eastAsia="Calibri" w:cs="Times New Roman"/>
                <w:sz w:val="22"/>
                <w:lang w:eastAsia="bg-BG"/>
              </w:rPr>
              <w:t>информация;</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lastRenderedPageBreak/>
              <w:t>[] Да [] Не</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Прилагат ли се </w:t>
            </w:r>
            <w:r w:rsidRPr="00CC3F95">
              <w:rPr>
                <w:rFonts w:eastAsia="Calibri" w:cs="Times New Roman"/>
                <w:b/>
                <w:sz w:val="22"/>
                <w:lang w:eastAsia="bg-BG"/>
              </w:rPr>
              <w:t>специфичните национални основания за изключване</w:t>
            </w:r>
            <w:r w:rsidRPr="00CC3F95">
              <w:rPr>
                <w:rFonts w:eastAsia="Calibri" w:cs="Times New Roman"/>
                <w:sz w:val="22"/>
                <w:lang w:eastAsia="bg-BG"/>
              </w:rPr>
              <w:t>, които са посочени в съответното обявление или в документацията за обществената поръчка?</w:t>
            </w:r>
            <w:r w:rsidRPr="00CC3F95">
              <w:rPr>
                <w:rFonts w:eastAsia="Calibri" w:cs="Times New Roman"/>
                <w:lang w:eastAsia="bg-BG"/>
              </w:rPr>
              <w:br/>
            </w:r>
            <w:r w:rsidRPr="00CC3F95">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t xml:space="preserve"> </w:t>
            </w:r>
            <w:r w:rsidRPr="00CC3F95">
              <w:rPr>
                <w:rFonts w:eastAsia="Calibri" w:cs="Times New Roman"/>
                <w:sz w:val="22"/>
                <w:lang w:eastAsia="bg-BG"/>
              </w:rPr>
              <w:t>[] Да [х]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t xml:space="preserve">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i/>
                <w:sz w:val="22"/>
                <w:lang w:eastAsia="bg-BG"/>
              </w:rPr>
              <w:t>[……][……][……][……]</w:t>
            </w:r>
            <w:r w:rsidRPr="00CC3F95">
              <w:rPr>
                <w:rFonts w:eastAsia="Calibri" w:cs="Times New Roman"/>
                <w:i/>
                <w:sz w:val="22"/>
                <w:vertAlign w:val="superscript"/>
                <w:lang w:eastAsia="bg-BG"/>
              </w:rPr>
              <w:footnoteReference w:id="31"/>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sz w:val="22"/>
                <w:lang w:eastAsia="bg-BG"/>
              </w:rPr>
              <w:t>В случай че се прилага някое специфично национално основание за изключване</w:t>
            </w:r>
            <w:r w:rsidRPr="00CC3F95">
              <w:rPr>
                <w:rFonts w:eastAsia="Calibri" w:cs="Times New Roman"/>
                <w:sz w:val="22"/>
                <w:lang w:eastAsia="bg-BG"/>
              </w:rPr>
              <w:t xml:space="preserve">, икономическият оператор предприел ли е мерки за реабилитиране по своя инициатива? </w:t>
            </w:r>
            <w:r w:rsidRPr="00CC3F95">
              <w:rPr>
                <w:rFonts w:eastAsia="Calibri" w:cs="Times New Roman"/>
                <w:sz w:val="22"/>
                <w:lang w:eastAsia="bg-BG"/>
              </w:rPr>
              <w:br/>
            </w:r>
            <w:r w:rsidRPr="00CC3F95">
              <w:rPr>
                <w:rFonts w:eastAsia="Calibri" w:cs="Times New Roman"/>
                <w:b/>
                <w:sz w:val="22"/>
                <w:lang w:eastAsia="bg-BG"/>
              </w:rPr>
              <w:t>Ако „да“</w:t>
            </w:r>
            <w:r w:rsidRPr="00CC3F95">
              <w:rPr>
                <w:rFonts w:eastAsia="Calibri" w:cs="Times New Roman"/>
                <w:sz w:val="22"/>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p>
        </w:tc>
      </w:tr>
    </w:tbl>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Част IV: Критерии за подбор</w:t>
      </w:r>
    </w:p>
    <w:p w:rsidR="00CC3F95" w:rsidRPr="00CC3F95" w:rsidRDefault="00CC3F95" w:rsidP="00CC3F95">
      <w:pPr>
        <w:spacing w:before="120"/>
        <w:contextualSpacing w:val="0"/>
        <w:jc w:val="both"/>
        <w:rPr>
          <w:rFonts w:eastAsia="Calibri" w:cs="Times New Roman"/>
          <w:sz w:val="22"/>
          <w:lang w:eastAsia="bg-BG"/>
        </w:rPr>
      </w:pPr>
      <w:r w:rsidRPr="00CC3F95">
        <w:rPr>
          <w:rFonts w:eastAsia="Calibri" w:cs="Times New Roman"/>
          <w:b/>
          <w:i/>
          <w:sz w:val="22"/>
          <w:lang w:eastAsia="bg-BG"/>
        </w:rPr>
        <w:t>Относно критериите за подбор (раздел</w:t>
      </w:r>
      <w:r w:rsidRPr="00CC3F95">
        <w:rPr>
          <w:rFonts w:eastAsia="Calibri" w:cs="Times New Roman"/>
          <w:b/>
          <w:i/>
          <w:sz w:val="22"/>
          <w:lang w:eastAsia="bg-BG"/>
        </w:rPr>
        <w:sym w:font="Symbol" w:char="F061"/>
      </w:r>
      <w:r w:rsidRPr="00CC3F95">
        <w:rPr>
          <w:rFonts w:eastAsia="Calibri" w:cs="Times New Roman"/>
          <w:b/>
          <w:i/>
          <w:sz w:val="22"/>
          <w:lang w:eastAsia="bg-BG"/>
        </w:rPr>
        <w:t xml:space="preserve"> илираздели А—Г от настоящата част) икономическият оператор заявява, че</w:t>
      </w: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lastRenderedPageBreak/>
        <w:sym w:font="Symbol" w:char="F061"/>
      </w:r>
      <w:r w:rsidRPr="00CC3F95">
        <w:rPr>
          <w:rFonts w:eastAsia="Calibri" w:cs="Times New Roman"/>
          <w:b/>
          <w:smallCaps/>
          <w:sz w:val="22"/>
          <w:lang w:eastAsia="bg-BG"/>
        </w:rPr>
        <w:t>: Общо указание за всички критерии за подбор</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sz w:val="22"/>
          <w:lang w:eastAsia="bg-BG"/>
        </w:rPr>
        <w:t xml:space="preserve">Икономическият оператор следва да попълни тази информация </w:t>
      </w:r>
      <w:r w:rsidRPr="00CC3F95">
        <w:rPr>
          <w:rFonts w:eastAsia="Calibri" w:cs="Times New Roman"/>
          <w:b/>
          <w:i/>
          <w:sz w:val="22"/>
          <w:u w:val="single"/>
          <w:lang w:eastAsia="bg-BG"/>
        </w:rPr>
        <w:t>само</w:t>
      </w:r>
      <w:r w:rsidRPr="00CC3F95">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3F95">
        <w:rPr>
          <w:rFonts w:eastAsia="Calibri" w:cs="Times New Roman"/>
          <w:b/>
          <w:i/>
          <w:sz w:val="22"/>
          <w:lang w:eastAsia="bg-BG"/>
        </w:rPr>
        <w:sym w:font="Symbol" w:char="F061"/>
      </w:r>
      <w:r w:rsidRPr="00CC3F95">
        <w:rPr>
          <w:rFonts w:eastAsia="Calibri"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C3F95" w:rsidRPr="00CC3F95" w:rsidTr="00CC3F95">
        <w:tc>
          <w:tcPr>
            <w:tcW w:w="460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0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Да [] Не</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А: Годност</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lang w:eastAsia="bg-BG"/>
        </w:rPr>
        <w:t xml:space="preserve">Икономическият оператор следва да предостави информация </w:t>
      </w:r>
      <w:r w:rsidRPr="00CC3F95">
        <w:rPr>
          <w:rFonts w:eastAsia="Calibri" w:cs="Times New Roman"/>
          <w:b/>
          <w:i/>
          <w:u w:val="single"/>
          <w:lang w:eastAsia="bg-BG"/>
        </w:rPr>
        <w:t>само</w:t>
      </w:r>
      <w:r w:rsidRPr="00CC3F95">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 </w:t>
            </w:r>
            <w:r w:rsidRPr="00CC3F95">
              <w:rPr>
                <w:rFonts w:eastAsia="Calibri" w:cs="Times New Roman"/>
                <w:b/>
                <w:sz w:val="22"/>
                <w:lang w:eastAsia="bg-BG"/>
              </w:rPr>
              <w:t>Той е вписан в съответния професионален или търговски регистър</w:t>
            </w:r>
            <w:r w:rsidRPr="00CC3F95">
              <w:rPr>
                <w:rFonts w:eastAsia="Calibri" w:cs="Times New Roman"/>
                <w:sz w:val="22"/>
                <w:lang w:eastAsia="bg-BG"/>
              </w:rPr>
              <w:t xml:space="preserve"> в държавата членка, в която е установен</w:t>
            </w:r>
            <w:r w:rsidRPr="00CC3F95">
              <w:rPr>
                <w:rFonts w:eastAsia="Calibri" w:cs="Times New Roman"/>
                <w:sz w:val="22"/>
                <w:vertAlign w:val="superscript"/>
                <w:lang w:eastAsia="bg-BG"/>
              </w:rPr>
              <w:footnoteReference w:id="32"/>
            </w: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sz w:val="22"/>
                <w:lang w:eastAsia="bg-BG"/>
              </w:rPr>
              <w:br/>
              <w:t xml:space="preserve">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sz w:val="22"/>
                <w:lang w:eastAsia="bg-BG"/>
              </w:rPr>
              <w:t>):</w:t>
            </w:r>
            <w:r w:rsidRPr="00CC3F95">
              <w:rPr>
                <w:rFonts w:eastAsia="Calibri" w:cs="Times New Roman"/>
                <w:i/>
                <w:sz w:val="22"/>
                <w:lang w:eastAsia="bg-BG"/>
              </w:rPr>
              <w:t xml:space="preserve">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lang w:eastAsia="bg-BG"/>
              </w:rPr>
            </w:pPr>
            <w:r w:rsidRPr="00CC3F95">
              <w:rPr>
                <w:rFonts w:eastAsia="Calibri" w:cs="Times New Roman"/>
                <w:b/>
                <w:sz w:val="22"/>
                <w:lang w:eastAsia="bg-BG"/>
              </w:rPr>
              <w:t>2) При поръчки за услуги:</w:t>
            </w:r>
            <w:r w:rsidRPr="00CC3F95">
              <w:rPr>
                <w:rFonts w:eastAsia="Calibri" w:cs="Times New Roman"/>
                <w:sz w:val="22"/>
                <w:lang w:eastAsia="bg-BG"/>
              </w:rPr>
              <w:br/>
              <w:t xml:space="preserve">Необходимо ли е специално </w:t>
            </w:r>
            <w:r w:rsidRPr="00CC3F95">
              <w:rPr>
                <w:rFonts w:eastAsia="Calibri" w:cs="Times New Roman"/>
                <w:b/>
                <w:sz w:val="22"/>
                <w:lang w:eastAsia="bg-BG"/>
              </w:rPr>
              <w:t>разрешение</w:t>
            </w:r>
            <w:r w:rsidRPr="00CC3F95">
              <w:rPr>
                <w:rFonts w:eastAsia="Calibri" w:cs="Times New Roman"/>
                <w:sz w:val="22"/>
                <w:lang w:eastAsia="bg-BG"/>
              </w:rPr>
              <w:t xml:space="preserve"> или </w:t>
            </w:r>
            <w:r w:rsidRPr="00CC3F95">
              <w:rPr>
                <w:rFonts w:eastAsia="Calibri" w:cs="Times New Roman"/>
                <w:b/>
                <w:sz w:val="22"/>
                <w:lang w:eastAsia="bg-BG"/>
              </w:rPr>
              <w:t>членство</w:t>
            </w:r>
            <w:r w:rsidRPr="00CC3F95">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3F95">
              <w:rPr>
                <w:rFonts w:eastAsia="Calibri" w:cs="Times New Roman"/>
                <w:lang w:eastAsia="bg-BG"/>
              </w:rPr>
              <w:br/>
            </w:r>
            <w:r w:rsidRPr="00CC3F95">
              <w:rPr>
                <w:rFonts w:eastAsia="Calibri" w:cs="Times New Roman"/>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br/>
              <w:t>[] Да [] Не</w:t>
            </w:r>
            <w:r w:rsidRPr="00CC3F95">
              <w:rPr>
                <w:rFonts w:eastAsia="Calibri" w:cs="Times New Roman"/>
                <w:sz w:val="22"/>
                <w:lang w:eastAsia="bg-BG"/>
              </w:rPr>
              <w:br/>
            </w:r>
            <w:r w:rsidRPr="00CC3F95">
              <w:rPr>
                <w:rFonts w:eastAsia="Calibri" w:cs="Times New Roman"/>
                <w:sz w:val="22"/>
                <w:lang w:eastAsia="bg-BG"/>
              </w:rPr>
              <w:br/>
              <w:t>Ако да, моля посочете какво и дали икономическият оператор го притежава: […] [] Да [] Не</w:t>
            </w:r>
            <w:r w:rsidRPr="00CC3F95">
              <w:rPr>
                <w:rFonts w:eastAsia="Calibri" w:cs="Times New Roman"/>
                <w:sz w:val="22"/>
                <w:lang w:eastAsia="bg-BG"/>
              </w:rPr>
              <w:br/>
              <w:t xml:space="preserve"> </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sz w:val="22"/>
                <w:lang w:eastAsia="bg-BG"/>
              </w:rPr>
              <w:t>):</w:t>
            </w:r>
            <w:r w:rsidRPr="00CC3F95">
              <w:rPr>
                <w:rFonts w:eastAsia="Calibri" w:cs="Times New Roman"/>
                <w:i/>
                <w:sz w:val="22"/>
                <w:lang w:eastAsia="bg-BG"/>
              </w:rPr>
              <w:t xml:space="preserve"> [……][……][……][……]</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Б: икономическо и финансово състояние</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sz w:val="22"/>
          <w:lang w:eastAsia="bg-BG"/>
        </w:rPr>
        <w:t xml:space="preserve">Икономическият оператор следва да предостави информация </w:t>
      </w:r>
      <w:r w:rsidRPr="00CC3F95">
        <w:rPr>
          <w:rFonts w:eastAsia="Calibri" w:cs="Times New Roman"/>
          <w:b/>
          <w:i/>
          <w:sz w:val="22"/>
          <w:u w:val="single"/>
          <w:lang w:eastAsia="bg-BG"/>
        </w:rPr>
        <w:t>само</w:t>
      </w:r>
      <w:r w:rsidRPr="00CC3F95">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1а) Неговият („общ“) </w:t>
            </w:r>
            <w:r w:rsidRPr="00CC3F95">
              <w:rPr>
                <w:rFonts w:eastAsia="Calibri" w:cs="Times New Roman"/>
                <w:b/>
                <w:sz w:val="22"/>
                <w:lang w:eastAsia="bg-BG"/>
              </w:rPr>
              <w:t>годишен оборот</w:t>
            </w:r>
            <w:r w:rsidRPr="00CC3F95">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3F95">
              <w:rPr>
                <w:rFonts w:eastAsia="Calibri" w:cs="Times New Roman"/>
                <w:lang w:eastAsia="bg-BG"/>
              </w:rPr>
              <w:br/>
            </w:r>
            <w:r w:rsidRPr="00CC3F95">
              <w:rPr>
                <w:rFonts w:eastAsia="Calibri" w:cs="Times New Roman"/>
                <w:b/>
                <w:sz w:val="22"/>
                <w:u w:val="single"/>
                <w:lang w:eastAsia="bg-BG"/>
              </w:rPr>
              <w:t>и/или</w:t>
            </w:r>
            <w:r w:rsidRPr="00CC3F95">
              <w:rPr>
                <w:rFonts w:eastAsia="Calibri" w:cs="Times New Roman"/>
                <w:sz w:val="22"/>
                <w:lang w:eastAsia="bg-BG"/>
              </w:rPr>
              <w:t xml:space="preserve"> </w:t>
            </w:r>
            <w:r w:rsidRPr="00CC3F95">
              <w:rPr>
                <w:rFonts w:eastAsia="Calibri" w:cs="Times New Roman"/>
                <w:lang w:eastAsia="bg-BG"/>
              </w:rPr>
              <w:br/>
            </w:r>
            <w:r w:rsidRPr="00CC3F95">
              <w:rPr>
                <w:rFonts w:eastAsia="Calibri" w:cs="Times New Roman"/>
                <w:sz w:val="22"/>
                <w:lang w:eastAsia="bg-BG"/>
              </w:rPr>
              <w:t xml:space="preserve">1б) Неговият </w:t>
            </w:r>
            <w:r w:rsidRPr="00CC3F95">
              <w:rPr>
                <w:rFonts w:eastAsia="Calibri" w:cs="Times New Roman"/>
                <w:b/>
                <w:sz w:val="22"/>
                <w:lang w:eastAsia="bg-BG"/>
              </w:rPr>
              <w:t>среден</w:t>
            </w:r>
            <w:r w:rsidRPr="00CC3F95">
              <w:rPr>
                <w:rFonts w:eastAsia="Calibri" w:cs="Times New Roman"/>
                <w:sz w:val="22"/>
                <w:lang w:eastAsia="bg-BG"/>
              </w:rPr>
              <w:t xml:space="preserve"> годишен </w:t>
            </w:r>
            <w:r w:rsidRPr="00CC3F95">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CC3F95">
              <w:rPr>
                <w:rFonts w:eastAsia="Calibri" w:cs="Times New Roman"/>
                <w:b/>
                <w:sz w:val="22"/>
                <w:vertAlign w:val="superscript"/>
                <w:lang w:eastAsia="bg-BG"/>
              </w:rPr>
              <w:footnoteReference w:id="33"/>
            </w:r>
            <w:r w:rsidRPr="00CC3F95">
              <w:rPr>
                <w:rFonts w:eastAsia="Calibri" w:cs="Times New Roman"/>
                <w:b/>
                <w:sz w:val="22"/>
                <w:lang w:eastAsia="bg-BG"/>
              </w:rPr>
              <w:t>(</w:t>
            </w:r>
            <w:r w:rsidRPr="00CC3F95">
              <w:rPr>
                <w:rFonts w:eastAsia="Calibri" w:cs="Times New Roman"/>
                <w:sz w:val="22"/>
                <w:lang w:eastAsia="bg-BG"/>
              </w:rPr>
              <w:t>)</w:t>
            </w:r>
            <w:r w:rsidRPr="00CC3F95">
              <w:rPr>
                <w:rFonts w:eastAsia="Calibri" w:cs="Times New Roman"/>
                <w:b/>
                <w:sz w:val="22"/>
                <w:lang w:eastAsia="bg-BG"/>
              </w:rPr>
              <w:t>:</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i/>
                <w:lang w:eastAsia="bg-BG"/>
              </w:rPr>
            </w:pPr>
            <w:r w:rsidRPr="00CC3F95">
              <w:rPr>
                <w:rFonts w:eastAsia="Calibri" w:cs="Times New Roman"/>
                <w:sz w:val="22"/>
                <w:lang w:eastAsia="bg-BG"/>
              </w:rPr>
              <w:t>година: [……] оборот:[……][…]валута</w:t>
            </w:r>
            <w:r w:rsidRPr="00CC3F95">
              <w:rPr>
                <w:rFonts w:eastAsia="Calibri" w:cs="Times New Roman"/>
                <w:lang w:eastAsia="bg-BG"/>
              </w:rPr>
              <w:br/>
            </w:r>
            <w:r w:rsidRPr="00CC3F95">
              <w:rPr>
                <w:rFonts w:eastAsia="Calibri" w:cs="Times New Roman"/>
                <w:sz w:val="22"/>
                <w:lang w:eastAsia="bg-BG"/>
              </w:rPr>
              <w:t>година: [……] оборот:[……][…]валута година: [……] оборот:[……][…]валута</w:t>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(брой години, среден оборот)</w:t>
            </w:r>
            <w:r w:rsidRPr="00CC3F95">
              <w:rPr>
                <w:rFonts w:eastAsia="Calibri" w:cs="Times New Roman"/>
                <w:b/>
                <w:sz w:val="22"/>
                <w:lang w:eastAsia="bg-BG"/>
              </w:rPr>
              <w:t>:</w:t>
            </w:r>
            <w:r w:rsidRPr="00CC3F95">
              <w:rPr>
                <w:rFonts w:eastAsia="Calibri" w:cs="Times New Roman"/>
                <w:sz w:val="22"/>
                <w:lang w:eastAsia="bg-BG"/>
              </w:rPr>
              <w:t xml:space="preserve"> [……],[……][…]валута</w:t>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i/>
                <w:u w:val="single"/>
                <w:lang w:eastAsia="bg-BG"/>
              </w:rPr>
            </w:pPr>
            <w:r w:rsidRPr="00CC3F95">
              <w:rPr>
                <w:rFonts w:eastAsia="Calibri" w:cs="Times New Roman"/>
                <w:sz w:val="22"/>
                <w:lang w:eastAsia="bg-BG"/>
              </w:rPr>
              <w:t xml:space="preserve">2а) Неговият („конкретен“) годишен </w:t>
            </w:r>
            <w:r w:rsidRPr="00CC3F95">
              <w:rPr>
                <w:rFonts w:eastAsia="Calibri" w:cs="Times New Roman"/>
                <w:b/>
                <w:sz w:val="22"/>
                <w:lang w:eastAsia="bg-BG"/>
              </w:rPr>
              <w:t>оборот в стопанската област, обхваната от поръчката</w:t>
            </w:r>
            <w:r w:rsidRPr="00CC3F95">
              <w:rPr>
                <w:rFonts w:eastAsia="Calibri" w:cs="Times New Roman"/>
                <w:sz w:val="22"/>
                <w:lang w:eastAsia="bg-BG"/>
              </w:rPr>
              <w:t xml:space="preserve"> и посочена в съответното обявление,</w:t>
            </w:r>
            <w:r w:rsidRPr="00CC3F95">
              <w:rPr>
                <w:rFonts w:eastAsia="Calibri" w:cs="Times New Roman"/>
                <w:b/>
                <w:i/>
                <w:sz w:val="22"/>
                <w:lang w:eastAsia="bg-BG"/>
              </w:rPr>
              <w:t xml:space="preserve"> </w:t>
            </w:r>
            <w:r w:rsidRPr="00CC3F95">
              <w:rPr>
                <w:rFonts w:eastAsia="Calibri" w:cs="Times New Roman"/>
                <w:sz w:val="22"/>
                <w:lang w:eastAsia="bg-BG"/>
              </w:rPr>
              <w:t xml:space="preserve"> или в документацията за поръчката, за изисквания брой финансови години, е както следва:</w:t>
            </w:r>
            <w:r w:rsidRPr="00CC3F95">
              <w:rPr>
                <w:rFonts w:eastAsia="Calibri" w:cs="Times New Roman"/>
                <w:sz w:val="22"/>
                <w:lang w:eastAsia="bg-BG"/>
              </w:rPr>
              <w:br/>
            </w:r>
            <w:r w:rsidRPr="00CC3F95">
              <w:rPr>
                <w:rFonts w:eastAsia="Calibri" w:cs="Times New Roman"/>
                <w:b/>
                <w:i/>
                <w:sz w:val="22"/>
                <w:u w:val="single"/>
                <w:lang w:eastAsia="bg-BG"/>
              </w:rPr>
              <w:t>и/или</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2б) Неговият </w:t>
            </w:r>
            <w:r w:rsidRPr="00CC3F95">
              <w:rPr>
                <w:rFonts w:eastAsia="Calibri" w:cs="Times New Roman"/>
                <w:b/>
                <w:sz w:val="22"/>
                <w:lang w:eastAsia="bg-BG"/>
              </w:rPr>
              <w:t>среден</w:t>
            </w:r>
            <w:r w:rsidRPr="00CC3F95">
              <w:rPr>
                <w:rFonts w:eastAsia="Calibri" w:cs="Times New Roman"/>
                <w:sz w:val="22"/>
                <w:lang w:eastAsia="bg-BG"/>
              </w:rPr>
              <w:t xml:space="preserve"> годишен </w:t>
            </w:r>
            <w:r w:rsidRPr="00CC3F95">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3F95">
              <w:rPr>
                <w:rFonts w:eastAsia="Calibri" w:cs="Times New Roman"/>
                <w:b/>
                <w:sz w:val="22"/>
                <w:vertAlign w:val="superscript"/>
                <w:lang w:eastAsia="bg-BG"/>
              </w:rPr>
              <w:footnoteReference w:id="34"/>
            </w: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година: [……] оборот:[……][…]валута</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година: [……] оборот:[……][…]валута</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година: [……] оборот:[……][…]валута</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t>(брой години, среден оборот):</w:t>
            </w:r>
            <w:r w:rsidRPr="00CC3F95">
              <w:rPr>
                <w:rFonts w:eastAsia="Calibri" w:cs="Times New Roman"/>
                <w:sz w:val="22"/>
                <w:lang w:eastAsia="bg-BG"/>
              </w:rPr>
              <w:t xml:space="preserve"> [……],[……][…]валута</w:t>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документацията):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4) Що се отнася до </w:t>
            </w:r>
            <w:r w:rsidRPr="00CC3F95">
              <w:rPr>
                <w:rFonts w:eastAsia="Calibri" w:cs="Times New Roman"/>
                <w:b/>
                <w:sz w:val="22"/>
                <w:lang w:eastAsia="bg-BG"/>
              </w:rPr>
              <w:t>финансовите съотношения</w:t>
            </w:r>
            <w:r w:rsidRPr="00CC3F95">
              <w:rPr>
                <w:rFonts w:eastAsia="Calibri" w:cs="Times New Roman"/>
                <w:b/>
                <w:sz w:val="22"/>
                <w:vertAlign w:val="superscript"/>
                <w:lang w:eastAsia="bg-BG"/>
              </w:rPr>
              <w:footnoteReference w:id="35"/>
            </w:r>
            <w:r w:rsidRPr="00CC3F95">
              <w:rPr>
                <w:rFonts w:eastAsia="Calibri"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(посочване на изискваното съотношение — съотношение между х и у</w:t>
            </w:r>
            <w:r w:rsidRPr="00CC3F95">
              <w:rPr>
                <w:rFonts w:eastAsia="Calibri" w:cs="Times New Roman"/>
                <w:sz w:val="22"/>
                <w:vertAlign w:val="superscript"/>
                <w:lang w:eastAsia="bg-BG"/>
              </w:rPr>
              <w:footnoteReference w:id="36"/>
            </w:r>
            <w:r w:rsidRPr="00CC3F95">
              <w:rPr>
                <w:rFonts w:eastAsia="Calibri" w:cs="Times New Roman"/>
                <w:sz w:val="22"/>
                <w:lang w:eastAsia="bg-BG"/>
              </w:rPr>
              <w:t xml:space="preserve"> — и стойността):</w:t>
            </w:r>
            <w:r w:rsidRPr="00CC3F95">
              <w:rPr>
                <w:rFonts w:eastAsia="Calibri" w:cs="Times New Roman"/>
                <w:sz w:val="22"/>
                <w:lang w:eastAsia="bg-BG"/>
              </w:rPr>
              <w:br/>
              <w:t>[…], [……]</w:t>
            </w:r>
            <w:r w:rsidRPr="00CC3F95">
              <w:rPr>
                <w:rFonts w:eastAsia="Calibri" w:cs="Times New Roman"/>
                <w:sz w:val="22"/>
                <w:vertAlign w:val="superscript"/>
                <w:lang w:eastAsia="bg-BG"/>
              </w:rPr>
              <w:footnoteReference w:id="37"/>
            </w:r>
            <w:r w:rsidRPr="00CC3F95">
              <w:rPr>
                <w:rFonts w:eastAsia="Calibri" w:cs="Times New Roman"/>
                <w:sz w:val="22"/>
                <w:lang w:eastAsia="bg-BG"/>
              </w:rPr>
              <w:br/>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 (</w:t>
            </w:r>
            <w:r w:rsidRPr="00CC3F95">
              <w:rPr>
                <w:rFonts w:eastAsia="Calibri" w:cs="Times New Roman"/>
                <w:i/>
                <w:sz w:val="22"/>
                <w:lang w:eastAsia="bg-BG"/>
              </w:rPr>
              <w:t>уеб адрес, орган или служба, издаващи документа, точно позоваване на документа</w:t>
            </w:r>
            <w:r w:rsidRPr="00CC3F95">
              <w:rPr>
                <w:rFonts w:eastAsia="Calibri" w:cs="Times New Roman"/>
                <w:sz w:val="22"/>
                <w:lang w:eastAsia="bg-BG"/>
              </w:rPr>
              <w:t>):</w:t>
            </w:r>
            <w:r w:rsidRPr="00CC3F95">
              <w:rPr>
                <w:rFonts w:eastAsia="Calibri" w:cs="Times New Roman"/>
                <w:i/>
                <w:sz w:val="22"/>
                <w:lang w:eastAsia="bg-BG"/>
              </w:rPr>
              <w:t xml:space="preserve">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lastRenderedPageBreak/>
              <w:t xml:space="preserve">5) Застрахователната сума по неговата </w:t>
            </w:r>
            <w:r w:rsidRPr="00CC3F95">
              <w:rPr>
                <w:rFonts w:eastAsia="Calibri" w:cs="Times New Roman"/>
                <w:b/>
                <w:sz w:val="22"/>
                <w:lang w:eastAsia="bg-BG"/>
              </w:rPr>
              <w:t>застрахователна полица за риска „професионална отговорност“</w:t>
            </w:r>
            <w:r w:rsidRPr="00CC3F95">
              <w:rPr>
                <w:rFonts w:eastAsia="Calibri" w:cs="Times New Roman"/>
                <w:sz w:val="22"/>
                <w:lang w:eastAsia="bg-BG"/>
              </w:rPr>
              <w:t xml:space="preserve"> възлиза на:</w:t>
            </w:r>
            <w:r w:rsidRPr="00CC3F95">
              <w:rPr>
                <w:rFonts w:eastAsia="Calibri" w:cs="Times New Roman"/>
                <w:sz w:val="22"/>
                <w:lang w:eastAsia="bg-BG"/>
              </w:rPr>
              <w:br/>
            </w:r>
            <w:r w:rsidRPr="00CC3F95">
              <w:rPr>
                <w:rFonts w:eastAsia="Calibri" w:cs="Times New Roman"/>
                <w:i/>
                <w:sz w:val="22"/>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[……],[……][…]валута</w:t>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6) Що се отнася до </w:t>
            </w:r>
            <w:r w:rsidRPr="00CC3F95">
              <w:rPr>
                <w:rFonts w:eastAsia="Calibri" w:cs="Times New Roman"/>
                <w:b/>
                <w:sz w:val="22"/>
                <w:lang w:eastAsia="bg-BG"/>
              </w:rPr>
              <w:t>другите икономически или финансови изисквания</w:t>
            </w:r>
            <w:r w:rsidRPr="00CC3F95">
              <w:rPr>
                <w:rFonts w:eastAsia="Calibri" w:cs="Times New Roman"/>
                <w:sz w:val="22"/>
                <w:lang w:eastAsia="bg-BG"/>
              </w:rPr>
              <w:t xml:space="preserve">, </w:t>
            </w:r>
            <w:r w:rsidRPr="00CC3F95">
              <w:rPr>
                <w:rFonts w:eastAsia="Calibri" w:cs="Times New Roman"/>
                <w:b/>
                <w:sz w:val="22"/>
                <w:lang w:eastAsia="bg-BG"/>
              </w:rPr>
              <w:t>ако има такива</w:t>
            </w:r>
            <w:r w:rsidRPr="00CC3F95">
              <w:rPr>
                <w:rFonts w:eastAsia="Calibri"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3F95">
              <w:rPr>
                <w:rFonts w:eastAsia="Calibri" w:cs="Times New Roman"/>
                <w:sz w:val="22"/>
                <w:lang w:eastAsia="bg-BG"/>
              </w:rPr>
              <w:br/>
            </w:r>
            <w:r w:rsidRPr="00CC3F95">
              <w:rPr>
                <w:rFonts w:eastAsia="Calibri" w:cs="Times New Roman"/>
                <w:i/>
                <w:sz w:val="22"/>
                <w:lang w:eastAsia="bg-BG"/>
              </w:rPr>
              <w:t xml:space="preserve">Ако съответната документация, която </w:t>
            </w:r>
            <w:r w:rsidRPr="00CC3F95">
              <w:rPr>
                <w:rFonts w:eastAsia="Calibri" w:cs="Times New Roman"/>
                <w:b/>
                <w:i/>
                <w:sz w:val="22"/>
                <w:lang w:eastAsia="bg-BG"/>
              </w:rPr>
              <w:t xml:space="preserve">може </w:t>
            </w:r>
            <w:r w:rsidRPr="00CC3F95">
              <w:rPr>
                <w:rFonts w:eastAsia="Calibri"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r>
            <w:r w:rsidRPr="00CC3F95">
              <w:rPr>
                <w:rFonts w:eastAsia="Calibri" w:cs="Times New Roman"/>
                <w:sz w:val="22"/>
                <w:lang w:eastAsia="bg-BG"/>
              </w:rPr>
              <w:br/>
              <w:t xml:space="preserve"> </w:t>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r w:rsidRPr="00CC3F95">
              <w:rPr>
                <w:rFonts w:eastAsia="Calibri" w:cs="Times New Roman"/>
                <w:i/>
                <w:sz w:val="22"/>
                <w:lang w:eastAsia="bg-BG"/>
              </w:rPr>
              <w:t>уеб адрес, орган или служба, издаващи документа, точно позоваване на документацията)</w:t>
            </w:r>
            <w:r w:rsidRPr="00CC3F95">
              <w:rPr>
                <w:rFonts w:eastAsia="Calibri" w:cs="Times New Roman"/>
                <w:sz w:val="22"/>
                <w:lang w:eastAsia="bg-BG"/>
              </w:rPr>
              <w:t>:</w:t>
            </w:r>
            <w:r w:rsidRPr="00CC3F95">
              <w:rPr>
                <w:rFonts w:eastAsia="Calibri" w:cs="Times New Roman"/>
                <w:i/>
                <w:sz w:val="22"/>
                <w:lang w:eastAsia="bg-BG"/>
              </w:rPr>
              <w:t xml:space="preserve"> [……][……][……][……]</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В: Технически и професионални способности</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i/>
          <w:sz w:val="22"/>
          <w:lang w:eastAsia="bg-BG"/>
        </w:rPr>
      </w:pPr>
      <w:r w:rsidRPr="00CC3F95">
        <w:rPr>
          <w:rFonts w:eastAsia="Calibri" w:cs="Times New Roman"/>
          <w:b/>
          <w:i/>
          <w:sz w:val="22"/>
          <w:lang w:eastAsia="bg-BG"/>
        </w:rPr>
        <w:t xml:space="preserve">Икономическият оператор следва да предостави информация </w:t>
      </w:r>
      <w:r w:rsidRPr="00CC3F95">
        <w:rPr>
          <w:rFonts w:eastAsia="Calibri" w:cs="Times New Roman"/>
          <w:b/>
          <w:i/>
          <w:sz w:val="22"/>
          <w:u w:val="single"/>
          <w:lang w:eastAsia="bg-BG"/>
        </w:rPr>
        <w:t>само</w:t>
      </w:r>
      <w:r w:rsidRPr="00CC3F95">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3F95">
        <w:rPr>
          <w:rFonts w:eastAsia="Calibri" w:cs="Times New Roman"/>
          <w:sz w:val="22"/>
          <w:lang w:eastAsia="bg-BG"/>
        </w:rPr>
        <w:t xml:space="preserve"> </w:t>
      </w:r>
      <w:r w:rsidRPr="00CC3F95">
        <w:rPr>
          <w:rFonts w:eastAsia="Calibri"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1а) </w:t>
            </w:r>
            <w:r w:rsidRPr="00CC3F95">
              <w:rPr>
                <w:rFonts w:eastAsia="Calibri" w:cs="Times New Roman"/>
                <w:sz w:val="22"/>
                <w:highlight w:val="lightGray"/>
                <w:lang w:eastAsia="bg-BG"/>
              </w:rPr>
              <w:t xml:space="preserve">Само за </w:t>
            </w:r>
            <w:r w:rsidRPr="00CC3F95">
              <w:rPr>
                <w:rFonts w:eastAsia="Calibri" w:cs="Times New Roman"/>
                <w:b/>
                <w:i/>
                <w:sz w:val="22"/>
                <w:highlight w:val="lightGray"/>
                <w:lang w:eastAsia="bg-BG"/>
              </w:rPr>
              <w:t>обществените поръчки за</w:t>
            </w:r>
            <w:r w:rsidRPr="00CC3F95">
              <w:rPr>
                <w:rFonts w:eastAsia="Calibri" w:cs="Times New Roman"/>
                <w:sz w:val="22"/>
                <w:highlight w:val="lightGray"/>
                <w:lang w:eastAsia="bg-BG"/>
              </w:rPr>
              <w:t xml:space="preserve"> </w:t>
            </w:r>
            <w:r w:rsidRPr="00CC3F95">
              <w:rPr>
                <w:rFonts w:eastAsia="Calibri" w:cs="Times New Roman"/>
                <w:b/>
                <w:i/>
                <w:sz w:val="22"/>
                <w:highlight w:val="lightGray"/>
                <w:lang w:eastAsia="bg-BG"/>
              </w:rPr>
              <w:t>строителство</w:t>
            </w:r>
            <w:r w:rsidRPr="00CC3F95">
              <w:rPr>
                <w:rFonts w:eastAsia="Calibri" w:cs="Times New Roman"/>
                <w:sz w:val="22"/>
                <w:lang w:eastAsia="bg-BG"/>
              </w:rPr>
              <w:t>:</w:t>
            </w:r>
            <w:r w:rsidRPr="00CC3F95">
              <w:rPr>
                <w:rFonts w:eastAsia="Calibri" w:cs="Times New Roman"/>
                <w:sz w:val="22"/>
                <w:lang w:eastAsia="bg-BG"/>
              </w:rPr>
              <w:br/>
              <w:t>През референтния период</w:t>
            </w:r>
            <w:r w:rsidRPr="00CC3F95">
              <w:rPr>
                <w:rFonts w:eastAsia="Calibri" w:cs="Times New Roman"/>
                <w:sz w:val="22"/>
                <w:vertAlign w:val="superscript"/>
                <w:lang w:eastAsia="bg-BG"/>
              </w:rPr>
              <w:footnoteReference w:id="38"/>
            </w:r>
            <w:r w:rsidRPr="00CC3F95">
              <w:rPr>
                <w:rFonts w:eastAsia="Calibri" w:cs="Times New Roman"/>
                <w:sz w:val="22"/>
                <w:lang w:eastAsia="bg-BG"/>
              </w:rPr>
              <w:t xml:space="preserve"> икономическият оператор е </w:t>
            </w:r>
            <w:r w:rsidRPr="00CC3F95">
              <w:rPr>
                <w:rFonts w:eastAsia="Calibri" w:cs="Times New Roman"/>
                <w:b/>
                <w:sz w:val="22"/>
                <w:lang w:eastAsia="bg-BG"/>
              </w:rPr>
              <w:t>извършил следните строителни дейности от конкретния вид</w:t>
            </w:r>
            <w:r w:rsidRPr="00CC3F95">
              <w:rPr>
                <w:rFonts w:eastAsia="Calibri" w:cs="Times New Roman"/>
                <w:sz w:val="22"/>
                <w:lang w:eastAsia="bg-BG"/>
              </w:rPr>
              <w:t xml:space="preserve">: </w:t>
            </w:r>
            <w:r w:rsidRPr="00CC3F95">
              <w:rPr>
                <w:rFonts w:eastAsia="Calibri" w:cs="Times New Roman"/>
                <w:lang w:eastAsia="bg-BG"/>
              </w:rPr>
              <w:br/>
            </w:r>
            <w:r w:rsidRPr="00CC3F95">
              <w:rPr>
                <w:rFonts w:eastAsia="Calibri"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Брой години (този период е определен в обявлението или документацията за обществената поръчка):  </w:t>
            </w:r>
            <w:r w:rsidRPr="00CC3F95">
              <w:rPr>
                <w:rFonts w:eastAsia="Calibri" w:cs="Times New Roman"/>
                <w:lang w:eastAsia="bg-BG"/>
              </w:rPr>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Строителни работи:  </w:t>
            </w:r>
            <w:r w:rsidRPr="00CC3F95">
              <w:rPr>
                <w:rFonts w:eastAsia="Calibri" w:cs="Times New Roman"/>
                <w:lang w:eastAsia="bg-BG"/>
              </w:rPr>
              <w:t>[……]</w:t>
            </w:r>
          </w:p>
          <w:p w:rsidR="00CC3F95" w:rsidRPr="00CC3F95" w:rsidRDefault="00CC3F95" w:rsidP="00CC3F95">
            <w:pPr>
              <w:spacing w:before="120"/>
              <w:contextualSpacing w:val="0"/>
              <w:rPr>
                <w:rFonts w:eastAsia="Calibri" w:cs="Times New Roman"/>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t xml:space="preserve">1б) </w:t>
            </w:r>
            <w:r w:rsidRPr="00CC3F95">
              <w:rPr>
                <w:rFonts w:eastAsia="Calibri" w:cs="Times New Roman"/>
                <w:highlight w:val="lightGray"/>
                <w:lang w:eastAsia="bg-BG"/>
              </w:rPr>
              <w:t xml:space="preserve">Само за </w:t>
            </w:r>
            <w:r w:rsidRPr="00CC3F95">
              <w:rPr>
                <w:rFonts w:eastAsia="Calibri" w:cs="Times New Roman"/>
                <w:b/>
                <w:i/>
                <w:highlight w:val="lightGray"/>
                <w:lang w:eastAsia="bg-BG"/>
              </w:rPr>
              <w:t>обществени поръчки за доставки и обществени поръчки за услуги</w:t>
            </w:r>
            <w:r w:rsidRPr="00CC3F95">
              <w:rPr>
                <w:rFonts w:eastAsia="Calibri" w:cs="Times New Roman"/>
                <w:lang w:eastAsia="bg-BG"/>
              </w:rPr>
              <w:t>:</w:t>
            </w:r>
            <w:r w:rsidRPr="00CC3F95">
              <w:rPr>
                <w:rFonts w:eastAsia="Calibri" w:cs="Times New Roman"/>
                <w:lang w:eastAsia="bg-BG"/>
              </w:rPr>
              <w:br/>
            </w:r>
            <w:r w:rsidRPr="00CC3F95">
              <w:rPr>
                <w:rFonts w:eastAsia="Calibri" w:cs="Times New Roman"/>
                <w:sz w:val="22"/>
                <w:lang w:eastAsia="bg-BG"/>
              </w:rPr>
              <w:t>През референтния период</w:t>
            </w:r>
            <w:r w:rsidRPr="00CC3F95">
              <w:rPr>
                <w:rFonts w:eastAsia="Calibri" w:cs="Times New Roman"/>
                <w:sz w:val="22"/>
                <w:vertAlign w:val="superscript"/>
                <w:lang w:eastAsia="bg-BG"/>
              </w:rPr>
              <w:footnoteReference w:id="39"/>
            </w:r>
            <w:r w:rsidRPr="00CC3F95">
              <w:rPr>
                <w:rFonts w:eastAsia="Calibri" w:cs="Times New Roman"/>
                <w:sz w:val="22"/>
                <w:lang w:eastAsia="bg-BG"/>
              </w:rPr>
              <w:t xml:space="preserve"> икономическият оператор е извършил </w:t>
            </w:r>
            <w:r w:rsidRPr="00CC3F95">
              <w:rPr>
                <w:rFonts w:eastAsia="Calibri" w:cs="Times New Roman"/>
                <w:b/>
                <w:sz w:val="22"/>
                <w:lang w:eastAsia="bg-BG"/>
              </w:rPr>
              <w:t>следните основни доставки или е предоставил следните основни услуги от посочения вид</w:t>
            </w:r>
            <w:r w:rsidRPr="00CC3F95">
              <w:rPr>
                <w:rFonts w:eastAsia="Calibri" w:cs="Times New Roman"/>
                <w:sz w:val="22"/>
                <w:lang w:eastAsia="bg-BG"/>
              </w:rPr>
              <w:t>:</w:t>
            </w:r>
            <w:r w:rsidRPr="00CC3F95">
              <w:rPr>
                <w:rFonts w:eastAsia="Calibri" w:cs="Times New Roman"/>
                <w:b/>
                <w:sz w:val="22"/>
                <w:lang w:eastAsia="bg-BG"/>
              </w:rPr>
              <w:t xml:space="preserve"> </w:t>
            </w:r>
            <w:r w:rsidRPr="00CC3F95">
              <w:rPr>
                <w:rFonts w:eastAsia="Calibri" w:cs="Times New Roman"/>
                <w:sz w:val="22"/>
                <w:lang w:eastAsia="bg-BG"/>
              </w:rPr>
              <w:t xml:space="preserve">При изготвяне на списъка, моля, посочете сумите, </w:t>
            </w:r>
            <w:r w:rsidRPr="00CC3F95">
              <w:rPr>
                <w:rFonts w:eastAsia="Calibri" w:cs="Times New Roman"/>
                <w:sz w:val="22"/>
                <w:lang w:eastAsia="bg-BG"/>
              </w:rPr>
              <w:lastRenderedPageBreak/>
              <w:t>датите и получателите, независимо дали са публични или частни субекти</w:t>
            </w:r>
            <w:r w:rsidRPr="00CC3F95">
              <w:rPr>
                <w:rFonts w:eastAsia="Calibri" w:cs="Times New Roman"/>
                <w:sz w:val="22"/>
                <w:vertAlign w:val="superscript"/>
                <w:lang w:eastAsia="bg-BG"/>
              </w:rPr>
              <w:footnoteReference w:id="40"/>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lastRenderedPageBreak/>
              <w:br/>
            </w:r>
            <w:r w:rsidRPr="00CC3F95">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C3F95" w:rsidRPr="00CC3F95" w:rsidTr="00CC3F95">
              <w:tc>
                <w:tcPr>
                  <w:tcW w:w="133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Получатели</w:t>
                  </w:r>
                </w:p>
              </w:tc>
            </w:tr>
            <w:tr w:rsidR="00CC3F95" w:rsidRPr="00CC3F95" w:rsidTr="00CC3F95">
              <w:tc>
                <w:tcPr>
                  <w:tcW w:w="133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jc w:val="both"/>
                    <w:rPr>
                      <w:rFonts w:eastAsia="Calibri" w:cs="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jc w:val="both"/>
                    <w:rPr>
                      <w:rFonts w:eastAsia="Calibri" w:cs="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jc w:val="both"/>
                    <w:rPr>
                      <w:rFonts w:eastAsia="Calibri" w:cs="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jc w:val="both"/>
                    <w:rPr>
                      <w:rFonts w:eastAsia="Calibri" w:cs="Times New Roman"/>
                      <w:lang w:eastAsia="bg-BG"/>
                    </w:rPr>
                  </w:pPr>
                </w:p>
              </w:tc>
            </w:tr>
          </w:tbl>
          <w:p w:rsidR="00CC3F95" w:rsidRPr="00CC3F95" w:rsidRDefault="00CC3F95" w:rsidP="00CC3F95">
            <w:pPr>
              <w:spacing w:before="120"/>
              <w:contextualSpacing w:val="0"/>
              <w:jc w:val="both"/>
              <w:rPr>
                <w:rFonts w:eastAsia="Calibri" w:cs="Times New Roman"/>
                <w:lang w:eastAsia="bg-BG"/>
              </w:rPr>
            </w:pP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lastRenderedPageBreak/>
              <w:t xml:space="preserve">2) Той може да използва следните </w:t>
            </w:r>
            <w:r w:rsidRPr="00CC3F95">
              <w:rPr>
                <w:rFonts w:eastAsia="Calibri" w:cs="Times New Roman"/>
                <w:b/>
                <w:sz w:val="22"/>
                <w:lang w:eastAsia="bg-BG"/>
              </w:rPr>
              <w:t>технически лица или органи</w:t>
            </w:r>
            <w:r w:rsidRPr="00CC3F95">
              <w:rPr>
                <w:rFonts w:eastAsia="Calibri" w:cs="Times New Roman"/>
                <w:b/>
                <w:sz w:val="22"/>
                <w:vertAlign w:val="superscript"/>
                <w:lang w:eastAsia="bg-BG"/>
              </w:rPr>
              <w:footnoteReference w:id="41"/>
            </w:r>
            <w:r w:rsidRPr="00CC3F95">
              <w:rPr>
                <w:rFonts w:eastAsia="Calibri" w:cs="Times New Roman"/>
                <w:sz w:val="22"/>
                <w:lang w:eastAsia="bg-BG"/>
              </w:rPr>
              <w:t>, особено тези, отговарящи за контрола на качеството:</w:t>
            </w:r>
            <w:r w:rsidRPr="00CC3F95">
              <w:rPr>
                <w:rFonts w:eastAsia="Calibri"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3) Той използва следните </w:t>
            </w:r>
            <w:r w:rsidRPr="00CC3F95">
              <w:rPr>
                <w:rFonts w:eastAsia="Calibri" w:cs="Times New Roman"/>
                <w:b/>
                <w:sz w:val="22"/>
                <w:lang w:eastAsia="bg-BG"/>
              </w:rPr>
              <w:t>технически съоръжения и мерки за гарантиране на качество</w:t>
            </w:r>
            <w:r w:rsidRPr="00CC3F95">
              <w:rPr>
                <w:rFonts w:eastAsia="Calibri" w:cs="Times New Roman"/>
                <w:sz w:val="22"/>
                <w:lang w:eastAsia="bg-BG"/>
              </w:rPr>
              <w:t xml:space="preserve">, а </w:t>
            </w:r>
            <w:r w:rsidRPr="00CC3F95">
              <w:rPr>
                <w:rFonts w:eastAsia="Calibri" w:cs="Times New Roman"/>
                <w:b/>
                <w:sz w:val="22"/>
                <w:lang w:eastAsia="bg-BG"/>
              </w:rPr>
              <w:t>съоръженията за проучване и изследване</w:t>
            </w:r>
            <w:r w:rsidRPr="00CC3F95">
              <w:rPr>
                <w:rFonts w:eastAsia="Calibri" w:cs="Times New Roman"/>
                <w:sz w:val="22"/>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4) При изпълнение на поръчката той ще бъде в състояние да прилага следните </w:t>
            </w:r>
            <w:r w:rsidRPr="00CC3F95">
              <w:rPr>
                <w:rFonts w:eastAsia="Calibri" w:cs="Times New Roman"/>
                <w:b/>
                <w:sz w:val="22"/>
                <w:lang w:eastAsia="bg-BG"/>
              </w:rPr>
              <w:t>системи за управление и за проследяване на веригата на доставка</w:t>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3F95">
              <w:rPr>
                <w:rFonts w:eastAsia="Calibri" w:cs="Times New Roman"/>
                <w:lang w:eastAsia="bg-BG"/>
              </w:rPr>
              <w:br/>
            </w:r>
            <w:r w:rsidRPr="00CC3F95">
              <w:rPr>
                <w:rFonts w:eastAsia="Calibri" w:cs="Times New Roman"/>
                <w:sz w:val="22"/>
                <w:lang w:eastAsia="bg-BG"/>
              </w:rPr>
              <w:t xml:space="preserve">Икономическият оператор </w:t>
            </w:r>
            <w:r w:rsidRPr="00CC3F95">
              <w:rPr>
                <w:rFonts w:eastAsia="Calibri" w:cs="Times New Roman"/>
                <w:b/>
                <w:sz w:val="22"/>
                <w:lang w:eastAsia="bg-BG"/>
              </w:rPr>
              <w:t>ще</w:t>
            </w:r>
            <w:r w:rsidRPr="00CC3F95">
              <w:rPr>
                <w:rFonts w:eastAsia="Calibri" w:cs="Times New Roman"/>
                <w:sz w:val="22"/>
                <w:lang w:eastAsia="bg-BG"/>
              </w:rPr>
              <w:t xml:space="preserve"> позволи ли извършването на </w:t>
            </w:r>
            <w:r w:rsidRPr="00CC3F95">
              <w:rPr>
                <w:rFonts w:eastAsia="Calibri" w:cs="Times New Roman"/>
                <w:b/>
                <w:sz w:val="22"/>
                <w:lang w:eastAsia="bg-BG"/>
              </w:rPr>
              <w:t>проверки</w:t>
            </w:r>
            <w:r w:rsidRPr="00CC3F95">
              <w:rPr>
                <w:rFonts w:eastAsia="Calibri" w:cs="Times New Roman"/>
                <w:b/>
                <w:sz w:val="22"/>
                <w:vertAlign w:val="superscript"/>
                <w:lang w:eastAsia="bg-BG"/>
              </w:rPr>
              <w:footnoteReference w:id="42"/>
            </w:r>
            <w:r w:rsidRPr="00CC3F95">
              <w:rPr>
                <w:rFonts w:eastAsia="Calibri" w:cs="Times New Roman"/>
                <w:sz w:val="22"/>
                <w:lang w:eastAsia="bg-BG"/>
              </w:rPr>
              <w:t xml:space="preserve"> на неговия </w:t>
            </w:r>
            <w:r w:rsidRPr="00CC3F95">
              <w:rPr>
                <w:rFonts w:eastAsia="Calibri" w:cs="Times New Roman"/>
                <w:b/>
                <w:sz w:val="22"/>
                <w:lang w:eastAsia="bg-BG"/>
              </w:rPr>
              <w:t>производствен или технически капацитет</w:t>
            </w:r>
            <w:r w:rsidRPr="00CC3F95">
              <w:rPr>
                <w:rFonts w:eastAsia="Calibri" w:cs="Times New Roman"/>
                <w:sz w:val="22"/>
                <w:lang w:eastAsia="bg-BG"/>
              </w:rPr>
              <w:t xml:space="preserve"> и, когато е необходимо, на </w:t>
            </w:r>
            <w:r w:rsidRPr="00CC3F95">
              <w:rPr>
                <w:rFonts w:eastAsia="Calibri" w:cs="Times New Roman"/>
                <w:b/>
                <w:sz w:val="22"/>
                <w:lang w:eastAsia="bg-BG"/>
              </w:rPr>
              <w:t>средствата за проучване и изследване</w:t>
            </w:r>
            <w:r w:rsidRPr="00CC3F95">
              <w:rPr>
                <w:rFonts w:eastAsia="Calibri" w:cs="Times New Roman"/>
                <w:sz w:val="22"/>
                <w:lang w:eastAsia="bg-BG"/>
              </w:rPr>
              <w:t xml:space="preserve">, с които разполага, както и на </w:t>
            </w:r>
            <w:r w:rsidRPr="00CC3F95">
              <w:rPr>
                <w:rFonts w:eastAsia="Calibri" w:cs="Times New Roman"/>
                <w:b/>
                <w:sz w:val="22"/>
                <w:lang w:eastAsia="bg-BG"/>
              </w:rPr>
              <w:t>мерките за контрол на качеството</w:t>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 Да [] Не</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6) Следната </w:t>
            </w:r>
            <w:r w:rsidRPr="00CC3F95">
              <w:rPr>
                <w:rFonts w:eastAsia="Calibri" w:cs="Times New Roman"/>
                <w:b/>
                <w:sz w:val="22"/>
                <w:lang w:eastAsia="bg-BG"/>
              </w:rPr>
              <w:t>образователна и професионална квалификация</w:t>
            </w:r>
            <w:r w:rsidRPr="00CC3F95">
              <w:rPr>
                <w:rFonts w:eastAsia="Calibri" w:cs="Times New Roman"/>
                <w:sz w:val="22"/>
                <w:lang w:eastAsia="bg-BG"/>
              </w:rPr>
              <w:t xml:space="preserve"> се притежава от:</w:t>
            </w:r>
            <w:r w:rsidRPr="00CC3F95">
              <w:rPr>
                <w:rFonts w:eastAsia="Calibri" w:cs="Times New Roman"/>
                <w:sz w:val="22"/>
                <w:lang w:eastAsia="bg-BG"/>
              </w:rPr>
              <w:br/>
              <w:t xml:space="preserve">а) доставчика на услуга или самия изпълнител, </w:t>
            </w:r>
            <w:r w:rsidRPr="00CC3F95">
              <w:rPr>
                <w:rFonts w:eastAsia="Calibri" w:cs="Times New Roman"/>
                <w:b/>
                <w:i/>
                <w:sz w:val="22"/>
                <w:lang w:eastAsia="bg-BG"/>
              </w:rPr>
              <w:t>и/или</w:t>
            </w:r>
            <w:r w:rsidRPr="00CC3F95">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CC3F95" w:rsidRPr="00CC3F95" w:rsidRDefault="00CC3F95" w:rsidP="00CC3F95">
            <w:pPr>
              <w:spacing w:before="120"/>
              <w:contextualSpacing w:val="0"/>
              <w:rPr>
                <w:rFonts w:eastAsia="Calibri" w:cs="Times New Roman"/>
                <w:b/>
                <w:lang w:eastAsia="bg-BG"/>
              </w:rPr>
            </w:pPr>
            <w:r w:rsidRPr="00CC3F95">
              <w:rPr>
                <w:rFonts w:eastAsia="Calibri" w:cs="Times New Roman"/>
                <w:sz w:val="22"/>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a) [……]</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б)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7) При изпълнение на поръчката икономическият оператор ще може да приложи следните </w:t>
            </w:r>
            <w:r w:rsidRPr="00CC3F95">
              <w:rPr>
                <w:rFonts w:eastAsia="Calibri" w:cs="Times New Roman"/>
                <w:b/>
                <w:sz w:val="22"/>
                <w:lang w:eastAsia="bg-BG"/>
              </w:rPr>
              <w:t>мерки за управление на околната среда</w:t>
            </w:r>
            <w:r w:rsidRPr="00CC3F95">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8)</w:t>
            </w:r>
            <w:r w:rsidRPr="00CC3F95">
              <w:rPr>
                <w:rFonts w:eastAsia="Calibri" w:cs="Times New Roman"/>
                <w:b/>
                <w:sz w:val="22"/>
                <w:lang w:eastAsia="bg-BG"/>
              </w:rPr>
              <w:t xml:space="preserve"> Средната годишна численост на състава</w:t>
            </w:r>
            <w:r w:rsidRPr="00CC3F95">
              <w:rPr>
                <w:rFonts w:eastAsia="Calibri" w:cs="Times New Roman"/>
                <w:sz w:val="22"/>
                <w:lang w:eastAsia="bg-BG"/>
              </w:rPr>
              <w:t xml:space="preserve"> на икономическия оператор и броят на  ръководния персонал през последните три </w:t>
            </w:r>
            <w:r w:rsidRPr="00CC3F95">
              <w:rPr>
                <w:rFonts w:eastAsia="Calibri" w:cs="Times New Roman"/>
                <w:sz w:val="22"/>
                <w:lang w:eastAsia="bg-BG"/>
              </w:rPr>
              <w:lastRenderedPageBreak/>
              <w:t>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lastRenderedPageBreak/>
              <w:t>Година, средна годишна численост на състава:</w:t>
            </w: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sz w:val="22"/>
                <w:lang w:eastAsia="bg-BG"/>
              </w:rPr>
              <w:lastRenderedPageBreak/>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Година, брой на ръководните кадри:</w:t>
            </w:r>
            <w:r w:rsidRPr="00CC3F95">
              <w:rPr>
                <w:rFonts w:eastAsia="Calibri" w:cs="Times New Roman"/>
                <w:lang w:eastAsia="bg-BG"/>
              </w:rPr>
              <w:br/>
            </w:r>
            <w:r w:rsidRPr="00CC3F95">
              <w:rPr>
                <w:rFonts w:eastAsia="Calibri" w:cs="Times New Roman"/>
                <w:sz w:val="22"/>
                <w:lang w:eastAsia="bg-BG"/>
              </w:rPr>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lastRenderedPageBreak/>
              <w:t xml:space="preserve">9) Следните </w:t>
            </w:r>
            <w:r w:rsidRPr="00CC3F95">
              <w:rPr>
                <w:rFonts w:eastAsia="Calibri" w:cs="Times New Roman"/>
                <w:b/>
                <w:sz w:val="22"/>
                <w:lang w:eastAsia="bg-BG"/>
              </w:rPr>
              <w:t>инструменти, съоръжения или техническо оборудване</w:t>
            </w:r>
            <w:r w:rsidRPr="00CC3F95">
              <w:rPr>
                <w:rFonts w:eastAsia="Calibri" w:cs="Times New Roman"/>
                <w:sz w:val="22"/>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10) Икономическият оператор </w:t>
            </w:r>
            <w:r w:rsidRPr="00CC3F95">
              <w:rPr>
                <w:rFonts w:eastAsia="Calibri" w:cs="Times New Roman"/>
                <w:b/>
                <w:sz w:val="22"/>
                <w:lang w:eastAsia="bg-BG"/>
              </w:rPr>
              <w:t>възнамерява евентуално да възложи на подизпълнител</w:t>
            </w:r>
            <w:r w:rsidRPr="00CC3F95">
              <w:rPr>
                <w:rFonts w:eastAsia="Calibri" w:cs="Times New Roman"/>
                <w:b/>
                <w:sz w:val="22"/>
                <w:vertAlign w:val="superscript"/>
                <w:lang w:eastAsia="bg-BG"/>
              </w:rPr>
              <w:footnoteReference w:id="43"/>
            </w:r>
            <w:r w:rsidRPr="00CC3F95">
              <w:rPr>
                <w:rFonts w:eastAsia="Calibri" w:cs="Times New Roman"/>
                <w:b/>
                <w:sz w:val="22"/>
                <w:lang w:eastAsia="bg-BG"/>
              </w:rPr>
              <w:t xml:space="preserve"> </w:t>
            </w:r>
            <w:r w:rsidRPr="00CC3F95">
              <w:rPr>
                <w:rFonts w:eastAsia="Calibri" w:cs="Times New Roman"/>
                <w:sz w:val="22"/>
                <w:lang w:eastAsia="bg-BG"/>
              </w:rPr>
              <w:t>изпълнението на</w:t>
            </w:r>
            <w:r w:rsidRPr="00CC3F95">
              <w:rPr>
                <w:rFonts w:eastAsia="Calibri" w:cs="Times New Roman"/>
                <w:b/>
                <w:sz w:val="22"/>
                <w:lang w:eastAsia="bg-BG"/>
              </w:rPr>
              <w:t xml:space="preserve"> следната част (процентно изражение)</w:t>
            </w:r>
            <w:r w:rsidRPr="00CC3F95">
              <w:rPr>
                <w:rFonts w:eastAsia="Calibri" w:cs="Times New Roman"/>
                <w:sz w:val="22"/>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11) </w:t>
            </w:r>
            <w:r w:rsidRPr="00CC3F95">
              <w:rPr>
                <w:rFonts w:eastAsia="Calibri" w:cs="Times New Roman"/>
                <w:sz w:val="22"/>
                <w:highlight w:val="lightGray"/>
                <w:lang w:eastAsia="bg-BG"/>
              </w:rPr>
              <w:t xml:space="preserve">За </w:t>
            </w:r>
            <w:r w:rsidRPr="00CC3F95">
              <w:rPr>
                <w:rFonts w:eastAsia="Calibri" w:cs="Times New Roman"/>
                <w:b/>
                <w:i/>
                <w:sz w:val="22"/>
                <w:highlight w:val="lightGray"/>
                <w:lang w:eastAsia="bg-BG"/>
              </w:rPr>
              <w:t>обществени поръчки за доставки</w:t>
            </w:r>
            <w:r w:rsidRPr="00CC3F95">
              <w:rPr>
                <w:rFonts w:eastAsia="Calibri" w:cs="Times New Roman"/>
                <w:sz w:val="22"/>
                <w:lang w:eastAsia="bg-BG"/>
              </w:rPr>
              <w:t>:</w:t>
            </w:r>
            <w:r w:rsidRPr="00CC3F95">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3F95">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t xml:space="preserve"> </w:t>
            </w: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t xml:space="preserve"> </w:t>
            </w:r>
            <w:r w:rsidRPr="00CC3F95">
              <w:rPr>
                <w:rFonts w:eastAsia="Calibri" w:cs="Times New Roman"/>
                <w:sz w:val="22"/>
                <w:lang w:eastAsia="bg-BG"/>
              </w:rPr>
              <w:t>[] Да[] Не</w:t>
            </w:r>
            <w:r w:rsidRPr="00CC3F95">
              <w:rPr>
                <w:rFonts w:eastAsia="Calibri" w:cs="Times New Roman"/>
                <w:lang w:eastAsia="bg-BG"/>
              </w:rPr>
              <w:t xml:space="preserve"> </w:t>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lang w:eastAsia="bg-BG"/>
              </w:rPr>
            </w:pPr>
            <w:r w:rsidRPr="00CC3F95">
              <w:rPr>
                <w:rFonts w:eastAsia="Calibri" w:cs="Times New Roman"/>
                <w:lang w:eastAsia="bg-BG"/>
              </w:rPr>
              <w:t>(</w:t>
            </w:r>
            <w:r w:rsidRPr="00CC3F95">
              <w:rPr>
                <w:rFonts w:eastAsia="Calibri" w:cs="Times New Roman"/>
                <w:i/>
                <w:lang w:eastAsia="bg-BG"/>
              </w:rPr>
              <w:t>уеб адрес, орган или служба, издаващи документа, точно позоваване на документа</w:t>
            </w:r>
            <w:r w:rsidRPr="00CC3F95">
              <w:rPr>
                <w:rFonts w:eastAsia="Calibri" w:cs="Times New Roman"/>
                <w:lang w:eastAsia="bg-BG"/>
              </w:rPr>
              <w:t>):</w:t>
            </w:r>
            <w:r w:rsidRPr="00CC3F95">
              <w:rPr>
                <w:rFonts w:eastAsia="Calibri" w:cs="Times New Roman"/>
                <w:i/>
                <w:sz w:val="22"/>
                <w:lang w:eastAsia="bg-BG"/>
              </w:rPr>
              <w:t xml:space="preserve">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12) </w:t>
            </w:r>
            <w:r w:rsidRPr="00CC3F95">
              <w:rPr>
                <w:rFonts w:eastAsia="Calibri" w:cs="Times New Roman"/>
                <w:sz w:val="22"/>
                <w:highlight w:val="lightGray"/>
                <w:lang w:eastAsia="bg-BG"/>
              </w:rPr>
              <w:t xml:space="preserve">За </w:t>
            </w:r>
            <w:r w:rsidRPr="00CC3F95">
              <w:rPr>
                <w:rFonts w:eastAsia="Calibri" w:cs="Times New Roman"/>
                <w:b/>
                <w:i/>
                <w:sz w:val="22"/>
                <w:highlight w:val="lightGray"/>
                <w:lang w:eastAsia="bg-BG"/>
              </w:rPr>
              <w:t>обществени поръчки за доставки</w:t>
            </w:r>
            <w:r w:rsidRPr="00CC3F95">
              <w:rPr>
                <w:rFonts w:eastAsia="Calibri" w:cs="Times New Roman"/>
                <w:sz w:val="22"/>
                <w:lang w:eastAsia="bg-BG"/>
              </w:rPr>
              <w:t>:</w:t>
            </w:r>
            <w:r w:rsidRPr="00CC3F95">
              <w:rPr>
                <w:rFonts w:eastAsia="Calibri" w:cs="Times New Roman"/>
                <w:sz w:val="22"/>
                <w:lang w:eastAsia="bg-BG"/>
              </w:rPr>
              <w:br/>
              <w:t xml:space="preserve">Икономическият оператор може ли да представи изискваните </w:t>
            </w:r>
            <w:r w:rsidRPr="00CC3F95">
              <w:rPr>
                <w:rFonts w:eastAsia="Calibri" w:cs="Times New Roman"/>
                <w:b/>
                <w:sz w:val="22"/>
                <w:lang w:eastAsia="bg-BG"/>
              </w:rPr>
              <w:t>сертификати</w:t>
            </w:r>
            <w:r w:rsidRPr="00CC3F95">
              <w:rPr>
                <w:rFonts w:eastAsia="Calibri" w:cs="Times New Roman"/>
                <w:sz w:val="22"/>
                <w:lang w:eastAsia="bg-BG"/>
              </w:rPr>
              <w:t xml:space="preserve">, изготвени от официално признати </w:t>
            </w:r>
            <w:r w:rsidRPr="00CC3F95">
              <w:rPr>
                <w:rFonts w:eastAsia="Calibri" w:cs="Times New Roman"/>
                <w:b/>
                <w:sz w:val="22"/>
                <w:lang w:eastAsia="bg-BG"/>
              </w:rPr>
              <w:t>институции или агенции по контрол на качеството</w:t>
            </w:r>
            <w:r w:rsidRPr="00CC3F95">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3F95">
              <w:rPr>
                <w:rFonts w:eastAsia="Calibri" w:cs="Times New Roman"/>
                <w:sz w:val="22"/>
                <w:lang w:eastAsia="bg-BG"/>
              </w:rPr>
              <w:br/>
            </w:r>
            <w:r w:rsidRPr="00CC3F95">
              <w:rPr>
                <w:rFonts w:eastAsia="Calibri" w:cs="Times New Roman"/>
                <w:b/>
                <w:sz w:val="22"/>
                <w:lang w:eastAsia="bg-BG"/>
              </w:rPr>
              <w:t>Ако „не“</w:t>
            </w:r>
            <w:r w:rsidRPr="00CC3F95">
              <w:rPr>
                <w:rFonts w:eastAsia="Calibri" w:cs="Times New Roman"/>
                <w:sz w:val="22"/>
                <w:lang w:eastAsia="bg-BG"/>
              </w:rPr>
              <w:t>, моля, обяснете защо и посочете какви други доказателства могат да бъдат представени:</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i/>
                <w:lang w:eastAsia="bg-BG"/>
              </w:rPr>
            </w:pPr>
            <w:r w:rsidRPr="00CC3F95">
              <w:rPr>
                <w:rFonts w:eastAsia="Calibri" w:cs="Times New Roman"/>
                <w:lang w:eastAsia="bg-BG"/>
              </w:rPr>
              <w:br/>
            </w:r>
            <w:r w:rsidRPr="00CC3F95">
              <w:rPr>
                <w:rFonts w:eastAsia="Calibri" w:cs="Times New Roman"/>
                <w:sz w:val="22"/>
                <w:lang w:eastAsia="bg-BG"/>
              </w:rPr>
              <w:t xml:space="preserve">[] Да [] </w:t>
            </w:r>
            <w:r w:rsidRPr="00CC3F95">
              <w:rPr>
                <w:rFonts w:eastAsia="Calibri" w:cs="Times New Roman"/>
                <w:lang w:eastAsia="bg-BG"/>
              </w:rPr>
              <w:t>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i/>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bl>
    <w:p w:rsidR="00CC3F95" w:rsidRPr="00CC3F95" w:rsidRDefault="00CC3F95" w:rsidP="00CC3F95">
      <w:pPr>
        <w:keepNext/>
        <w:spacing w:before="120" w:after="360"/>
        <w:contextualSpacing w:val="0"/>
        <w:jc w:val="center"/>
        <w:rPr>
          <w:rFonts w:eastAsia="Calibri" w:cs="Times New Roman"/>
          <w:b/>
          <w:smallCaps/>
          <w:sz w:val="22"/>
          <w:lang w:val="en-US" w:eastAsia="bg-BG"/>
        </w:rPr>
      </w:pPr>
    </w:p>
    <w:p w:rsidR="00CC3F95" w:rsidRPr="00CC3F95" w:rsidRDefault="00CC3F95" w:rsidP="00CC3F95">
      <w:pPr>
        <w:keepNext/>
        <w:spacing w:before="120" w:after="360"/>
        <w:contextualSpacing w:val="0"/>
        <w:jc w:val="center"/>
        <w:rPr>
          <w:rFonts w:eastAsia="Calibri" w:cs="Times New Roman"/>
          <w:b/>
          <w:smallCaps/>
          <w:sz w:val="22"/>
          <w:lang w:eastAsia="bg-BG"/>
        </w:rPr>
      </w:pPr>
      <w:r w:rsidRPr="00CC3F95">
        <w:rPr>
          <w:rFonts w:eastAsia="Calibri" w:cs="Times New Roman"/>
          <w:b/>
          <w:smallCaps/>
          <w:sz w:val="22"/>
          <w:lang w:eastAsia="bg-BG"/>
        </w:rPr>
        <w:t>Г: Стандарти за осигуряване на качеството и стандарти за екологично управление</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jc w:val="both"/>
        <w:rPr>
          <w:rFonts w:eastAsia="Calibri" w:cs="Times New Roman"/>
          <w:b/>
          <w:sz w:val="22"/>
          <w:lang w:eastAsia="bg-BG"/>
        </w:rPr>
      </w:pPr>
      <w:r w:rsidRPr="00CC3F95">
        <w:rPr>
          <w:rFonts w:eastAsia="Calibri" w:cs="Times New Roman"/>
          <w:b/>
          <w:i/>
          <w:sz w:val="22"/>
          <w:lang w:eastAsia="bg-BG"/>
        </w:rPr>
        <w:t xml:space="preserve">Икономическият оператор следва да предостави информация </w:t>
      </w:r>
      <w:r w:rsidRPr="00CC3F95">
        <w:rPr>
          <w:rFonts w:eastAsia="Calibri" w:cs="Times New Roman"/>
          <w:b/>
          <w:i/>
          <w:sz w:val="22"/>
          <w:u w:val="single"/>
          <w:lang w:eastAsia="bg-BG"/>
        </w:rPr>
        <w:t>само</w:t>
      </w:r>
      <w:r w:rsidRPr="00CC3F95">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lang w:eastAsia="bg-BG"/>
              </w:rPr>
            </w:pPr>
            <w:r w:rsidRPr="00CC3F95">
              <w:rPr>
                <w:rFonts w:eastAsia="Calibri" w:cs="Times New Roman"/>
                <w:sz w:val="22"/>
                <w:lang w:eastAsia="bg-BG"/>
              </w:rPr>
              <w:t xml:space="preserve">Икономическият оператор ще може ли да представи </w:t>
            </w:r>
            <w:r w:rsidRPr="00CC3F95">
              <w:rPr>
                <w:rFonts w:eastAsia="Calibri" w:cs="Times New Roman"/>
                <w:b/>
                <w:sz w:val="22"/>
                <w:lang w:eastAsia="bg-BG"/>
              </w:rPr>
              <w:t>сертификати</w:t>
            </w:r>
            <w:r w:rsidRPr="00CC3F95">
              <w:rPr>
                <w:rFonts w:eastAsia="Calibri" w:cs="Times New Roman"/>
                <w:sz w:val="22"/>
                <w:lang w:eastAsia="bg-BG"/>
              </w:rPr>
              <w:t xml:space="preserve">, изготвени от независими органи и доказващи, че икономическият оператор отговаря на </w:t>
            </w:r>
            <w:r w:rsidRPr="00CC3F95">
              <w:rPr>
                <w:rFonts w:eastAsia="Calibri" w:cs="Times New Roman"/>
                <w:b/>
                <w:sz w:val="22"/>
                <w:lang w:eastAsia="bg-BG"/>
              </w:rPr>
              <w:t>стандартите за осигуряване на качеството</w:t>
            </w:r>
            <w:r w:rsidRPr="00CC3F95">
              <w:rPr>
                <w:rFonts w:eastAsia="Calibri" w:cs="Times New Roman"/>
                <w:sz w:val="22"/>
                <w:lang w:eastAsia="bg-BG"/>
              </w:rPr>
              <w:t>, включително тези за достъпност за хора с увреждания.</w:t>
            </w:r>
            <w:r w:rsidRPr="00CC3F95">
              <w:rPr>
                <w:rFonts w:eastAsia="Calibri" w:cs="Times New Roman"/>
                <w:sz w:val="22"/>
                <w:lang w:eastAsia="bg-BG"/>
              </w:rPr>
              <w:br/>
            </w:r>
            <w:r w:rsidRPr="00CC3F95">
              <w:rPr>
                <w:rFonts w:eastAsia="Calibri" w:cs="Times New Roman"/>
                <w:b/>
                <w:sz w:val="22"/>
                <w:lang w:eastAsia="bg-BG"/>
              </w:rPr>
              <w:t>Ако „не“</w:t>
            </w:r>
            <w:r w:rsidRPr="00CC3F95">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i/>
                <w:lang w:eastAsia="bg-BG"/>
              </w:rPr>
            </w:pP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 [……]</w:t>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i/>
                <w:lang w:eastAsia="bg-BG"/>
              </w:rPr>
            </w:pPr>
          </w:p>
          <w:p w:rsidR="00CC3F95" w:rsidRPr="00CC3F95" w:rsidRDefault="00CC3F95" w:rsidP="00CC3F95">
            <w:pPr>
              <w:spacing w:before="120"/>
              <w:contextualSpacing w:val="0"/>
              <w:rPr>
                <w:rFonts w:eastAsia="Calibri" w:cs="Times New Roman"/>
                <w:i/>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lang w:eastAsia="bg-BG"/>
              </w:rPr>
            </w:pPr>
            <w:r w:rsidRPr="00CC3F95">
              <w:rPr>
                <w:rFonts w:eastAsia="Calibri" w:cs="Times New Roman"/>
                <w:sz w:val="22"/>
                <w:lang w:eastAsia="bg-BG"/>
              </w:rPr>
              <w:t xml:space="preserve">Икономическият оператор ще може ли да представи </w:t>
            </w:r>
            <w:r w:rsidRPr="00CC3F95">
              <w:rPr>
                <w:rFonts w:eastAsia="Calibri" w:cs="Times New Roman"/>
                <w:b/>
                <w:sz w:val="22"/>
                <w:lang w:eastAsia="bg-BG"/>
              </w:rPr>
              <w:t>сертификати</w:t>
            </w:r>
            <w:r w:rsidRPr="00CC3F95">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CC3F95">
              <w:rPr>
                <w:rFonts w:eastAsia="Calibri" w:cs="Times New Roman"/>
                <w:b/>
                <w:sz w:val="22"/>
                <w:lang w:eastAsia="bg-BG"/>
              </w:rPr>
              <w:t>стандарти или системи за екологично управление</w:t>
            </w:r>
            <w:r w:rsidRPr="00CC3F95">
              <w:rPr>
                <w:rFonts w:eastAsia="Calibri" w:cs="Times New Roman"/>
                <w:sz w:val="22"/>
                <w:lang w:eastAsia="bg-BG"/>
              </w:rPr>
              <w:t>?</w:t>
            </w:r>
            <w:r w:rsidRPr="00CC3F95">
              <w:rPr>
                <w:rFonts w:eastAsia="Calibri" w:cs="Times New Roman"/>
                <w:sz w:val="22"/>
                <w:lang w:eastAsia="bg-BG"/>
              </w:rPr>
              <w:br/>
            </w:r>
            <w:r w:rsidRPr="00CC3F95">
              <w:rPr>
                <w:rFonts w:eastAsia="Calibri" w:cs="Times New Roman"/>
                <w:b/>
                <w:sz w:val="22"/>
                <w:lang w:eastAsia="bg-BG"/>
              </w:rPr>
              <w:t>Ако „не“</w:t>
            </w:r>
            <w:r w:rsidRPr="00CC3F95">
              <w:rPr>
                <w:rFonts w:eastAsia="Calibri" w:cs="Times New Roman"/>
                <w:sz w:val="22"/>
                <w:lang w:eastAsia="bg-BG"/>
              </w:rPr>
              <w:t xml:space="preserve">, моля, обяснете защо и посочете какви други доказателства относно </w:t>
            </w:r>
            <w:r w:rsidRPr="00CC3F95">
              <w:rPr>
                <w:rFonts w:eastAsia="Calibri" w:cs="Times New Roman"/>
                <w:b/>
                <w:sz w:val="22"/>
                <w:lang w:eastAsia="bg-BG"/>
              </w:rPr>
              <w:t>стандартите или системите за екологично управление</w:t>
            </w:r>
            <w:r w:rsidRPr="00CC3F95">
              <w:rPr>
                <w:rFonts w:eastAsia="Calibri" w:cs="Times New Roman"/>
                <w:sz w:val="22"/>
                <w:lang w:eastAsia="bg-BG"/>
              </w:rPr>
              <w:t xml:space="preserve"> могат да бъдат представени:</w:t>
            </w:r>
            <w:r w:rsidRPr="00CC3F95">
              <w:rPr>
                <w:rFonts w:eastAsia="Calibri" w:cs="Times New Roman"/>
                <w:sz w:val="22"/>
                <w:lang w:eastAsia="bg-BG"/>
              </w:rPr>
              <w:br/>
            </w:r>
            <w:r w:rsidRPr="00CC3F95">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before="120"/>
              <w:contextualSpacing w:val="0"/>
              <w:rPr>
                <w:rFonts w:eastAsia="Calibri" w:cs="Times New Roman"/>
                <w:i/>
                <w:lang w:eastAsia="bg-BG"/>
              </w:rPr>
            </w:pPr>
            <w:r w:rsidRPr="00CC3F95">
              <w:rPr>
                <w:rFonts w:eastAsia="Calibri" w:cs="Times New Roman"/>
                <w:sz w:val="22"/>
                <w:lang w:eastAsia="bg-BG"/>
              </w:rPr>
              <w:t>[] Да [] Не</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 [……]</w:t>
            </w:r>
            <w:r w:rsidRPr="00CC3F95">
              <w:rPr>
                <w:rFonts w:eastAsia="Calibri" w:cs="Times New Roman"/>
                <w:lang w:eastAsia="bg-BG"/>
              </w:rPr>
              <w:br/>
            </w:r>
            <w:r w:rsidRPr="00CC3F95">
              <w:rPr>
                <w:rFonts w:eastAsia="Calibri" w:cs="Times New Roman"/>
                <w:lang w:eastAsia="bg-BG"/>
              </w:rPr>
              <w:br/>
            </w:r>
          </w:p>
          <w:p w:rsidR="00CC3F95" w:rsidRPr="00CC3F95" w:rsidRDefault="00CC3F95" w:rsidP="00CC3F95">
            <w:pPr>
              <w:spacing w:before="120"/>
              <w:contextualSpacing w:val="0"/>
              <w:rPr>
                <w:rFonts w:eastAsia="Calibri" w:cs="Times New Roman"/>
                <w:i/>
                <w:lang w:eastAsia="bg-BG"/>
              </w:rPr>
            </w:pPr>
          </w:p>
          <w:p w:rsidR="00CC3F95" w:rsidRPr="00CC3F95" w:rsidRDefault="00CC3F95" w:rsidP="00CC3F95">
            <w:pPr>
              <w:spacing w:before="120"/>
              <w:contextualSpacing w:val="0"/>
              <w:rPr>
                <w:rFonts w:eastAsia="Calibri" w:cs="Times New Roman"/>
                <w:i/>
                <w:lang w:eastAsia="bg-BG"/>
              </w:rPr>
            </w:pPr>
          </w:p>
          <w:p w:rsidR="00CC3F95" w:rsidRPr="00CC3F95" w:rsidRDefault="00CC3F95" w:rsidP="00CC3F95">
            <w:pPr>
              <w:spacing w:before="120"/>
              <w:contextualSpacing w:val="0"/>
              <w:rPr>
                <w:rFonts w:eastAsia="Calibri" w:cs="Times New Roman"/>
                <w:lang w:eastAsia="bg-BG"/>
              </w:rPr>
            </w:pPr>
            <w:r w:rsidRPr="00CC3F95">
              <w:rPr>
                <w:rFonts w:eastAsia="Calibri" w:cs="Times New Roman"/>
                <w:i/>
                <w:sz w:val="22"/>
                <w:lang w:eastAsia="bg-BG"/>
              </w:rPr>
              <w:t>(уеб адрес, орган или служба, издаващи документа, точно позоваване на документа): [……][……][……][……]</w:t>
            </w:r>
          </w:p>
        </w:tc>
      </w:tr>
    </w:tbl>
    <w:p w:rsidR="00CC3F95" w:rsidRPr="00CC3F95" w:rsidRDefault="00CC3F95" w:rsidP="00CC3F95">
      <w:pPr>
        <w:keepNext/>
        <w:spacing w:before="120" w:after="360"/>
        <w:contextualSpacing w:val="0"/>
        <w:jc w:val="center"/>
        <w:rPr>
          <w:rFonts w:eastAsia="Calibri" w:cs="Times New Roman"/>
          <w:b/>
          <w:sz w:val="22"/>
          <w:lang w:val="en-US" w:eastAsia="bg-BG"/>
        </w:rPr>
      </w:pPr>
    </w:p>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Част V: Намаляване на броя на квалифицираните кандидати</w:t>
      </w:r>
    </w:p>
    <w:p w:rsidR="00CC3F95" w:rsidRPr="00CC3F95" w:rsidRDefault="00CC3F95" w:rsidP="00CC3F95">
      <w:pPr>
        <w:pBdr>
          <w:top w:val="single" w:sz="4" w:space="1" w:color="auto"/>
          <w:left w:val="single" w:sz="4" w:space="4" w:color="auto"/>
          <w:bottom w:val="single" w:sz="4" w:space="1" w:color="auto"/>
          <w:right w:val="single" w:sz="4" w:space="4" w:color="auto"/>
        </w:pBdr>
        <w:shd w:val="clear" w:color="auto" w:fill="BFBFBF"/>
        <w:spacing w:before="120"/>
        <w:contextualSpacing w:val="0"/>
        <w:rPr>
          <w:rFonts w:eastAsia="Calibri" w:cs="Times New Roman"/>
          <w:b/>
          <w:i/>
          <w:sz w:val="22"/>
          <w:lang w:eastAsia="bg-BG"/>
        </w:rPr>
      </w:pPr>
      <w:r w:rsidRPr="00CC3F95">
        <w:rPr>
          <w:rFonts w:eastAsia="Calibri" w:cs="Times New Roman"/>
          <w:b/>
          <w:i/>
          <w:sz w:val="22"/>
          <w:lang w:eastAsia="bg-BG"/>
        </w:rPr>
        <w:t xml:space="preserve">Икономическият оператор следва да предостави информация </w:t>
      </w:r>
      <w:r w:rsidRPr="00CC3F95">
        <w:rPr>
          <w:rFonts w:eastAsia="Calibri" w:cs="Times New Roman"/>
          <w:b/>
          <w:i/>
          <w:sz w:val="22"/>
          <w:u w:val="single"/>
          <w:lang w:eastAsia="bg-BG"/>
        </w:rPr>
        <w:t xml:space="preserve">само </w:t>
      </w:r>
      <w:r w:rsidRPr="00CC3F95">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3F95">
        <w:rPr>
          <w:rFonts w:eastAsia="Calibri" w:cs="Times New Roman"/>
          <w:b/>
          <w:sz w:val="22"/>
          <w:u w:val="single"/>
          <w:lang w:eastAsia="bg-BG"/>
        </w:rPr>
        <w:t>ако има такива</w:t>
      </w:r>
      <w:r w:rsidRPr="00CC3F95">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3F95">
        <w:rPr>
          <w:rFonts w:eastAsia="Calibri" w:cs="Times New Roman"/>
          <w:sz w:val="22"/>
          <w:lang w:eastAsia="bg-BG"/>
        </w:rPr>
        <w:br/>
      </w:r>
      <w:r w:rsidRPr="00CC3F95">
        <w:rPr>
          <w:rFonts w:eastAsia="Calibri" w:cs="Times New Roman"/>
          <w:b/>
          <w:i/>
          <w:sz w:val="22"/>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CC3F95" w:rsidRPr="00CC3F95" w:rsidRDefault="00CC3F95" w:rsidP="00CC3F95">
      <w:pPr>
        <w:spacing w:before="120"/>
        <w:contextualSpacing w:val="0"/>
        <w:jc w:val="both"/>
        <w:rPr>
          <w:rFonts w:eastAsia="Calibri" w:cs="Times New Roman"/>
          <w:b/>
          <w:sz w:val="22"/>
          <w:lang w:eastAsia="bg-BG"/>
        </w:rPr>
      </w:pPr>
      <w:r w:rsidRPr="00CC3F95">
        <w:rPr>
          <w:rFonts w:eastAsia="Calibri"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i/>
                <w:lang w:eastAsia="bg-BG"/>
              </w:rPr>
            </w:pPr>
            <w:r w:rsidRPr="00CC3F95">
              <w:rPr>
                <w:rFonts w:eastAsia="Calibri" w:cs="Times New Roman"/>
                <w:b/>
                <w:i/>
                <w:sz w:val="22"/>
                <w:lang w:eastAsia="bg-BG"/>
              </w:rPr>
              <w:t>Отговор:</w:t>
            </w:r>
          </w:p>
        </w:tc>
      </w:tr>
      <w:tr w:rsidR="00CC3F95" w:rsidRPr="00CC3F95" w:rsidTr="00CC3F95">
        <w:tc>
          <w:tcPr>
            <w:tcW w:w="4644"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jc w:val="both"/>
              <w:rPr>
                <w:rFonts w:eastAsia="Calibri" w:cs="Times New Roman"/>
                <w:b/>
                <w:lang w:eastAsia="bg-BG"/>
              </w:rPr>
            </w:pPr>
            <w:r w:rsidRPr="00CC3F95">
              <w:rPr>
                <w:rFonts w:eastAsia="Calibri" w:cs="Times New Roman"/>
                <w:sz w:val="22"/>
                <w:lang w:eastAsia="bg-BG"/>
              </w:rPr>
              <w:t xml:space="preserve">Той </w:t>
            </w:r>
            <w:r w:rsidRPr="00CC3F95">
              <w:rPr>
                <w:rFonts w:eastAsia="Calibri" w:cs="Times New Roman"/>
                <w:b/>
                <w:sz w:val="22"/>
                <w:lang w:eastAsia="bg-BG"/>
              </w:rPr>
              <w:t>изпълнява</w:t>
            </w:r>
            <w:r w:rsidRPr="00CC3F95">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3F95">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3F95">
              <w:rPr>
                <w:rFonts w:eastAsia="Calibri" w:cs="Times New Roman"/>
                <w:sz w:val="22"/>
                <w:lang w:eastAsia="bg-BG"/>
              </w:rPr>
              <w:br/>
            </w:r>
            <w:r w:rsidRPr="00CC3F95">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3F95">
              <w:rPr>
                <w:rFonts w:eastAsia="Calibri" w:cs="Times New Roman"/>
                <w:i/>
                <w:sz w:val="22"/>
                <w:vertAlign w:val="superscript"/>
                <w:lang w:eastAsia="bg-BG"/>
              </w:rPr>
              <w:footnoteReference w:id="44"/>
            </w:r>
            <w:r w:rsidRPr="00CC3F95">
              <w:rPr>
                <w:rFonts w:eastAsia="Calibri" w:cs="Times New Roman"/>
                <w:i/>
                <w:sz w:val="22"/>
                <w:lang w:eastAsia="bg-BG"/>
              </w:rPr>
              <w:t xml:space="preserve">, моля, посочете за </w:t>
            </w:r>
            <w:r w:rsidRPr="00CC3F95">
              <w:rPr>
                <w:rFonts w:eastAsia="Calibri" w:cs="Times New Roman"/>
                <w:b/>
                <w:i/>
                <w:sz w:val="22"/>
                <w:lang w:eastAsia="bg-BG"/>
              </w:rPr>
              <w:t>всички</w:t>
            </w:r>
            <w:r w:rsidRPr="00CC3F95">
              <w:rPr>
                <w:rFonts w:eastAsia="Calibri" w:cs="Times New Roman"/>
                <w:i/>
                <w:sz w:val="22"/>
                <w:lang w:eastAsia="bg-BG"/>
              </w:rPr>
              <w:t xml:space="preserve"> от тях:</w:t>
            </w:r>
            <w:r w:rsidRPr="00CC3F95">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before="120"/>
              <w:contextualSpacing w:val="0"/>
              <w:rPr>
                <w:rFonts w:eastAsia="Calibri" w:cs="Times New Roman"/>
                <w:b/>
                <w:lang w:eastAsia="bg-BG"/>
              </w:rPr>
            </w:pPr>
            <w:r w:rsidRPr="00CC3F95">
              <w:rPr>
                <w:rFonts w:eastAsia="Calibri" w:cs="Times New Roman"/>
                <w:sz w:val="22"/>
                <w:lang w:eastAsia="bg-BG"/>
              </w:rPr>
              <w:t>[……]</w:t>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r>
            <w:r w:rsidRPr="00CC3F95">
              <w:rPr>
                <w:rFonts w:eastAsia="Calibri" w:cs="Times New Roman"/>
                <w:sz w:val="22"/>
                <w:lang w:eastAsia="bg-BG"/>
              </w:rPr>
              <w:t>[…]</w:t>
            </w:r>
            <w:r w:rsidRPr="00CC3F95">
              <w:rPr>
                <w:rFonts w:eastAsia="Calibri" w:cs="Times New Roman"/>
                <w:lang w:eastAsia="bg-BG"/>
              </w:rPr>
              <w:t xml:space="preserve"> </w:t>
            </w:r>
            <w:r w:rsidRPr="00CC3F95">
              <w:rPr>
                <w:rFonts w:eastAsia="Calibri" w:cs="Times New Roman"/>
                <w:sz w:val="22"/>
                <w:lang w:eastAsia="bg-BG"/>
              </w:rPr>
              <w:t>[] Да [] Не</w:t>
            </w:r>
            <w:r w:rsidRPr="00CC3F95">
              <w:rPr>
                <w:rFonts w:eastAsia="Calibri" w:cs="Times New Roman"/>
                <w:sz w:val="22"/>
                <w:vertAlign w:val="superscript"/>
                <w:lang w:eastAsia="bg-BG"/>
              </w:rPr>
              <w:footnoteReference w:id="45"/>
            </w:r>
            <w:r w:rsidRPr="00CC3F95">
              <w:rPr>
                <w:rFonts w:eastAsia="Calibri" w:cs="Times New Roman"/>
                <w:lang w:eastAsia="bg-BG"/>
              </w:rPr>
              <w:br/>
            </w:r>
            <w:r w:rsidRPr="00CC3F95">
              <w:rPr>
                <w:rFonts w:eastAsia="Calibri" w:cs="Times New Roman"/>
                <w:lang w:eastAsia="bg-BG"/>
              </w:rPr>
              <w:br/>
            </w:r>
            <w:r w:rsidRPr="00CC3F95">
              <w:rPr>
                <w:rFonts w:eastAsia="Calibri" w:cs="Times New Roman"/>
                <w:lang w:eastAsia="bg-BG"/>
              </w:rPr>
              <w:br/>
              <w:t>(</w:t>
            </w:r>
            <w:r w:rsidRPr="00CC3F95">
              <w:rPr>
                <w:rFonts w:eastAsia="Calibri" w:cs="Times New Roman"/>
                <w:i/>
                <w:lang w:eastAsia="bg-BG"/>
              </w:rPr>
              <w:t>уеб адрес, орган или служба, издаващи документа, точно позоваване на документацията</w:t>
            </w:r>
            <w:r w:rsidRPr="00CC3F95">
              <w:rPr>
                <w:rFonts w:eastAsia="Calibri" w:cs="Times New Roman"/>
                <w:lang w:eastAsia="bg-BG"/>
              </w:rPr>
              <w:t>):</w:t>
            </w:r>
            <w:r w:rsidRPr="00CC3F95">
              <w:rPr>
                <w:rFonts w:eastAsia="Calibri" w:cs="Times New Roman"/>
                <w:i/>
                <w:sz w:val="22"/>
                <w:lang w:eastAsia="bg-BG"/>
              </w:rPr>
              <w:t xml:space="preserve"> [……][……][……][……]</w:t>
            </w:r>
            <w:r w:rsidRPr="00CC3F95">
              <w:rPr>
                <w:rFonts w:eastAsia="Calibri" w:cs="Times New Roman"/>
                <w:i/>
                <w:sz w:val="22"/>
                <w:vertAlign w:val="superscript"/>
                <w:lang w:eastAsia="bg-BG"/>
              </w:rPr>
              <w:footnoteReference w:id="46"/>
            </w:r>
          </w:p>
        </w:tc>
      </w:tr>
    </w:tbl>
    <w:p w:rsidR="00CC3F95" w:rsidRPr="00CC3F95" w:rsidRDefault="00CC3F95" w:rsidP="00CC3F95">
      <w:pPr>
        <w:keepNext/>
        <w:spacing w:before="120" w:after="360"/>
        <w:contextualSpacing w:val="0"/>
        <w:jc w:val="center"/>
        <w:rPr>
          <w:rFonts w:eastAsia="Calibri" w:cs="Times New Roman"/>
          <w:b/>
          <w:sz w:val="22"/>
          <w:lang w:eastAsia="bg-BG"/>
        </w:rPr>
      </w:pPr>
      <w:r w:rsidRPr="00CC3F95">
        <w:rPr>
          <w:rFonts w:eastAsia="Calibri" w:cs="Times New Roman"/>
          <w:b/>
          <w:sz w:val="22"/>
          <w:lang w:eastAsia="bg-BG"/>
        </w:rPr>
        <w:t>Част VI: Заключителни положения</w:t>
      </w:r>
    </w:p>
    <w:p w:rsidR="00CC3F95" w:rsidRPr="00CC3F95" w:rsidRDefault="00CC3F95" w:rsidP="00CC3F95">
      <w:pPr>
        <w:spacing w:before="120"/>
        <w:contextualSpacing w:val="0"/>
        <w:jc w:val="both"/>
        <w:rPr>
          <w:rFonts w:eastAsia="Calibri" w:cs="Times New Roman"/>
          <w:i/>
          <w:sz w:val="22"/>
          <w:lang w:eastAsia="bg-BG"/>
        </w:rPr>
      </w:pPr>
      <w:r w:rsidRPr="00CC3F95">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C3F95" w:rsidRPr="00CC3F95" w:rsidRDefault="00CC3F95" w:rsidP="00CC3F95">
      <w:pPr>
        <w:spacing w:before="120"/>
        <w:contextualSpacing w:val="0"/>
        <w:jc w:val="both"/>
        <w:rPr>
          <w:rFonts w:eastAsia="Calibri" w:cs="Times New Roman"/>
          <w:i/>
          <w:sz w:val="22"/>
          <w:lang w:eastAsia="bg-BG"/>
        </w:rPr>
      </w:pPr>
      <w:r w:rsidRPr="00CC3F95">
        <w:rPr>
          <w:rFonts w:eastAsia="Calibri"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C3F95" w:rsidRPr="00CC3F95" w:rsidRDefault="00CC3F95" w:rsidP="00CC3F95">
      <w:pPr>
        <w:spacing w:before="120"/>
        <w:contextualSpacing w:val="0"/>
        <w:jc w:val="both"/>
        <w:rPr>
          <w:rFonts w:eastAsia="Calibri" w:cs="Times New Roman"/>
          <w:i/>
          <w:sz w:val="22"/>
          <w:lang w:eastAsia="bg-BG"/>
        </w:rPr>
      </w:pPr>
      <w:r w:rsidRPr="00CC3F95">
        <w:rPr>
          <w:rFonts w:eastAsia="Calibri"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3F95">
        <w:rPr>
          <w:rFonts w:eastAsia="Calibri" w:cs="Times New Roman"/>
          <w:i/>
          <w:sz w:val="22"/>
          <w:vertAlign w:val="superscript"/>
          <w:lang w:eastAsia="bg-BG"/>
        </w:rPr>
        <w:footnoteReference w:id="47"/>
      </w:r>
      <w:r w:rsidRPr="00CC3F95">
        <w:rPr>
          <w:rFonts w:eastAsia="Calibri" w:cs="Times New Roman"/>
          <w:i/>
          <w:sz w:val="22"/>
          <w:lang w:eastAsia="bg-BG"/>
        </w:rPr>
        <w:t>; или</w:t>
      </w:r>
    </w:p>
    <w:p w:rsidR="00CC3F95" w:rsidRPr="00CC3F95" w:rsidRDefault="00CC3F95" w:rsidP="00CC3F95">
      <w:pPr>
        <w:spacing w:before="120"/>
        <w:contextualSpacing w:val="0"/>
        <w:jc w:val="both"/>
        <w:rPr>
          <w:rFonts w:eastAsia="Calibri" w:cs="Times New Roman"/>
          <w:i/>
          <w:sz w:val="22"/>
          <w:lang w:eastAsia="bg-BG"/>
        </w:rPr>
      </w:pPr>
      <w:r w:rsidRPr="00CC3F95">
        <w:rPr>
          <w:rFonts w:eastAsia="Calibri" w:cs="Times New Roman"/>
          <w:i/>
          <w:lang w:eastAsia="bg-BG"/>
        </w:rPr>
        <w:t>б) считано от 18 октомври 2018 г. най-късно</w:t>
      </w:r>
      <w:r w:rsidRPr="00CC3F95">
        <w:rPr>
          <w:rFonts w:eastAsia="Calibri" w:cs="Times New Roman"/>
          <w:i/>
          <w:vertAlign w:val="superscript"/>
          <w:lang w:eastAsia="bg-BG"/>
        </w:rPr>
        <w:footnoteReference w:id="48"/>
      </w:r>
      <w:r w:rsidRPr="00CC3F95">
        <w:rPr>
          <w:rFonts w:eastAsia="Calibri" w:cs="Times New Roman"/>
          <w:i/>
          <w:lang w:eastAsia="bg-BG"/>
        </w:rPr>
        <w:t>, възлагащият орган или възложителят вече притежава съответната документация</w:t>
      </w:r>
      <w:r w:rsidRPr="00CC3F95">
        <w:rPr>
          <w:rFonts w:eastAsia="Calibri" w:cs="Times New Roman"/>
          <w:lang w:eastAsia="bg-BG"/>
        </w:rPr>
        <w:t>.</w:t>
      </w:r>
    </w:p>
    <w:p w:rsidR="00CC3F95" w:rsidRPr="00CC3F95" w:rsidRDefault="00CC3F95" w:rsidP="00CC3F95">
      <w:pPr>
        <w:spacing w:before="120"/>
        <w:contextualSpacing w:val="0"/>
        <w:jc w:val="both"/>
        <w:rPr>
          <w:rFonts w:eastAsia="Calibri" w:cs="Times New Roman"/>
          <w:i/>
          <w:sz w:val="22"/>
          <w:lang w:eastAsia="bg-BG"/>
        </w:rPr>
      </w:pPr>
      <w:r w:rsidRPr="00CC3F95">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3F95">
        <w:rPr>
          <w:rFonts w:eastAsia="Calibri" w:cs="Times New Roman"/>
          <w:lang w:eastAsia="bg-BG"/>
        </w:rPr>
        <w:t xml:space="preserve"> [посочете процедурата за възлагане на обществена поръчка:</w:t>
      </w:r>
      <w:r w:rsidRPr="00CC3F95">
        <w:rPr>
          <w:rFonts w:eastAsia="Calibri" w:cs="Times New Roman"/>
          <w:sz w:val="22"/>
          <w:lang w:eastAsia="bg-BG"/>
        </w:rPr>
        <w:t xml:space="preserve"> </w:t>
      </w:r>
      <w:r w:rsidRPr="00CC3F95">
        <w:rPr>
          <w:rFonts w:eastAsia="Calibri" w:cs="Times New Roman"/>
          <w:lang w:eastAsia="bg-BG"/>
        </w:rPr>
        <w:t xml:space="preserve">(кратко описание, препратка към публикацията в </w:t>
      </w:r>
      <w:r w:rsidRPr="00CC3F95">
        <w:rPr>
          <w:rFonts w:eastAsia="Calibri" w:cs="Times New Roman"/>
          <w:i/>
          <w:lang w:eastAsia="bg-BG"/>
        </w:rPr>
        <w:t>Официален вестник на Европейския съюз</w:t>
      </w:r>
      <w:r w:rsidRPr="00CC3F95">
        <w:rPr>
          <w:rFonts w:eastAsia="Calibri" w:cs="Times New Roman"/>
          <w:lang w:eastAsia="bg-BG"/>
        </w:rPr>
        <w:t>, референтен номер)].</w:t>
      </w:r>
      <w:r w:rsidRPr="00CC3F95">
        <w:rPr>
          <w:rFonts w:eastAsia="Calibri" w:cs="Times New Roman"/>
          <w:i/>
          <w:sz w:val="22"/>
          <w:lang w:eastAsia="bg-BG"/>
        </w:rPr>
        <w:t xml:space="preserve"> </w:t>
      </w:r>
    </w:p>
    <w:p w:rsidR="00CC3F95" w:rsidRPr="00CC3F95" w:rsidRDefault="00CC3F95" w:rsidP="00CC3F95">
      <w:pPr>
        <w:spacing w:before="120"/>
        <w:contextualSpacing w:val="0"/>
        <w:jc w:val="both"/>
        <w:rPr>
          <w:rFonts w:eastAsia="Calibri" w:cs="Times New Roman"/>
          <w:i/>
          <w:sz w:val="22"/>
          <w:lang w:eastAsia="bg-BG"/>
        </w:rPr>
      </w:pPr>
    </w:p>
    <w:p w:rsidR="00CC3F95" w:rsidRPr="00CC3F95" w:rsidRDefault="00CC3F95" w:rsidP="00CC3F95">
      <w:pPr>
        <w:spacing w:before="120"/>
        <w:contextualSpacing w:val="0"/>
        <w:jc w:val="both"/>
        <w:rPr>
          <w:rFonts w:eastAsia="Calibri" w:cs="Times New Roman"/>
          <w:sz w:val="22"/>
          <w:lang w:eastAsia="bg-BG"/>
        </w:rPr>
      </w:pPr>
      <w:r w:rsidRPr="00CC3F95">
        <w:rPr>
          <w:rFonts w:eastAsia="Calibri" w:cs="Times New Roman"/>
          <w:sz w:val="22"/>
          <w:lang w:eastAsia="bg-BG"/>
        </w:rPr>
        <w:t>Дата, място и, когато се изисква или е необходимо, подпис(и):  [……]</w:t>
      </w:r>
    </w:p>
    <w:p w:rsidR="00CC3F95" w:rsidRPr="00CC3F95" w:rsidRDefault="00CC3F95" w:rsidP="00CC3F95">
      <w:pPr>
        <w:spacing w:before="120"/>
        <w:contextualSpacing w:val="0"/>
        <w:jc w:val="both"/>
        <w:rPr>
          <w:rFonts w:eastAsia="Calibri" w:cs="Times New Roman"/>
          <w:sz w:val="22"/>
          <w:lang w:eastAsia="bg-BG"/>
        </w:rPr>
      </w:pPr>
    </w:p>
    <w:p w:rsidR="00CC3F95" w:rsidRPr="00CC3F95" w:rsidRDefault="00CC3F95" w:rsidP="00CC3F95">
      <w:pPr>
        <w:shd w:val="clear" w:color="auto" w:fill="FFFFFF"/>
        <w:tabs>
          <w:tab w:val="center" w:pos="4536"/>
          <w:tab w:val="right" w:pos="9072"/>
        </w:tabs>
        <w:spacing w:after="200" w:line="276" w:lineRule="auto"/>
        <w:ind w:left="3252" w:firstLine="4536"/>
        <w:contextualSpacing w:val="0"/>
        <w:rPr>
          <w:rFonts w:eastAsia="Calibri" w:cs="Times New Roman"/>
          <w:b/>
          <w:i/>
          <w:sz w:val="22"/>
        </w:rPr>
      </w:pPr>
    </w:p>
    <w:p w:rsidR="000D6C4A" w:rsidRDefault="00CC3F95" w:rsidP="00CC3F95">
      <w:pPr>
        <w:shd w:val="clear" w:color="auto" w:fill="FFFFFF"/>
        <w:tabs>
          <w:tab w:val="center" w:pos="4536"/>
          <w:tab w:val="right" w:pos="9072"/>
        </w:tabs>
        <w:spacing w:after="200" w:line="276" w:lineRule="auto"/>
        <w:ind w:left="3252"/>
        <w:contextualSpacing w:val="0"/>
        <w:rPr>
          <w:rFonts w:eastAsia="Calibri" w:cs="Times New Roman"/>
          <w:b/>
          <w:i/>
          <w:sz w:val="22"/>
        </w:rPr>
      </w:pPr>
      <w:r>
        <w:rPr>
          <w:rFonts w:eastAsia="Calibri" w:cs="Times New Roman"/>
          <w:b/>
          <w:i/>
          <w:sz w:val="22"/>
        </w:rPr>
        <w:tab/>
      </w:r>
      <w:r>
        <w:rPr>
          <w:rFonts w:eastAsia="Calibri" w:cs="Times New Roman"/>
          <w:b/>
          <w:i/>
          <w:sz w:val="22"/>
        </w:rPr>
        <w:tab/>
      </w:r>
    </w:p>
    <w:p w:rsidR="000D6C4A" w:rsidRDefault="000D6C4A">
      <w:pPr>
        <w:spacing w:after="200" w:line="276" w:lineRule="auto"/>
        <w:contextualSpacing w:val="0"/>
        <w:rPr>
          <w:rFonts w:eastAsia="Calibri" w:cs="Times New Roman"/>
          <w:b/>
          <w:i/>
          <w:sz w:val="22"/>
        </w:rPr>
      </w:pPr>
      <w:r>
        <w:rPr>
          <w:rFonts w:eastAsia="Calibri" w:cs="Times New Roman"/>
          <w:b/>
          <w:i/>
          <w:sz w:val="22"/>
        </w:rPr>
        <w:br w:type="page"/>
      </w:r>
    </w:p>
    <w:p w:rsidR="00CC3F95" w:rsidRPr="00CC3F95" w:rsidRDefault="000D6C4A" w:rsidP="00CC3F95">
      <w:pPr>
        <w:shd w:val="clear" w:color="auto" w:fill="FFFFFF"/>
        <w:tabs>
          <w:tab w:val="center" w:pos="4536"/>
          <w:tab w:val="right" w:pos="9072"/>
        </w:tabs>
        <w:spacing w:after="200" w:line="276" w:lineRule="auto"/>
        <w:ind w:left="3252"/>
        <w:contextualSpacing w:val="0"/>
        <w:rPr>
          <w:rFonts w:eastAsia="Calibri" w:cs="Times New Roman"/>
          <w:b/>
          <w:i/>
          <w:sz w:val="22"/>
        </w:rPr>
      </w:pPr>
      <w:r>
        <w:rPr>
          <w:rFonts w:eastAsia="Calibri" w:cs="Times New Roman"/>
          <w:b/>
          <w:i/>
          <w:sz w:val="22"/>
        </w:rPr>
        <w:lastRenderedPageBreak/>
        <w:tab/>
      </w:r>
      <w:r>
        <w:rPr>
          <w:rFonts w:eastAsia="Calibri" w:cs="Times New Roman"/>
          <w:b/>
          <w:i/>
          <w:sz w:val="22"/>
        </w:rPr>
        <w:tab/>
      </w:r>
      <w:r w:rsidR="00CC3F95" w:rsidRPr="00CC3F95">
        <w:rPr>
          <w:rFonts w:eastAsia="Calibri" w:cs="Times New Roman"/>
          <w:b/>
          <w:i/>
          <w:sz w:val="22"/>
        </w:rPr>
        <w:t>Образец №</w:t>
      </w:r>
      <w:r w:rsidR="00CC3F95">
        <w:rPr>
          <w:rFonts w:eastAsia="Calibri" w:cs="Times New Roman"/>
          <w:b/>
          <w:i/>
          <w:sz w:val="22"/>
        </w:rPr>
        <w:t>2</w:t>
      </w:r>
      <w:r w:rsidR="00CC3F95" w:rsidRPr="00CC3F95">
        <w:rPr>
          <w:rFonts w:eastAsia="Calibri" w:cs="Times New Roman"/>
          <w:b/>
          <w:i/>
          <w:sz w:val="22"/>
        </w:rPr>
        <w:t>-1</w:t>
      </w:r>
    </w:p>
    <w:p w:rsidR="00CC3F95" w:rsidRPr="00CC3F95" w:rsidRDefault="00CC3F95" w:rsidP="00CC3F95">
      <w:pPr>
        <w:tabs>
          <w:tab w:val="left" w:pos="0"/>
        </w:tabs>
        <w:spacing w:after="0"/>
        <w:contextualSpacing w:val="0"/>
        <w:jc w:val="center"/>
        <w:rPr>
          <w:rFonts w:eastAsia="Calibri" w:cs="Times New Roman"/>
          <w:b/>
          <w:szCs w:val="24"/>
        </w:rPr>
      </w:pPr>
    </w:p>
    <w:p w:rsidR="00CC3F95" w:rsidRPr="00CC3F95" w:rsidRDefault="00CC3F95" w:rsidP="00CC3F95">
      <w:pPr>
        <w:tabs>
          <w:tab w:val="left" w:pos="0"/>
        </w:tabs>
        <w:spacing w:after="0"/>
        <w:contextualSpacing w:val="0"/>
        <w:rPr>
          <w:rFonts w:eastAsia="Calibri" w:cs="Times New Roman"/>
          <w:b/>
          <w:szCs w:val="24"/>
        </w:rPr>
      </w:pPr>
    </w:p>
    <w:p w:rsidR="00CC3F95" w:rsidRPr="00CC3F95" w:rsidRDefault="00CC3F95" w:rsidP="00CC3F95">
      <w:pPr>
        <w:tabs>
          <w:tab w:val="left" w:pos="0"/>
        </w:tabs>
        <w:spacing w:after="0"/>
        <w:contextualSpacing w:val="0"/>
        <w:jc w:val="center"/>
        <w:rPr>
          <w:rFonts w:eastAsia="Calibri" w:cs="Times New Roman"/>
          <w:b/>
          <w:sz w:val="28"/>
          <w:szCs w:val="28"/>
        </w:rPr>
      </w:pPr>
      <w:r w:rsidRPr="00CC3F95">
        <w:rPr>
          <w:rFonts w:eastAsia="Calibri" w:cs="Times New Roman"/>
          <w:b/>
          <w:sz w:val="28"/>
          <w:szCs w:val="28"/>
        </w:rPr>
        <w:t xml:space="preserve">ПРЕДЛОЖЕНИЕ </w:t>
      </w:r>
    </w:p>
    <w:p w:rsidR="00CC3F95" w:rsidRPr="00CC3F95" w:rsidRDefault="00CC3F95" w:rsidP="00CC3F95">
      <w:pPr>
        <w:tabs>
          <w:tab w:val="left" w:pos="0"/>
        </w:tabs>
        <w:spacing w:after="0"/>
        <w:contextualSpacing w:val="0"/>
        <w:jc w:val="center"/>
        <w:rPr>
          <w:rFonts w:eastAsia="Calibri" w:cs="Times New Roman"/>
          <w:b/>
          <w:sz w:val="28"/>
          <w:szCs w:val="28"/>
        </w:rPr>
      </w:pPr>
      <w:r w:rsidRPr="00CC3F95">
        <w:rPr>
          <w:rFonts w:eastAsia="Calibri" w:cs="Times New Roman"/>
          <w:b/>
          <w:sz w:val="28"/>
          <w:szCs w:val="28"/>
        </w:rPr>
        <w:t>ЗА ИЗПЪЛНЕНИЕ НА ОБЩЕСТВЕНА ПОРЪЧКА</w:t>
      </w:r>
    </w:p>
    <w:p w:rsidR="00CC3F95" w:rsidRPr="00CC3F95" w:rsidRDefault="00CC3F95" w:rsidP="00CC3F95">
      <w:pPr>
        <w:tabs>
          <w:tab w:val="left" w:pos="0"/>
        </w:tabs>
        <w:spacing w:after="0"/>
        <w:contextualSpacing w:val="0"/>
        <w:jc w:val="center"/>
        <w:rPr>
          <w:rFonts w:eastAsia="Calibri" w:cs="Times New Roman"/>
          <w:b/>
          <w:szCs w:val="24"/>
        </w:rPr>
      </w:pPr>
    </w:p>
    <w:p w:rsidR="00CC3F95" w:rsidRPr="00CC3F95" w:rsidRDefault="00CC3F95" w:rsidP="00CC3F95">
      <w:pPr>
        <w:tabs>
          <w:tab w:val="left" w:pos="0"/>
        </w:tabs>
        <w:spacing w:after="0"/>
        <w:contextualSpacing w:val="0"/>
        <w:jc w:val="center"/>
        <w:rPr>
          <w:rFonts w:eastAsia="Calibri" w:cs="Times New Roman"/>
          <w:b/>
          <w:szCs w:val="24"/>
        </w:rPr>
      </w:pPr>
    </w:p>
    <w:p w:rsidR="00CC3F95" w:rsidRPr="00CC3F95" w:rsidRDefault="00CC3F95" w:rsidP="00CC3F95">
      <w:pPr>
        <w:tabs>
          <w:tab w:val="left" w:pos="0"/>
        </w:tabs>
        <w:spacing w:after="0"/>
        <w:contextualSpacing w:val="0"/>
        <w:jc w:val="center"/>
        <w:rPr>
          <w:rFonts w:eastAsia="Times New Roman" w:cs="Times New Roman"/>
          <w:b/>
          <w:szCs w:val="24"/>
        </w:rPr>
      </w:pPr>
      <w:r w:rsidRPr="00CC3F95">
        <w:rPr>
          <w:rFonts w:eastAsia="Calibri" w:cs="Times New Roman"/>
          <w:b/>
          <w:szCs w:val="24"/>
        </w:rPr>
        <w:t>с предмет:</w:t>
      </w:r>
      <w:r w:rsidRPr="00CC3F95">
        <w:rPr>
          <w:rFonts w:eastAsia="Calibri" w:cs="Times New Roman"/>
          <w:b/>
          <w:sz w:val="28"/>
          <w:szCs w:val="28"/>
        </w:rPr>
        <w:t xml:space="preserve"> </w:t>
      </w:r>
      <w:r w:rsidRPr="00CC3F95">
        <w:rPr>
          <w:rFonts w:eastAsia="Times New Roman" w:cs="Times New Roman"/>
          <w:b/>
          <w:bCs/>
          <w:szCs w:val="24"/>
          <w:lang w:eastAsia="sr-Cyrl-CS"/>
        </w:rPr>
        <w:t>„</w:t>
      </w:r>
      <w:r w:rsidRPr="00CC3F95">
        <w:rPr>
          <w:rFonts w:eastAsia="Times New Roman" w:cs="Times New Roman"/>
          <w:b/>
          <w:szCs w:val="24"/>
        </w:rPr>
        <w:t xml:space="preserve"> Почистване на замърсени с отпадъци  терени на територията на Община Ветово</w:t>
      </w:r>
      <w:r w:rsidR="00543668">
        <w:rPr>
          <w:rFonts w:eastAsia="Times New Roman" w:cs="Times New Roman"/>
          <w:b/>
          <w:szCs w:val="24"/>
        </w:rPr>
        <w:t xml:space="preserve"> ПРЕЗ 2018 год.</w:t>
      </w:r>
      <w:r w:rsidRPr="00CC3F95">
        <w:rPr>
          <w:rFonts w:eastAsia="Times New Roman" w:cs="Times New Roman"/>
          <w:b/>
          <w:szCs w:val="24"/>
        </w:rPr>
        <w:t>“</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center"/>
        <w:rPr>
          <w:rFonts w:eastAsia="Times New Roman" w:cs="Times New Roman"/>
          <w:b/>
          <w:szCs w:val="24"/>
          <w:u w:val="single"/>
        </w:rPr>
      </w:pPr>
      <w:r w:rsidRPr="00CC3F95">
        <w:rPr>
          <w:rFonts w:eastAsia="Times New Roman" w:cs="Times New Roman"/>
          <w:b/>
          <w:szCs w:val="24"/>
          <w:u w:val="single"/>
        </w:rPr>
        <w:t>за Обособена позиция №1 „Почистване на замърсени с отпадъци терени в град Ветово, град Глоджево, село Смирненски и село Писанец“</w:t>
      </w:r>
    </w:p>
    <w:p w:rsidR="00CC3F95" w:rsidRPr="00CC3F95" w:rsidRDefault="00CC3F95" w:rsidP="00CC3F95">
      <w:pPr>
        <w:shd w:val="clear" w:color="auto" w:fill="FFFFFF"/>
        <w:spacing w:after="0" w:line="276" w:lineRule="auto"/>
        <w:contextualSpacing w:val="0"/>
        <w:jc w:val="center"/>
        <w:outlineLvl w:val="0"/>
        <w:rPr>
          <w:rFonts w:eastAsia="Calibri" w:cs="Times New Roman"/>
          <w:b/>
          <w:sz w:val="28"/>
          <w:szCs w:val="28"/>
          <w:u w:val="single"/>
        </w:rPr>
      </w:pPr>
    </w:p>
    <w:p w:rsidR="00CC3F95" w:rsidRPr="00CC3F95" w:rsidRDefault="00CC3F95" w:rsidP="00CC3F95">
      <w:pPr>
        <w:shd w:val="clear" w:color="auto" w:fill="FFFFFF"/>
        <w:spacing w:after="0" w:line="276" w:lineRule="auto"/>
        <w:contextualSpacing w:val="0"/>
        <w:jc w:val="center"/>
        <w:outlineLvl w:val="0"/>
        <w:rPr>
          <w:rFonts w:eastAsia="Calibri"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9"/>
      </w:tblGrid>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Наименование на участника:</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rPr>
          <w:trHeight w:val="589"/>
        </w:trPr>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Правно-организационна форма на участника:</w:t>
            </w:r>
          </w:p>
        </w:tc>
        <w:tc>
          <w:tcPr>
            <w:tcW w:w="5679"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contextualSpacing w:val="0"/>
              <w:rPr>
                <w:rFonts w:eastAsia="Calibri" w:cs="Times New Roman"/>
                <w:sz w:val="22"/>
              </w:rPr>
            </w:pPr>
            <w:r w:rsidRPr="00CC3F95">
              <w:rPr>
                <w:rFonts w:eastAsia="Calibri" w:cs="Times New Roman"/>
                <w:i/>
                <w:sz w:val="22"/>
              </w:rPr>
              <w:t>(търговското дружество или обединение или друга правна форма</w:t>
            </w:r>
            <w:r w:rsidRPr="00CC3F95">
              <w:rPr>
                <w:rFonts w:eastAsia="Calibri" w:cs="Times New Roman"/>
                <w:sz w:val="22"/>
              </w:rPr>
              <w:t>)</w:t>
            </w: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Седалище по регистрация:</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Булстат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rPr>
          <w:trHeight w:val="280"/>
        </w:trPr>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Пълен адрес за кореспонденция:</w:t>
            </w:r>
          </w:p>
        </w:tc>
        <w:tc>
          <w:tcPr>
            <w:tcW w:w="5679"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contextualSpacing w:val="0"/>
              <w:rPr>
                <w:rFonts w:eastAsia="Calibri" w:cs="Times New Roman"/>
                <w:i/>
                <w:sz w:val="22"/>
              </w:rPr>
            </w:pPr>
            <w:r w:rsidRPr="00CC3F95">
              <w:rPr>
                <w:rFonts w:eastAsia="Calibri" w:cs="Times New Roman"/>
                <w:i/>
                <w:sz w:val="22"/>
              </w:rPr>
              <w:t>(държава, град, пощенски код, улица, №)</w:t>
            </w: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Телефонен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Факс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Електронен адрес:</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Лице за контакти:</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bl>
    <w:p w:rsidR="00CC3F95" w:rsidRPr="00CC3F95" w:rsidRDefault="00CC3F95" w:rsidP="00CC3F95">
      <w:pPr>
        <w:shd w:val="clear" w:color="auto" w:fill="FFFFFF"/>
        <w:spacing w:before="60" w:after="60" w:line="276" w:lineRule="auto"/>
        <w:ind w:firstLine="709"/>
        <w:contextualSpacing w:val="0"/>
        <w:outlineLvl w:val="0"/>
        <w:rPr>
          <w:rFonts w:eastAsia="Calibri" w:cs="Times New Roman"/>
          <w:b/>
          <w:bCs/>
          <w:szCs w:val="24"/>
        </w:rPr>
      </w:pPr>
    </w:p>
    <w:p w:rsidR="00CC3F95" w:rsidRPr="00CC3F95" w:rsidRDefault="00CC3F95" w:rsidP="00CC3F95">
      <w:pPr>
        <w:shd w:val="clear" w:color="auto" w:fill="FFFFFF"/>
        <w:spacing w:before="60" w:after="60" w:line="276" w:lineRule="auto"/>
        <w:ind w:firstLine="709"/>
        <w:contextualSpacing w:val="0"/>
        <w:outlineLvl w:val="0"/>
        <w:rPr>
          <w:rFonts w:eastAsia="Times New Roman" w:cs="Times New Roman"/>
          <w:b/>
          <w:bCs/>
          <w:szCs w:val="24"/>
          <w:lang w:eastAsia="bg-BG"/>
        </w:rPr>
      </w:pPr>
      <w:r w:rsidRPr="00CC3F95">
        <w:rPr>
          <w:rFonts w:eastAsia="Calibri" w:cs="Times New Roman"/>
          <w:b/>
          <w:bCs/>
          <w:szCs w:val="24"/>
        </w:rPr>
        <w:t>УВАЖАЕМИ ДАМИ И ГОСПОДА,</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b/>
          <w:szCs w:val="24"/>
          <w:lang w:val="x-none" w:eastAsia="x-none"/>
        </w:rPr>
      </w:pPr>
      <w:r w:rsidRPr="00CC3F95">
        <w:rPr>
          <w:rFonts w:eastAsia="Calibri" w:cs="Times New Roman"/>
          <w:szCs w:val="24"/>
          <w:lang w:val="ru-RU" w:eastAsia="x-none"/>
        </w:rPr>
        <w:t>След запознаване с обявлението и документацията за участие в откритата от Вас процедура и изискванията на Възложителя</w:t>
      </w:r>
      <w:r w:rsidRPr="00CC3F95">
        <w:rPr>
          <w:rFonts w:eastAsia="Calibri" w:cs="Times New Roman"/>
          <w:szCs w:val="24"/>
          <w:lang w:val="x-none" w:eastAsia="x-none"/>
        </w:rPr>
        <w:t>,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sidRPr="00CC3F95">
        <w:rPr>
          <w:rFonts w:eastAsia="Calibri" w:cs="Times New Roman"/>
          <w:szCs w:val="24"/>
          <w:lang w:eastAsia="x-none"/>
        </w:rPr>
        <w:t>та.</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szCs w:val="24"/>
          <w:lang w:val="x-none" w:eastAsia="x-none"/>
        </w:rPr>
      </w:pPr>
      <w:r w:rsidRPr="00CC3F95">
        <w:rPr>
          <w:rFonts w:eastAsia="Calibri" w:cs="Times New Roman"/>
          <w:szCs w:val="24"/>
          <w:lang w:eastAsia="x-none"/>
        </w:rPr>
        <w:t>З</w:t>
      </w:r>
      <w:r w:rsidRPr="00CC3F95">
        <w:rPr>
          <w:rFonts w:eastAsia="Calibri" w:cs="Times New Roman"/>
          <w:szCs w:val="24"/>
          <w:lang w:val="x-none" w:eastAsia="x-none"/>
        </w:rPr>
        <w:t xml:space="preserve">апознахме </w:t>
      </w:r>
      <w:r w:rsidRPr="00CC3F95">
        <w:rPr>
          <w:rFonts w:eastAsia="Calibri" w:cs="Times New Roman"/>
          <w:szCs w:val="24"/>
          <w:lang w:eastAsia="x-none"/>
        </w:rPr>
        <w:t xml:space="preserve">се </w:t>
      </w:r>
      <w:r w:rsidRPr="00CC3F95">
        <w:rPr>
          <w:rFonts w:eastAsia="Calibri" w:cs="Times New Roman"/>
          <w:szCs w:val="24"/>
          <w:lang w:val="x-none" w:eastAsia="x-none"/>
        </w:rPr>
        <w:t>с обявлението и документацията за участие, включително всички образци, получаването на които потвърждаваме с настоящото</w:t>
      </w:r>
      <w:r w:rsidRPr="00CC3F95">
        <w:rPr>
          <w:rFonts w:eastAsia="Calibri" w:cs="Times New Roman"/>
          <w:szCs w:val="24"/>
          <w:lang w:eastAsia="x-none"/>
        </w:rPr>
        <w:t>.</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szCs w:val="24"/>
          <w:lang w:val="x-none" w:eastAsia="x-none"/>
        </w:rPr>
      </w:pPr>
      <w:r w:rsidRPr="00CC3F95">
        <w:rPr>
          <w:rFonts w:eastAsia="Calibri" w:cs="Times New Roman"/>
          <w:szCs w:val="24"/>
          <w:lang w:eastAsia="x-none"/>
        </w:rPr>
        <w:t>Приемаме с</w:t>
      </w:r>
      <w:r w:rsidRPr="00CC3F95">
        <w:rPr>
          <w:rFonts w:eastAsia="Calibri" w:cs="Times New Roman"/>
          <w:szCs w:val="24"/>
          <w:lang w:val="x-none" w:eastAsia="x-none"/>
        </w:rPr>
        <w:t xml:space="preserve">рокът на валидност на представената от нас оферта </w:t>
      </w:r>
      <w:r w:rsidRPr="00CC3F95">
        <w:rPr>
          <w:rFonts w:eastAsia="Calibri" w:cs="Times New Roman"/>
          <w:szCs w:val="24"/>
          <w:lang w:eastAsia="x-none"/>
        </w:rPr>
        <w:t xml:space="preserve">да е 6 (шест) месеца, считано </w:t>
      </w:r>
      <w:r w:rsidRPr="00CC3F95">
        <w:rPr>
          <w:rFonts w:eastAsia="Calibri" w:cs="Times New Roman"/>
          <w:szCs w:val="24"/>
          <w:lang w:val="x-none" w:eastAsia="x-none"/>
        </w:rPr>
        <w:t xml:space="preserve">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szCs w:val="24"/>
          <w:lang w:val="x-none" w:eastAsia="x-none"/>
        </w:rPr>
      </w:pPr>
      <w:r w:rsidRPr="00CC3F95">
        <w:rPr>
          <w:rFonts w:eastAsia="Calibri" w:cs="Times New Roman"/>
          <w:szCs w:val="24"/>
          <w:lang w:val="x-none" w:eastAsia="x-none"/>
        </w:rPr>
        <w:t>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сключи договора изцяло в съответствие с проекта на договора, приложен към документацията за участие, в законоустановения срок.</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szCs w:val="24"/>
          <w:lang w:val="x-none" w:eastAsia="x-none"/>
        </w:rPr>
      </w:pPr>
      <w:r w:rsidRPr="00CC3F95">
        <w:rPr>
          <w:rFonts w:eastAsia="Calibri" w:cs="Times New Roman"/>
          <w:szCs w:val="24"/>
          <w:lang w:val="x-none" w:eastAsia="x-none"/>
        </w:rPr>
        <w:lastRenderedPageBreak/>
        <w:t>Декларираме, че при изготвяне на офертата са спазени задълженията свързани с данъци и осигуровки</w:t>
      </w:r>
      <w:r w:rsidRPr="00CC3F95">
        <w:rPr>
          <w:rFonts w:eastAsia="Calibri" w:cs="Times New Roman"/>
          <w:szCs w:val="24"/>
          <w:lang w:eastAsia="x-none"/>
        </w:rPr>
        <w:t>, опазване на околната среда , закрила на заетостта и условията на труд</w:t>
      </w:r>
      <w:r w:rsidRPr="00CC3F95">
        <w:rPr>
          <w:rFonts w:eastAsia="Calibri" w:cs="Times New Roman"/>
          <w:szCs w:val="24"/>
          <w:lang w:val="x-none" w:eastAsia="x-none"/>
        </w:rPr>
        <w:t>.</w:t>
      </w:r>
    </w:p>
    <w:p w:rsidR="00CC3F95" w:rsidRPr="00CC3F95" w:rsidRDefault="00CC3F95" w:rsidP="00CC3F95">
      <w:pPr>
        <w:numPr>
          <w:ilvl w:val="0"/>
          <w:numId w:val="41"/>
        </w:numPr>
        <w:shd w:val="clear" w:color="auto" w:fill="FFFFFF"/>
        <w:tabs>
          <w:tab w:val="left" w:pos="993"/>
        </w:tabs>
        <w:spacing w:after="0" w:line="276" w:lineRule="auto"/>
        <w:ind w:left="0" w:right="-11" w:firstLine="709"/>
        <w:contextualSpacing w:val="0"/>
        <w:jc w:val="both"/>
        <w:rPr>
          <w:rFonts w:eastAsia="Calibri" w:cs="Times New Roman"/>
          <w:i/>
          <w:szCs w:val="24"/>
          <w:lang w:val="x-none" w:eastAsia="x-none"/>
        </w:rPr>
      </w:pPr>
      <w:r w:rsidRPr="00CC3F95">
        <w:rPr>
          <w:rFonts w:eastAsia="Calibri" w:cs="Times New Roman"/>
          <w:szCs w:val="24"/>
          <w:lang w:val="x-none" w:eastAsia="x-none"/>
        </w:rPr>
        <w:t>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w:t>
      </w:r>
      <w:r w:rsidRPr="00CC3F95">
        <w:rPr>
          <w:rFonts w:eastAsia="Calibri" w:cs="Times New Roman"/>
          <w:szCs w:val="24"/>
          <w:lang w:eastAsia="x-none"/>
        </w:rPr>
        <w:t xml:space="preserve"> </w:t>
      </w:r>
      <w:r w:rsidRPr="00CC3F95">
        <w:rPr>
          <w:rFonts w:eastAsia="Calibri" w:cs="Times New Roman"/>
          <w:szCs w:val="24"/>
          <w:lang w:val="x-none" w:eastAsia="x-none"/>
        </w:rPr>
        <w:t xml:space="preserve">нотариално заверено копие </w:t>
      </w:r>
      <w:r w:rsidRPr="00CC3F95">
        <w:rPr>
          <w:rFonts w:eastAsia="Calibri" w:cs="Times New Roman"/>
          <w:i/>
          <w:szCs w:val="24"/>
          <w:lang w:val="x-none" w:eastAsia="x-none"/>
        </w:rPr>
        <w:t>(ако е приложимо);</w:t>
      </w: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AB7B2B" w:rsidRDefault="00CC3F95" w:rsidP="00CC3F95">
      <w:pPr>
        <w:shd w:val="clear" w:color="auto" w:fill="FFFFFF"/>
        <w:spacing w:after="0" w:line="276" w:lineRule="auto"/>
        <w:ind w:left="709"/>
        <w:contextualSpacing w:val="0"/>
        <w:jc w:val="both"/>
        <w:rPr>
          <w:rFonts w:eastAsia="Calibri" w:cs="Times New Roman"/>
          <w:szCs w:val="24"/>
        </w:rPr>
      </w:pPr>
      <w:r w:rsidRPr="00CC3F95">
        <w:rPr>
          <w:rFonts w:eastAsia="Calibri" w:cs="Times New Roman"/>
          <w:b/>
          <w:szCs w:val="24"/>
        </w:rPr>
        <w:t>Дата: ..............................                                      ПОДПИС И ПЕЧАТ: ................................</w:t>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t xml:space="preserve">                                </w:t>
      </w:r>
      <w:r w:rsidRPr="00CC3F95">
        <w:rPr>
          <w:rFonts w:eastAsia="Calibri" w:cs="Times New Roman"/>
          <w:szCs w:val="24"/>
        </w:rPr>
        <w:t>[</w:t>
      </w:r>
      <w:r w:rsidRPr="00CC3F95">
        <w:rPr>
          <w:rFonts w:eastAsia="Calibri" w:cs="Times New Roman"/>
          <w:i/>
          <w:iCs/>
          <w:szCs w:val="24"/>
        </w:rPr>
        <w:t>име и фамилия</w:t>
      </w:r>
      <w:r w:rsidRPr="00CC3F95">
        <w:rPr>
          <w:rFonts w:eastAsia="Calibri" w:cs="Times New Roman"/>
          <w:szCs w:val="24"/>
        </w:rPr>
        <w:t>]</w:t>
      </w:r>
      <w:r w:rsidRPr="00CC3F95">
        <w:rPr>
          <w:rFonts w:eastAsia="Calibri" w:cs="Times New Roman"/>
          <w:szCs w:val="24"/>
        </w:rPr>
        <w:tab/>
      </w:r>
      <w:r w:rsidRPr="00CC3F95">
        <w:rPr>
          <w:rFonts w:eastAsia="Calibri" w:cs="Times New Roman"/>
          <w:szCs w:val="24"/>
        </w:rPr>
        <w:tab/>
        <w:t xml:space="preserve">                                                                                   [</w:t>
      </w:r>
      <w:r w:rsidRPr="00CC3F95">
        <w:rPr>
          <w:rFonts w:eastAsia="Calibri" w:cs="Times New Roman"/>
          <w:i/>
          <w:iCs/>
          <w:szCs w:val="24"/>
        </w:rPr>
        <w:t>качество на представляващия участника</w:t>
      </w:r>
      <w:r w:rsidRPr="00CC3F95">
        <w:rPr>
          <w:rFonts w:eastAsia="Calibri" w:cs="Times New Roman"/>
          <w:szCs w:val="24"/>
        </w:rPr>
        <w:t>]</w:t>
      </w:r>
    </w:p>
    <w:p w:rsidR="00CC3F95" w:rsidRPr="00AB7B2B" w:rsidRDefault="00AB7B2B" w:rsidP="00AB7B2B">
      <w:pPr>
        <w:spacing w:after="200" w:line="276" w:lineRule="auto"/>
        <w:ind w:left="7080" w:firstLine="708"/>
        <w:contextualSpacing w:val="0"/>
        <w:rPr>
          <w:rFonts w:eastAsia="Calibri" w:cs="Times New Roman"/>
          <w:szCs w:val="24"/>
        </w:rPr>
      </w:pPr>
      <w:r>
        <w:rPr>
          <w:rFonts w:eastAsia="Calibri" w:cs="Times New Roman"/>
          <w:szCs w:val="24"/>
        </w:rPr>
        <w:br w:type="page"/>
      </w:r>
      <w:r w:rsidR="00CC3F95" w:rsidRPr="00CC3F95">
        <w:rPr>
          <w:rFonts w:eastAsia="Calibri" w:cs="Times New Roman"/>
          <w:b/>
          <w:i/>
          <w:sz w:val="22"/>
        </w:rPr>
        <w:lastRenderedPageBreak/>
        <w:t>Образец №</w:t>
      </w:r>
      <w:r w:rsidR="00543668">
        <w:rPr>
          <w:rFonts w:eastAsia="Calibri" w:cs="Times New Roman"/>
          <w:b/>
          <w:i/>
          <w:sz w:val="22"/>
        </w:rPr>
        <w:t>2</w:t>
      </w:r>
      <w:r w:rsidR="00CC3F95" w:rsidRPr="00CC3F95">
        <w:rPr>
          <w:rFonts w:eastAsia="Calibri" w:cs="Times New Roman"/>
          <w:b/>
          <w:i/>
          <w:sz w:val="22"/>
        </w:rPr>
        <w:t>-2</w:t>
      </w:r>
    </w:p>
    <w:p w:rsidR="00CC3F95" w:rsidRPr="00CC3F95" w:rsidRDefault="00CC3F95" w:rsidP="00CC3F95">
      <w:pPr>
        <w:shd w:val="clear" w:color="auto" w:fill="FFFFFF"/>
        <w:spacing w:after="0" w:line="276" w:lineRule="auto"/>
        <w:contextualSpacing w:val="0"/>
        <w:jc w:val="center"/>
        <w:outlineLvl w:val="0"/>
        <w:rPr>
          <w:rFonts w:eastAsia="Calibri" w:cs="Times New Roman"/>
          <w:b/>
          <w:sz w:val="28"/>
          <w:szCs w:val="28"/>
        </w:rPr>
      </w:pPr>
      <w:r w:rsidRPr="00CC3F95">
        <w:rPr>
          <w:rFonts w:eastAsia="Calibri" w:cs="Times New Roman"/>
          <w:b/>
          <w:sz w:val="28"/>
          <w:szCs w:val="28"/>
        </w:rPr>
        <w:t>ПРЕДЛОЖЕНИЕ</w:t>
      </w:r>
    </w:p>
    <w:p w:rsidR="00CC3F95" w:rsidRPr="00CC3F95" w:rsidRDefault="00CC3F95" w:rsidP="00CC3F95">
      <w:pPr>
        <w:tabs>
          <w:tab w:val="left" w:pos="0"/>
        </w:tabs>
        <w:spacing w:after="0"/>
        <w:contextualSpacing w:val="0"/>
        <w:jc w:val="center"/>
        <w:rPr>
          <w:rFonts w:eastAsia="Calibri" w:cs="Times New Roman"/>
          <w:b/>
          <w:sz w:val="28"/>
          <w:szCs w:val="28"/>
        </w:rPr>
      </w:pPr>
      <w:r w:rsidRPr="00CC3F95">
        <w:rPr>
          <w:rFonts w:eastAsia="Calibri" w:cs="Times New Roman"/>
          <w:b/>
          <w:sz w:val="28"/>
          <w:szCs w:val="28"/>
        </w:rPr>
        <w:t>ЗА ИЗПЪЛНЕНИЕ НА ОБЩЕСТВЕНА ПОРЪЧКА</w:t>
      </w:r>
    </w:p>
    <w:p w:rsidR="00CC3F95" w:rsidRPr="00CC3F95" w:rsidRDefault="00CC3F95" w:rsidP="00CC3F95">
      <w:pPr>
        <w:tabs>
          <w:tab w:val="left" w:pos="0"/>
        </w:tabs>
        <w:spacing w:after="0"/>
        <w:contextualSpacing w:val="0"/>
        <w:jc w:val="both"/>
        <w:rPr>
          <w:rFonts w:eastAsia="Calibri" w:cs="Times New Roman"/>
          <w:b/>
          <w:sz w:val="28"/>
          <w:szCs w:val="28"/>
        </w:rPr>
      </w:pPr>
    </w:p>
    <w:p w:rsidR="00CC3F95" w:rsidRPr="00CC3F95" w:rsidRDefault="00CC3F95" w:rsidP="00CC3F95">
      <w:pPr>
        <w:tabs>
          <w:tab w:val="left" w:pos="0"/>
        </w:tabs>
        <w:spacing w:after="0"/>
        <w:contextualSpacing w:val="0"/>
        <w:jc w:val="center"/>
        <w:rPr>
          <w:rFonts w:eastAsia="Times New Roman" w:cs="Times New Roman"/>
          <w:b/>
          <w:szCs w:val="24"/>
        </w:rPr>
      </w:pPr>
      <w:r w:rsidRPr="00CC3F95">
        <w:rPr>
          <w:rFonts w:eastAsia="Calibri" w:cs="Times New Roman"/>
          <w:b/>
          <w:szCs w:val="24"/>
        </w:rPr>
        <w:t>с предмет:</w:t>
      </w:r>
      <w:r w:rsidRPr="00CC3F95">
        <w:rPr>
          <w:rFonts w:eastAsia="Calibri" w:cs="Times New Roman"/>
          <w:b/>
          <w:sz w:val="28"/>
          <w:szCs w:val="28"/>
        </w:rPr>
        <w:t xml:space="preserve"> </w:t>
      </w:r>
      <w:r w:rsidRPr="00CC3F95">
        <w:rPr>
          <w:rFonts w:eastAsia="Times New Roman" w:cs="Times New Roman"/>
          <w:b/>
          <w:bCs/>
          <w:szCs w:val="24"/>
          <w:lang w:eastAsia="sr-Cyrl-CS"/>
        </w:rPr>
        <w:t>„</w:t>
      </w:r>
      <w:r w:rsidRPr="00CC3F95">
        <w:rPr>
          <w:rFonts w:eastAsia="Times New Roman" w:cs="Times New Roman"/>
          <w:b/>
          <w:szCs w:val="24"/>
        </w:rPr>
        <w:t xml:space="preserve"> Почистване на замърсени с отпадъци  терени на територията на Община Ветово</w:t>
      </w:r>
      <w:r w:rsidR="00543668">
        <w:rPr>
          <w:rFonts w:eastAsia="Times New Roman" w:cs="Times New Roman"/>
          <w:b/>
          <w:szCs w:val="24"/>
        </w:rPr>
        <w:t xml:space="preserve"> през 2018 год.</w:t>
      </w:r>
      <w:r w:rsidRPr="00CC3F95">
        <w:rPr>
          <w:rFonts w:eastAsia="Times New Roman" w:cs="Times New Roman"/>
          <w:b/>
          <w:szCs w:val="24"/>
        </w:rPr>
        <w:t>“</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center"/>
        <w:rPr>
          <w:rFonts w:eastAsia="Times New Roman" w:cs="Times New Roman"/>
          <w:b/>
          <w:szCs w:val="24"/>
          <w:u w:val="single"/>
        </w:rPr>
      </w:pPr>
      <w:r w:rsidRPr="00CC3F95">
        <w:rPr>
          <w:rFonts w:eastAsia="Times New Roman" w:cs="Times New Roman"/>
          <w:b/>
          <w:szCs w:val="24"/>
          <w:u w:val="single"/>
        </w:rPr>
        <w:t>за Обособена позиция №2 „ Почистване на замърсени с отпадъци терени в  град Сеново и село Кривня“</w:t>
      </w:r>
    </w:p>
    <w:p w:rsidR="00CC3F95" w:rsidRPr="00CC3F95" w:rsidRDefault="00CC3F95" w:rsidP="00CC3F95">
      <w:pPr>
        <w:tabs>
          <w:tab w:val="left" w:pos="0"/>
        </w:tabs>
        <w:spacing w:after="0"/>
        <w:contextualSpacing w:val="0"/>
        <w:jc w:val="both"/>
        <w:rPr>
          <w:rFonts w:eastAsia="Times New Roman" w:cs="Times New Roman"/>
          <w:b/>
          <w:bCs/>
          <w:szCs w:val="24"/>
          <w:lang w:eastAsia="sr-Cyrl-CS"/>
        </w:rPr>
      </w:pPr>
    </w:p>
    <w:p w:rsidR="00CC3F95" w:rsidRPr="00CC3F95" w:rsidRDefault="00CC3F95" w:rsidP="00CC3F95">
      <w:pPr>
        <w:shd w:val="clear" w:color="auto" w:fill="FFFFFF"/>
        <w:spacing w:after="0" w:line="276" w:lineRule="auto"/>
        <w:contextualSpacing w:val="0"/>
        <w:jc w:val="center"/>
        <w:outlineLvl w:val="0"/>
        <w:rPr>
          <w:rFonts w:eastAsia="Calibri" w:cs="Times New Roman"/>
          <w:b/>
          <w:sz w:val="28"/>
          <w:szCs w:val="28"/>
        </w:rPr>
      </w:pPr>
    </w:p>
    <w:p w:rsidR="00CC3F95" w:rsidRPr="00CC3F95" w:rsidRDefault="00CC3F95" w:rsidP="00CC3F95">
      <w:pPr>
        <w:shd w:val="clear" w:color="auto" w:fill="FFFFFF"/>
        <w:spacing w:after="0" w:line="276" w:lineRule="auto"/>
        <w:contextualSpacing w:val="0"/>
        <w:jc w:val="center"/>
        <w:outlineLvl w:val="0"/>
        <w:rPr>
          <w:rFonts w:eastAsia="Calibri"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9"/>
      </w:tblGrid>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Наименование на участника:</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rPr>
          <w:trHeight w:val="589"/>
        </w:trPr>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Правно-организационна форма на участника:</w:t>
            </w:r>
          </w:p>
        </w:tc>
        <w:tc>
          <w:tcPr>
            <w:tcW w:w="5679"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contextualSpacing w:val="0"/>
              <w:rPr>
                <w:rFonts w:eastAsia="Calibri" w:cs="Times New Roman"/>
                <w:sz w:val="22"/>
              </w:rPr>
            </w:pPr>
            <w:r w:rsidRPr="00CC3F95">
              <w:rPr>
                <w:rFonts w:eastAsia="Calibri" w:cs="Times New Roman"/>
                <w:i/>
                <w:sz w:val="22"/>
              </w:rPr>
              <w:t>(търговското дружество или обединение или друга правна форма</w:t>
            </w:r>
            <w:r w:rsidRPr="00CC3F95">
              <w:rPr>
                <w:rFonts w:eastAsia="Calibri" w:cs="Times New Roman"/>
                <w:sz w:val="22"/>
              </w:rPr>
              <w:t>)</w:t>
            </w: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Седалище по регистрация:</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Булстат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rPr>
          <w:trHeight w:val="280"/>
        </w:trPr>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Пълен адрес за кореспонденция:</w:t>
            </w:r>
          </w:p>
        </w:tc>
        <w:tc>
          <w:tcPr>
            <w:tcW w:w="5679"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contextualSpacing w:val="0"/>
              <w:rPr>
                <w:rFonts w:eastAsia="Calibri" w:cs="Times New Roman"/>
                <w:i/>
                <w:sz w:val="22"/>
              </w:rPr>
            </w:pPr>
            <w:r w:rsidRPr="00CC3F95">
              <w:rPr>
                <w:rFonts w:eastAsia="Calibri" w:cs="Times New Roman"/>
                <w:i/>
                <w:sz w:val="22"/>
              </w:rPr>
              <w:t>(държава, град, пощенски код, улица, №)</w:t>
            </w: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Телефонен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Факс номер:</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Електронен адрес:</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r w:rsidR="00CC3F95" w:rsidRPr="00CC3F95" w:rsidTr="00CC3F95">
        <w:tc>
          <w:tcPr>
            <w:tcW w:w="396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200" w:line="276" w:lineRule="auto"/>
              <w:ind w:firstLine="72"/>
              <w:contextualSpacing w:val="0"/>
              <w:rPr>
                <w:rFonts w:eastAsia="Calibri" w:cs="Times New Roman"/>
                <w:sz w:val="22"/>
              </w:rPr>
            </w:pPr>
            <w:r w:rsidRPr="00CC3F95">
              <w:rPr>
                <w:rFonts w:eastAsia="Calibri" w:cs="Times New Roman"/>
                <w:sz w:val="22"/>
              </w:rPr>
              <w:t>Лице за контакти:</w:t>
            </w:r>
          </w:p>
        </w:tc>
        <w:tc>
          <w:tcPr>
            <w:tcW w:w="5679"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200" w:line="276" w:lineRule="auto"/>
              <w:ind w:firstLine="709"/>
              <w:contextualSpacing w:val="0"/>
              <w:rPr>
                <w:rFonts w:eastAsia="Calibri" w:cs="Times New Roman"/>
                <w:sz w:val="22"/>
              </w:rPr>
            </w:pPr>
          </w:p>
        </w:tc>
      </w:tr>
    </w:tbl>
    <w:p w:rsidR="00CC3F95" w:rsidRPr="00CC3F95" w:rsidRDefault="00CC3F95" w:rsidP="00CC3F95">
      <w:pPr>
        <w:shd w:val="clear" w:color="auto" w:fill="FFFFFF"/>
        <w:spacing w:before="60" w:after="60" w:line="276" w:lineRule="auto"/>
        <w:ind w:firstLine="709"/>
        <w:contextualSpacing w:val="0"/>
        <w:outlineLvl w:val="0"/>
        <w:rPr>
          <w:rFonts w:eastAsia="Calibri" w:cs="Times New Roman"/>
          <w:b/>
          <w:bCs/>
          <w:szCs w:val="24"/>
        </w:rPr>
      </w:pPr>
    </w:p>
    <w:p w:rsidR="00CC3F95" w:rsidRPr="00CC3F95" w:rsidRDefault="00CC3F95" w:rsidP="00CC3F95">
      <w:pPr>
        <w:shd w:val="clear" w:color="auto" w:fill="FFFFFF"/>
        <w:spacing w:before="60" w:after="60" w:line="276" w:lineRule="auto"/>
        <w:ind w:firstLine="709"/>
        <w:contextualSpacing w:val="0"/>
        <w:outlineLvl w:val="0"/>
        <w:rPr>
          <w:rFonts w:eastAsia="Times New Roman" w:cs="Times New Roman"/>
          <w:b/>
          <w:bCs/>
          <w:szCs w:val="24"/>
          <w:lang w:eastAsia="bg-BG"/>
        </w:rPr>
      </w:pPr>
      <w:r w:rsidRPr="00CC3F95">
        <w:rPr>
          <w:rFonts w:eastAsia="Calibri" w:cs="Times New Roman"/>
          <w:b/>
          <w:bCs/>
          <w:szCs w:val="24"/>
        </w:rPr>
        <w:t>УВАЖАЕМИ ДАМИ И ГОСПОДА,</w:t>
      </w:r>
    </w:p>
    <w:p w:rsidR="00CC3F95" w:rsidRPr="00CC3F95" w:rsidRDefault="00CC3F95" w:rsidP="00CC3F95">
      <w:pPr>
        <w:shd w:val="clear" w:color="auto" w:fill="FFFFFF"/>
        <w:tabs>
          <w:tab w:val="left" w:pos="993"/>
        </w:tabs>
        <w:spacing w:after="0" w:line="276" w:lineRule="auto"/>
        <w:ind w:right="-11"/>
        <w:jc w:val="both"/>
        <w:rPr>
          <w:rFonts w:eastAsia="Calibri" w:cs="Times New Roman"/>
          <w:b/>
          <w:szCs w:val="24"/>
          <w:lang w:val="x-none" w:eastAsia="x-none"/>
        </w:rPr>
      </w:pPr>
      <w:r w:rsidRPr="00CC3F95">
        <w:rPr>
          <w:rFonts w:eastAsia="Calibri" w:cs="Times New Roman"/>
          <w:szCs w:val="24"/>
          <w:lang w:val="ru-RU" w:eastAsia="x-none"/>
        </w:rPr>
        <w:t>1.След запознаване с обявлението и документацията за участие в откритата от Вас процедура и изискванията на Възложителя</w:t>
      </w:r>
      <w:r w:rsidRPr="00CC3F95">
        <w:rPr>
          <w:rFonts w:eastAsia="Calibri" w:cs="Times New Roman"/>
          <w:szCs w:val="24"/>
          <w:lang w:val="x-none" w:eastAsia="x-none"/>
        </w:rPr>
        <w:t>,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sidRPr="00CC3F95">
        <w:rPr>
          <w:rFonts w:eastAsia="Calibri" w:cs="Times New Roman"/>
          <w:szCs w:val="24"/>
          <w:lang w:eastAsia="x-none"/>
        </w:rPr>
        <w:t>та.</w:t>
      </w:r>
    </w:p>
    <w:p w:rsidR="00CC3F95" w:rsidRPr="00CC3F95" w:rsidRDefault="00CC3F95" w:rsidP="00CC3F95">
      <w:pPr>
        <w:shd w:val="clear" w:color="auto" w:fill="FFFFFF"/>
        <w:tabs>
          <w:tab w:val="left" w:pos="993"/>
        </w:tabs>
        <w:spacing w:after="200" w:line="276" w:lineRule="auto"/>
        <w:ind w:right="-11"/>
        <w:contextualSpacing w:val="0"/>
        <w:jc w:val="both"/>
        <w:rPr>
          <w:rFonts w:eastAsia="Calibri" w:cs="Times New Roman"/>
          <w:sz w:val="22"/>
        </w:rPr>
      </w:pPr>
      <w:r w:rsidRPr="00CC3F95">
        <w:rPr>
          <w:rFonts w:eastAsia="Calibri" w:cs="Times New Roman"/>
          <w:sz w:val="22"/>
        </w:rPr>
        <w:t>2.Запознахме се с обявлението и документацията за участие, включително всички образци, получаването на които потвърждаваме с настоящото.</w:t>
      </w:r>
    </w:p>
    <w:p w:rsidR="00CC3F95" w:rsidRPr="00CC3F95" w:rsidRDefault="00CC3F95" w:rsidP="00CC3F95">
      <w:pPr>
        <w:shd w:val="clear" w:color="auto" w:fill="FFFFFF"/>
        <w:tabs>
          <w:tab w:val="left" w:pos="993"/>
        </w:tabs>
        <w:spacing w:after="200" w:line="276" w:lineRule="auto"/>
        <w:ind w:right="-11"/>
        <w:contextualSpacing w:val="0"/>
        <w:jc w:val="both"/>
        <w:rPr>
          <w:rFonts w:eastAsia="Calibri" w:cs="Times New Roman"/>
          <w:sz w:val="22"/>
        </w:rPr>
      </w:pPr>
      <w:r w:rsidRPr="00CC3F95">
        <w:rPr>
          <w:rFonts w:eastAsia="Calibri" w:cs="Times New Roman"/>
          <w:sz w:val="22"/>
        </w:rPr>
        <w:t>3.Приемаме срокът на валидност на представената от нас оферта да е 6 (шест) месеца, считано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CC3F95" w:rsidRPr="00CC3F95" w:rsidRDefault="00CC3F95" w:rsidP="00CC3F95">
      <w:pPr>
        <w:shd w:val="clear" w:color="auto" w:fill="FFFFFF"/>
        <w:tabs>
          <w:tab w:val="left" w:pos="993"/>
        </w:tabs>
        <w:spacing w:after="200" w:line="276" w:lineRule="auto"/>
        <w:ind w:right="-11"/>
        <w:contextualSpacing w:val="0"/>
        <w:jc w:val="both"/>
        <w:rPr>
          <w:rFonts w:eastAsia="Calibri" w:cs="Times New Roman"/>
          <w:sz w:val="22"/>
        </w:rPr>
      </w:pPr>
      <w:r w:rsidRPr="00CC3F95">
        <w:rPr>
          <w:rFonts w:eastAsia="Calibri" w:cs="Times New Roman"/>
          <w:sz w:val="22"/>
        </w:rPr>
        <w:t>4.Декларираме,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сключи договора изцяло в съответствие с проекта на договора, приложен към документацията за участие, в законоустановения срок.</w:t>
      </w:r>
    </w:p>
    <w:p w:rsidR="00CC3F95" w:rsidRPr="00CC3F95" w:rsidRDefault="00CC3F95" w:rsidP="00CC3F95">
      <w:pPr>
        <w:shd w:val="clear" w:color="auto" w:fill="FFFFFF"/>
        <w:tabs>
          <w:tab w:val="left" w:pos="993"/>
        </w:tabs>
        <w:spacing w:after="200" w:line="276" w:lineRule="auto"/>
        <w:ind w:right="-11"/>
        <w:contextualSpacing w:val="0"/>
        <w:jc w:val="both"/>
        <w:rPr>
          <w:rFonts w:eastAsia="Calibri" w:cs="Times New Roman"/>
          <w:sz w:val="22"/>
        </w:rPr>
      </w:pPr>
      <w:r w:rsidRPr="00CC3F95">
        <w:rPr>
          <w:rFonts w:eastAsia="Calibri" w:cs="Times New Roman"/>
          <w:sz w:val="22"/>
        </w:rPr>
        <w:t>5.Декларираме, че при изготвяне на офертата са спазени задълженията свързани с данъци и осигуровки, , опазване на околната среда , закрила на заетостта и условията на труд.</w:t>
      </w:r>
    </w:p>
    <w:p w:rsidR="00CC3F95" w:rsidRPr="00CC3F95" w:rsidRDefault="00CC3F95" w:rsidP="00CC3F95">
      <w:pPr>
        <w:shd w:val="clear" w:color="auto" w:fill="FFFFFF"/>
        <w:tabs>
          <w:tab w:val="left" w:pos="993"/>
        </w:tabs>
        <w:spacing w:after="200" w:line="276" w:lineRule="auto"/>
        <w:ind w:right="-11"/>
        <w:contextualSpacing w:val="0"/>
        <w:jc w:val="both"/>
        <w:rPr>
          <w:rFonts w:eastAsia="Calibri" w:cs="Times New Roman"/>
          <w:i/>
          <w:sz w:val="22"/>
        </w:rPr>
      </w:pPr>
      <w:r w:rsidRPr="00CC3F95">
        <w:rPr>
          <w:rFonts w:eastAsia="Calibri" w:cs="Times New Roman"/>
          <w:sz w:val="22"/>
        </w:rPr>
        <w:lastRenderedPageBreak/>
        <w:t xml:space="preserve">6.За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 нотариално заверено копие </w:t>
      </w:r>
      <w:r w:rsidRPr="00CC3F95">
        <w:rPr>
          <w:rFonts w:eastAsia="Calibri" w:cs="Times New Roman"/>
          <w:i/>
          <w:sz w:val="22"/>
        </w:rPr>
        <w:t>(ако е приложимо);</w:t>
      </w: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both"/>
        <w:rPr>
          <w:rFonts w:eastAsia="Calibri" w:cs="Times New Roman"/>
          <w:szCs w:val="24"/>
        </w:rPr>
      </w:pPr>
      <w:r w:rsidRPr="00CC3F95">
        <w:rPr>
          <w:rFonts w:eastAsia="Calibri" w:cs="Times New Roman"/>
          <w:b/>
          <w:szCs w:val="24"/>
        </w:rPr>
        <w:t>Дата: ..............................                                      ПОДПИС И ПЕЧАТ: ................................</w:t>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r>
      <w:r w:rsidRPr="00CC3F95">
        <w:rPr>
          <w:rFonts w:eastAsia="Calibri" w:cs="Times New Roman"/>
          <w:b/>
          <w:szCs w:val="24"/>
        </w:rPr>
        <w:tab/>
        <w:t xml:space="preserve">                                </w:t>
      </w:r>
      <w:r w:rsidRPr="00CC3F95">
        <w:rPr>
          <w:rFonts w:eastAsia="Calibri" w:cs="Times New Roman"/>
          <w:szCs w:val="24"/>
        </w:rPr>
        <w:t>[</w:t>
      </w:r>
      <w:r w:rsidRPr="00CC3F95">
        <w:rPr>
          <w:rFonts w:eastAsia="Calibri" w:cs="Times New Roman"/>
          <w:i/>
          <w:iCs/>
          <w:szCs w:val="24"/>
        </w:rPr>
        <w:t>име и фамилия</w:t>
      </w:r>
      <w:r w:rsidRPr="00CC3F95">
        <w:rPr>
          <w:rFonts w:eastAsia="Calibri" w:cs="Times New Roman"/>
          <w:szCs w:val="24"/>
        </w:rPr>
        <w:t>]</w:t>
      </w:r>
      <w:r w:rsidRPr="00CC3F95">
        <w:rPr>
          <w:rFonts w:eastAsia="Calibri" w:cs="Times New Roman"/>
          <w:szCs w:val="24"/>
        </w:rPr>
        <w:tab/>
      </w:r>
      <w:r w:rsidRPr="00CC3F95">
        <w:rPr>
          <w:rFonts w:eastAsia="Calibri" w:cs="Times New Roman"/>
          <w:szCs w:val="24"/>
        </w:rPr>
        <w:tab/>
        <w:t xml:space="preserve">                                                                                   [</w:t>
      </w:r>
      <w:r w:rsidRPr="00CC3F95">
        <w:rPr>
          <w:rFonts w:eastAsia="Calibri" w:cs="Times New Roman"/>
          <w:i/>
          <w:iCs/>
          <w:szCs w:val="24"/>
        </w:rPr>
        <w:t>качество на представляващия участника</w:t>
      </w:r>
      <w:r w:rsidRPr="00CC3F95">
        <w:rPr>
          <w:rFonts w:eastAsia="Calibri" w:cs="Times New Roman"/>
          <w:szCs w:val="24"/>
        </w:rPr>
        <w:t>]</w:t>
      </w: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r w:rsidRPr="00CC3F95">
        <w:rPr>
          <w:rFonts w:eastAsia="Calibri" w:cs="Times New Roman"/>
          <w:b/>
          <w:szCs w:val="24"/>
        </w:rPr>
        <w:t xml:space="preserve"> </w:t>
      </w: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szCs w:val="24"/>
        </w:rPr>
      </w:pPr>
    </w:p>
    <w:p w:rsidR="00543668" w:rsidRDefault="00543668">
      <w:pPr>
        <w:spacing w:after="200" w:line="276" w:lineRule="auto"/>
        <w:contextualSpacing w:val="0"/>
        <w:rPr>
          <w:rFonts w:eastAsia="Calibri" w:cs="Times New Roman"/>
          <w:b/>
          <w:i/>
          <w:szCs w:val="24"/>
        </w:rPr>
      </w:pPr>
      <w:r>
        <w:rPr>
          <w:rFonts w:eastAsia="Calibri" w:cs="Times New Roman"/>
          <w:b/>
          <w:i/>
          <w:szCs w:val="24"/>
        </w:rPr>
        <w:br w:type="page"/>
      </w:r>
    </w:p>
    <w:p w:rsidR="00CC3F95" w:rsidRPr="00CC3F95" w:rsidRDefault="00CC3F95" w:rsidP="00CC3F95">
      <w:pPr>
        <w:shd w:val="clear" w:color="auto" w:fill="FFFFFF"/>
        <w:spacing w:after="0" w:line="276" w:lineRule="auto"/>
        <w:ind w:left="709"/>
        <w:contextualSpacing w:val="0"/>
        <w:jc w:val="right"/>
        <w:rPr>
          <w:rFonts w:eastAsia="Calibri" w:cs="Times New Roman"/>
          <w:i/>
          <w:szCs w:val="24"/>
        </w:rPr>
      </w:pPr>
      <w:r w:rsidRPr="00CC3F95">
        <w:rPr>
          <w:rFonts w:eastAsia="Calibri" w:cs="Times New Roman"/>
          <w:b/>
          <w:i/>
          <w:szCs w:val="24"/>
        </w:rPr>
        <w:lastRenderedPageBreak/>
        <w:t xml:space="preserve">Образец </w:t>
      </w:r>
      <w:r w:rsidRPr="00CC3F95">
        <w:rPr>
          <w:rFonts w:eastAsia="Calibri" w:cs="Times New Roman"/>
          <w:b/>
          <w:i/>
          <w:color w:val="000000"/>
          <w:szCs w:val="24"/>
        </w:rPr>
        <w:t>№</w:t>
      </w:r>
      <w:r w:rsidR="00543668">
        <w:rPr>
          <w:rFonts w:eastAsia="Calibri" w:cs="Times New Roman"/>
          <w:b/>
          <w:i/>
          <w:color w:val="000000"/>
          <w:szCs w:val="24"/>
        </w:rPr>
        <w:t>3</w:t>
      </w:r>
      <w:r w:rsidRPr="00CC3F95">
        <w:rPr>
          <w:rFonts w:eastAsia="Calibri" w:cs="Times New Roman"/>
          <w:b/>
          <w:i/>
          <w:color w:val="000000"/>
          <w:szCs w:val="24"/>
        </w:rPr>
        <w:t>-1</w:t>
      </w:r>
    </w:p>
    <w:p w:rsidR="00CC3F95" w:rsidRPr="00CC3F95" w:rsidRDefault="00CC3F95" w:rsidP="00CC3F95">
      <w:pPr>
        <w:spacing w:after="0"/>
        <w:contextualSpacing w:val="0"/>
        <w:rPr>
          <w:rFonts w:eastAsia="Calibri" w:cs="Times New Roman"/>
          <w:b/>
          <w:szCs w:val="24"/>
        </w:rPr>
      </w:pPr>
      <w:r w:rsidRPr="00CC3F95">
        <w:rPr>
          <w:rFonts w:eastAsia="Calibri" w:cs="Times New Roman"/>
          <w:b/>
          <w:szCs w:val="24"/>
        </w:rPr>
        <w:t>ДО</w:t>
      </w:r>
    </w:p>
    <w:p w:rsidR="00CC3F95" w:rsidRPr="00CC3F95" w:rsidRDefault="00CC3F95" w:rsidP="00CC3F95">
      <w:pPr>
        <w:spacing w:after="0"/>
        <w:contextualSpacing w:val="0"/>
        <w:rPr>
          <w:rFonts w:eastAsia="Calibri" w:cs="Times New Roman"/>
          <w:b/>
          <w:bCs/>
          <w:position w:val="8"/>
          <w:szCs w:val="24"/>
        </w:rPr>
      </w:pPr>
      <w:r w:rsidRPr="00CC3F95">
        <w:rPr>
          <w:rFonts w:eastAsia="Calibri" w:cs="Times New Roman"/>
          <w:b/>
          <w:bCs/>
          <w:position w:val="8"/>
          <w:szCs w:val="24"/>
        </w:rPr>
        <w:t>ОБЩИНА ВЕТОВО</w:t>
      </w:r>
    </w:p>
    <w:p w:rsidR="00CC3F95" w:rsidRPr="00CC3F95" w:rsidRDefault="00CC3F95" w:rsidP="00CC3F95">
      <w:pPr>
        <w:spacing w:after="0"/>
        <w:contextualSpacing w:val="0"/>
        <w:rPr>
          <w:rFonts w:eastAsia="Calibri" w:cs="Times New Roman"/>
          <w:b/>
          <w:bCs/>
          <w:position w:val="8"/>
          <w:szCs w:val="24"/>
        </w:rPr>
      </w:pPr>
      <w:r w:rsidRPr="00CC3F95">
        <w:rPr>
          <w:rFonts w:eastAsia="Calibri" w:cs="Times New Roman"/>
          <w:b/>
          <w:bCs/>
          <w:position w:val="8"/>
          <w:szCs w:val="24"/>
        </w:rPr>
        <w:t xml:space="preserve">ГР. ВЕТОВО, ПК  7080, </w:t>
      </w:r>
    </w:p>
    <w:p w:rsidR="00CC3F95" w:rsidRPr="00CC3F95" w:rsidRDefault="00CC3F95" w:rsidP="00CC3F95">
      <w:pPr>
        <w:spacing w:after="0"/>
        <w:contextualSpacing w:val="0"/>
        <w:rPr>
          <w:rFonts w:eastAsia="Calibri" w:cs="Times New Roman"/>
          <w:b/>
          <w:position w:val="8"/>
          <w:szCs w:val="24"/>
        </w:rPr>
      </w:pPr>
      <w:r w:rsidRPr="00CC3F95">
        <w:rPr>
          <w:rFonts w:eastAsia="Calibri" w:cs="Times New Roman"/>
          <w:b/>
          <w:position w:val="8"/>
          <w:szCs w:val="24"/>
        </w:rPr>
        <w:t>УЛ. „ТРЕТИ МАРТ” №2</w:t>
      </w:r>
    </w:p>
    <w:p w:rsidR="00CC3F95" w:rsidRPr="00CC3F95" w:rsidRDefault="00CC3F95" w:rsidP="00CC3F95">
      <w:pPr>
        <w:spacing w:after="200" w:line="276" w:lineRule="auto"/>
        <w:contextualSpacing w:val="0"/>
        <w:jc w:val="both"/>
        <w:rPr>
          <w:rFonts w:eastAsia="Calibri" w:cs="Times New Roman"/>
          <w:b/>
          <w:i/>
          <w:szCs w:val="24"/>
        </w:rPr>
      </w:pPr>
    </w:p>
    <w:p w:rsidR="00CC3F95" w:rsidRPr="00CC3F95" w:rsidRDefault="00CC3F95" w:rsidP="00CC3F95">
      <w:pPr>
        <w:spacing w:after="0"/>
        <w:contextualSpacing w:val="0"/>
        <w:jc w:val="center"/>
        <w:rPr>
          <w:rFonts w:eastAsia="Calibri" w:cs="Times New Roman"/>
          <w:b/>
          <w:szCs w:val="24"/>
        </w:rPr>
      </w:pPr>
      <w:r w:rsidRPr="00CC3F95">
        <w:rPr>
          <w:rFonts w:eastAsia="Calibri" w:cs="Times New Roman"/>
          <w:b/>
          <w:szCs w:val="24"/>
        </w:rPr>
        <w:t>ЦЕНОВО ПРЕДЛОЖЕНИЕ</w:t>
      </w:r>
    </w:p>
    <w:p w:rsidR="00CC3F95" w:rsidRPr="00CC3F95" w:rsidRDefault="00CC3F95" w:rsidP="00CC3F95">
      <w:pPr>
        <w:spacing w:after="0"/>
        <w:contextualSpacing w:val="0"/>
        <w:jc w:val="center"/>
        <w:rPr>
          <w:rFonts w:eastAsia="Calibri" w:cs="Times New Roman"/>
          <w:b/>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rPr>
          <w:trHeight w:val="589"/>
        </w:trPr>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i/>
                <w:szCs w:val="24"/>
              </w:rPr>
              <w:t>(търговското дружество или обединение или друга правна форма</w:t>
            </w:r>
            <w:r w:rsidRPr="00CC3F95">
              <w:rPr>
                <w:rFonts w:eastAsia="Calibri" w:cs="Times New Roman"/>
                <w:szCs w:val="24"/>
              </w:rPr>
              <w:t>)</w:t>
            </w: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rPr>
          <w:trHeight w:val="300"/>
        </w:trPr>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i/>
                <w:szCs w:val="24"/>
              </w:rPr>
            </w:pPr>
            <w:r w:rsidRPr="00CC3F95">
              <w:rPr>
                <w:rFonts w:eastAsia="Calibri" w:cs="Times New Roman"/>
                <w:i/>
                <w:szCs w:val="24"/>
              </w:rPr>
              <w:t>(държава, град, пощенски код, улица, №)</w:t>
            </w: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line="256" w:lineRule="auto"/>
              <w:contextualSpacing w:val="0"/>
              <w:rPr>
                <w:rFonts w:eastAsia="Calibri" w:cs="Times New Roman"/>
                <w:szCs w:val="24"/>
              </w:rPr>
            </w:pPr>
            <w:r w:rsidRPr="00CC3F95">
              <w:rPr>
                <w:rFonts w:ascii="Calibri" w:eastAsia="Calibri" w:hAnsi="Calibri" w:cs="Times New Roman"/>
                <w:b/>
                <w:bCs/>
                <w:szCs w:val="24"/>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line="256" w:lineRule="auto"/>
              <w:contextualSpacing w:val="0"/>
              <w:rPr>
                <w:rFonts w:ascii="Calibri" w:eastAsia="Calibri" w:hAnsi="Calibri" w:cs="Times New Roman"/>
                <w:i/>
                <w:iCs/>
                <w:szCs w:val="24"/>
              </w:rPr>
            </w:pPr>
            <w:r w:rsidRPr="00CC3F95">
              <w:rPr>
                <w:rFonts w:ascii="Calibri" w:eastAsia="Calibri" w:hAnsi="Calibri" w:cs="Times New Roman"/>
                <w:i/>
                <w:iCs/>
                <w:szCs w:val="24"/>
              </w:rPr>
              <w:t>Банка:</w:t>
            </w:r>
          </w:p>
          <w:p w:rsidR="00CC3F95" w:rsidRPr="00CC3F95" w:rsidRDefault="00CC3F95" w:rsidP="00CC3F95">
            <w:pPr>
              <w:spacing w:line="256" w:lineRule="auto"/>
              <w:contextualSpacing w:val="0"/>
              <w:rPr>
                <w:rFonts w:ascii="Calibri" w:eastAsia="Calibri" w:hAnsi="Calibri" w:cs="Times New Roman"/>
                <w:i/>
                <w:iCs/>
                <w:szCs w:val="24"/>
              </w:rPr>
            </w:pPr>
            <w:r w:rsidRPr="00CC3F95">
              <w:rPr>
                <w:rFonts w:ascii="Calibri" w:eastAsia="Calibri" w:hAnsi="Calibri" w:cs="Times New Roman"/>
                <w:i/>
                <w:iCs/>
                <w:szCs w:val="24"/>
                <w:lang w:val="en-US"/>
              </w:rPr>
              <w:t>IBAN</w:t>
            </w:r>
            <w:r w:rsidRPr="00CC3F95">
              <w:rPr>
                <w:rFonts w:ascii="Calibri" w:eastAsia="Calibri" w:hAnsi="Calibri" w:cs="Times New Roman"/>
                <w:i/>
                <w:iCs/>
                <w:szCs w:val="24"/>
              </w:rPr>
              <w:t>:</w:t>
            </w:r>
          </w:p>
          <w:p w:rsidR="00CC3F95" w:rsidRPr="00CC3F95" w:rsidRDefault="00CC3F95" w:rsidP="00CC3F95">
            <w:pPr>
              <w:spacing w:after="0" w:line="276" w:lineRule="auto"/>
              <w:contextualSpacing w:val="0"/>
              <w:rPr>
                <w:rFonts w:eastAsia="Calibri" w:cs="Times New Roman"/>
                <w:szCs w:val="24"/>
              </w:rPr>
            </w:pPr>
            <w:r w:rsidRPr="00CC3F95">
              <w:rPr>
                <w:rFonts w:ascii="Calibri" w:eastAsia="Calibri" w:hAnsi="Calibri" w:cs="Times New Roman"/>
                <w:i/>
                <w:iCs/>
                <w:sz w:val="22"/>
                <w:lang w:val="en-US"/>
              </w:rPr>
              <w:t>BIC</w:t>
            </w:r>
            <w:r w:rsidRPr="00CC3F95">
              <w:rPr>
                <w:rFonts w:ascii="Calibri" w:eastAsia="Calibri" w:hAnsi="Calibri" w:cs="Times New Roman"/>
                <w:i/>
                <w:iCs/>
                <w:sz w:val="22"/>
              </w:rPr>
              <w:t>:</w:t>
            </w:r>
          </w:p>
        </w:tc>
      </w:tr>
    </w:tbl>
    <w:p w:rsidR="00CC3F95" w:rsidRPr="00CC3F95" w:rsidRDefault="00CC3F95" w:rsidP="00CC3F95">
      <w:pPr>
        <w:spacing w:after="0"/>
        <w:ind w:firstLine="720"/>
        <w:contextualSpacing w:val="0"/>
        <w:rPr>
          <w:rFonts w:eastAsia="Calibri" w:cs="Times New Roman"/>
          <w:b/>
          <w:szCs w:val="24"/>
        </w:rPr>
      </w:pPr>
    </w:p>
    <w:p w:rsidR="00CC3F95" w:rsidRPr="00CC3F95" w:rsidRDefault="00CC3F95" w:rsidP="00CC3F95">
      <w:pPr>
        <w:spacing w:after="0"/>
        <w:ind w:firstLine="720"/>
        <w:contextualSpacing w:val="0"/>
        <w:rPr>
          <w:rFonts w:eastAsia="Calibri" w:cs="Times New Roman"/>
          <w:b/>
          <w:szCs w:val="24"/>
        </w:rPr>
      </w:pPr>
    </w:p>
    <w:p w:rsidR="00CC3F95" w:rsidRPr="00CC3F95" w:rsidRDefault="00CC3F95" w:rsidP="00CC3F95">
      <w:pPr>
        <w:spacing w:after="0"/>
        <w:ind w:firstLine="720"/>
        <w:contextualSpacing w:val="0"/>
        <w:rPr>
          <w:rFonts w:eastAsia="Calibri" w:cs="Times New Roman"/>
          <w:b/>
          <w:szCs w:val="24"/>
        </w:rPr>
      </w:pPr>
    </w:p>
    <w:p w:rsidR="00CC3F95" w:rsidRPr="00CC3F95" w:rsidRDefault="00CC3F95" w:rsidP="00CC3F95">
      <w:pPr>
        <w:spacing w:after="0"/>
        <w:contextualSpacing w:val="0"/>
        <w:rPr>
          <w:rFonts w:eastAsia="Calibri" w:cs="Times New Roman"/>
          <w:b/>
          <w:szCs w:val="24"/>
        </w:rPr>
      </w:pPr>
    </w:p>
    <w:p w:rsidR="00CC3F95" w:rsidRPr="00CC3F95" w:rsidRDefault="00CC3F95" w:rsidP="00CC3F95">
      <w:pPr>
        <w:spacing w:after="0"/>
        <w:ind w:firstLine="720"/>
        <w:contextualSpacing w:val="0"/>
        <w:rPr>
          <w:rFonts w:eastAsia="Calibri" w:cs="Times New Roman"/>
          <w:b/>
          <w:szCs w:val="24"/>
        </w:rPr>
      </w:pPr>
      <w:r w:rsidRPr="00CC3F95">
        <w:rPr>
          <w:rFonts w:eastAsia="Calibri" w:cs="Times New Roman"/>
          <w:b/>
          <w:szCs w:val="24"/>
        </w:rPr>
        <w:t xml:space="preserve">УВАЖАЕМИ </w:t>
      </w:r>
      <w:r w:rsidRPr="00CC3F95">
        <w:rPr>
          <w:rFonts w:eastAsia="Calibri" w:cs="Times New Roman"/>
          <w:b/>
          <w:bCs/>
          <w:szCs w:val="24"/>
        </w:rPr>
        <w:t>ДАМИ И</w:t>
      </w:r>
      <w:r w:rsidRPr="00CC3F95">
        <w:rPr>
          <w:rFonts w:eastAsia="Calibri" w:cs="Times New Roman"/>
          <w:b/>
          <w:szCs w:val="24"/>
        </w:rPr>
        <w:t xml:space="preserve"> ГОСПОДА,</w:t>
      </w:r>
    </w:p>
    <w:p w:rsidR="00CC3F95" w:rsidRPr="00CC3F95" w:rsidRDefault="00CC3F95" w:rsidP="00CC3F95">
      <w:pPr>
        <w:spacing w:after="0"/>
        <w:ind w:firstLine="720"/>
        <w:contextualSpacing w:val="0"/>
        <w:rPr>
          <w:rFonts w:eastAsia="Calibri" w:cs="Times New Roman"/>
          <w:szCs w:val="24"/>
        </w:rPr>
      </w:pPr>
    </w:p>
    <w:p w:rsidR="00CC3F95" w:rsidRPr="00CC3F95" w:rsidRDefault="00CC3F95" w:rsidP="00CC3F95">
      <w:pPr>
        <w:tabs>
          <w:tab w:val="left" w:pos="0"/>
        </w:tabs>
        <w:spacing w:after="0"/>
        <w:contextualSpacing w:val="0"/>
        <w:jc w:val="both"/>
        <w:rPr>
          <w:rFonts w:eastAsia="Times New Roman" w:cs="Times New Roman"/>
          <w:b/>
          <w:szCs w:val="24"/>
        </w:rPr>
      </w:pPr>
      <w:r w:rsidRPr="00CC3F95">
        <w:rPr>
          <w:rFonts w:eastAsia="Calibri" w:cs="Times New Roman"/>
          <w:szCs w:val="24"/>
          <w:lang w:val="ru-RU"/>
        </w:rPr>
        <w:t xml:space="preserve">С настоящото Ви представям нашата ценова оферта за участие в обявената от Вас процедура за възлагане на обществена поръчка с предмет: </w:t>
      </w:r>
      <w:r w:rsidRPr="00CC3F95">
        <w:rPr>
          <w:rFonts w:eastAsia="Times New Roman" w:cs="Times New Roman"/>
          <w:b/>
          <w:bCs/>
          <w:szCs w:val="24"/>
          <w:lang w:eastAsia="sr-Cyrl-CS"/>
        </w:rPr>
        <w:t>„</w:t>
      </w:r>
      <w:r w:rsidRPr="00CC3F95">
        <w:rPr>
          <w:rFonts w:eastAsia="Times New Roman" w:cs="Times New Roman"/>
          <w:b/>
          <w:szCs w:val="24"/>
        </w:rPr>
        <w:t xml:space="preserve"> Почистване на замърсени с отпадъци  терени на територията на Община Ветово</w:t>
      </w:r>
      <w:r w:rsidR="00543668">
        <w:rPr>
          <w:rFonts w:eastAsia="Times New Roman" w:cs="Times New Roman"/>
          <w:b/>
          <w:szCs w:val="24"/>
        </w:rPr>
        <w:t xml:space="preserve"> през 2018 год.</w:t>
      </w:r>
      <w:r w:rsidRPr="00CC3F95">
        <w:rPr>
          <w:rFonts w:eastAsia="Times New Roman" w:cs="Times New Roman"/>
          <w:b/>
          <w:szCs w:val="24"/>
        </w:rPr>
        <w:t>“</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both"/>
        <w:rPr>
          <w:rFonts w:eastAsia="Times New Roman" w:cs="Times New Roman"/>
          <w:b/>
          <w:szCs w:val="24"/>
          <w:u w:val="single"/>
        </w:rPr>
      </w:pPr>
      <w:r w:rsidRPr="00CC3F95">
        <w:rPr>
          <w:rFonts w:eastAsia="Times New Roman" w:cs="Times New Roman"/>
          <w:b/>
          <w:szCs w:val="24"/>
          <w:u w:val="single"/>
        </w:rPr>
        <w:t>за Обособена позиция №1 „Почистване на замърсени с отпадъци терени в град Ветово, град Глоджево, село Смирненски и село Писанец“.</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spacing w:after="200" w:line="276" w:lineRule="auto"/>
        <w:ind w:firstLine="720"/>
        <w:contextualSpacing w:val="0"/>
        <w:jc w:val="both"/>
        <w:rPr>
          <w:rFonts w:eastAsia="Calibri" w:cs="Times New Roman"/>
          <w:color w:val="000000"/>
          <w:szCs w:val="24"/>
        </w:rPr>
      </w:pPr>
      <w:r w:rsidRPr="00CC3F95">
        <w:rPr>
          <w:rFonts w:eastAsia="Calibri" w:cs="Times New Roman"/>
          <w:bCs/>
          <w:iCs/>
          <w:szCs w:val="24"/>
        </w:rPr>
        <w:t>Д</w:t>
      </w:r>
      <w:r w:rsidRPr="00CC3F95">
        <w:rPr>
          <w:rFonts w:eastAsia="Calibri" w:cs="Times New Roman"/>
          <w:color w:val="000000"/>
          <w:szCs w:val="24"/>
        </w:rPr>
        <w:t>екларирам, че участника, когото представлявам  желае да участва в процедурата за възлагане на горепосочената обществената поръчка при условията, упоменати в процедурните документи  и приети от нас.</w:t>
      </w:r>
    </w:p>
    <w:p w:rsidR="00CC3F95" w:rsidRPr="00CC3F95" w:rsidRDefault="00CC3F95" w:rsidP="00CC3F95">
      <w:pPr>
        <w:spacing w:after="200" w:line="276" w:lineRule="auto"/>
        <w:ind w:firstLine="720"/>
        <w:contextualSpacing w:val="0"/>
        <w:jc w:val="both"/>
        <w:rPr>
          <w:rFonts w:eastAsia="Calibri" w:cs="Times New Roman"/>
          <w:color w:val="000000"/>
          <w:szCs w:val="24"/>
        </w:rPr>
      </w:pPr>
      <w:r w:rsidRPr="00CC3F95">
        <w:rPr>
          <w:rFonts w:eastAsia="Calibri" w:cs="Times New Roman"/>
          <w:color w:val="000000"/>
          <w:szCs w:val="24"/>
        </w:rPr>
        <w:t>С настоящото ценово предложение поемаме ангажимент да изпълним обекта на поръчката качествено, в съответствие с изискванията Ви, заложени в настоящата документация и Договора към нея.</w:t>
      </w:r>
    </w:p>
    <w:p w:rsidR="00CC3F95" w:rsidRPr="00CC3F95" w:rsidRDefault="00CC3F95" w:rsidP="00CC3F95">
      <w:pPr>
        <w:spacing w:after="200" w:line="276" w:lineRule="auto"/>
        <w:ind w:firstLine="720"/>
        <w:contextualSpacing w:val="0"/>
        <w:jc w:val="both"/>
        <w:rPr>
          <w:rFonts w:eastAsia="Calibri" w:cs="Times New Roman"/>
          <w:color w:val="000000"/>
          <w:szCs w:val="24"/>
        </w:rPr>
      </w:pPr>
      <w:r w:rsidRPr="00CC3F95">
        <w:rPr>
          <w:rFonts w:eastAsia="Calibri" w:cs="Times New Roman"/>
          <w:color w:val="000000"/>
          <w:szCs w:val="24"/>
        </w:rPr>
        <w:t>Предлагаме следните единични цени за изпълнение на поръчката:</w:t>
      </w:r>
    </w:p>
    <w:p w:rsidR="00CC3F95" w:rsidRPr="001B300B" w:rsidRDefault="00CC3F95" w:rsidP="00CC3F95">
      <w:pPr>
        <w:numPr>
          <w:ilvl w:val="0"/>
          <w:numId w:val="32"/>
        </w:numPr>
        <w:spacing w:after="0" w:line="276" w:lineRule="auto"/>
        <w:contextualSpacing w:val="0"/>
        <w:jc w:val="both"/>
        <w:rPr>
          <w:rFonts w:eastAsia="Times New Roman" w:cs="Times New Roman"/>
          <w:szCs w:val="24"/>
          <w:lang w:val="x-none" w:eastAsia="x-none"/>
        </w:rPr>
      </w:pPr>
      <w:r w:rsidRPr="001B300B">
        <w:rPr>
          <w:rFonts w:eastAsia="Times New Roman" w:cs="Times New Roman"/>
          <w:szCs w:val="24"/>
          <w:lang w:val="x-none" w:eastAsia="x-none"/>
        </w:rPr>
        <w:t xml:space="preserve">цена за разриване и прибутване на отпадъци </w:t>
      </w:r>
      <w:r w:rsidRPr="001B300B">
        <w:rPr>
          <w:rFonts w:eastAsia="Times New Roman" w:cs="Times New Roman"/>
          <w:szCs w:val="24"/>
          <w:lang w:eastAsia="x-none"/>
        </w:rPr>
        <w:t>…………</w:t>
      </w:r>
      <w:r w:rsidRPr="001B300B">
        <w:rPr>
          <w:rFonts w:eastAsia="Times New Roman" w:cs="Times New Roman"/>
          <w:szCs w:val="24"/>
          <w:lang w:val="x-none" w:eastAsia="x-none"/>
        </w:rPr>
        <w:t xml:space="preserve"> лв.</w:t>
      </w:r>
      <w:r w:rsidRPr="001B300B">
        <w:rPr>
          <w:rFonts w:eastAsia="Times New Roman" w:cs="Times New Roman"/>
          <w:szCs w:val="24"/>
          <w:lang w:eastAsia="x-none"/>
        </w:rPr>
        <w:t>/м</w:t>
      </w:r>
      <w:r w:rsidR="00543668" w:rsidRPr="001B300B">
        <w:rPr>
          <w:rFonts w:eastAsia="Times New Roman" w:cs="Times New Roman"/>
          <w:szCs w:val="24"/>
          <w:lang w:eastAsia="x-none"/>
        </w:rPr>
        <w:t>ашиночас</w:t>
      </w:r>
      <w:r w:rsidRPr="001B300B">
        <w:rPr>
          <w:rFonts w:eastAsia="Times New Roman" w:cs="Times New Roman"/>
          <w:szCs w:val="24"/>
          <w:lang w:val="x-none" w:eastAsia="x-none"/>
        </w:rPr>
        <w:t xml:space="preserve"> </w:t>
      </w:r>
      <w:r w:rsidRPr="001B300B">
        <w:rPr>
          <w:rFonts w:eastAsia="Times New Roman" w:cs="Times New Roman"/>
          <w:szCs w:val="24"/>
          <w:lang w:eastAsia="x-none"/>
        </w:rPr>
        <w:t>(словом: ……………………..) без ДДС;</w:t>
      </w:r>
    </w:p>
    <w:p w:rsidR="00CC3F95" w:rsidRPr="001B300B" w:rsidRDefault="00CC3F95" w:rsidP="001B300B">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lastRenderedPageBreak/>
        <w:t xml:space="preserve">цена за товарене на  отпадъци </w:t>
      </w:r>
      <w:r w:rsidRPr="001B300B">
        <w:rPr>
          <w:rFonts w:ascii="Times New Roman" w:hAnsi="Times New Roman"/>
          <w:szCs w:val="24"/>
          <w:lang w:eastAsia="x-none"/>
        </w:rPr>
        <w:t xml:space="preserve"> …………………..</w:t>
      </w:r>
      <w:r w:rsidRPr="001B300B">
        <w:rPr>
          <w:rFonts w:ascii="Times New Roman" w:hAnsi="Times New Roman"/>
          <w:szCs w:val="24"/>
          <w:lang w:val="x-none" w:eastAsia="x-none"/>
        </w:rPr>
        <w:t>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(словом: …………………………..)  без ДДС;</w:t>
      </w:r>
    </w:p>
    <w:p w:rsidR="00CC3F95" w:rsidRPr="001B300B" w:rsidRDefault="00CC3F95" w:rsidP="001B300B">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цена за извозване на отпадъци до 3 км</w:t>
      </w:r>
      <w:r w:rsidRPr="001B300B">
        <w:rPr>
          <w:rFonts w:ascii="Times New Roman" w:hAnsi="Times New Roman"/>
          <w:szCs w:val="24"/>
          <w:lang w:eastAsia="x-none"/>
        </w:rPr>
        <w:t>. …………</w:t>
      </w:r>
      <w:r w:rsidRPr="001B300B">
        <w:rPr>
          <w:rFonts w:ascii="Times New Roman" w:hAnsi="Times New Roman"/>
          <w:szCs w:val="24"/>
          <w:lang w:val="x-none" w:eastAsia="x-none"/>
        </w:rPr>
        <w:t>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(словом: ………………………….) без ДДС;</w:t>
      </w:r>
    </w:p>
    <w:p w:rsidR="00CC3F95" w:rsidRPr="001B300B" w:rsidRDefault="00CC3F95" w:rsidP="001B300B">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 xml:space="preserve"> цена за извозване на отпадъци до 35 км</w:t>
      </w:r>
      <w:r w:rsidRPr="001B300B">
        <w:rPr>
          <w:rFonts w:ascii="Times New Roman" w:hAnsi="Times New Roman"/>
          <w:szCs w:val="24"/>
          <w:lang w:eastAsia="x-none"/>
        </w:rPr>
        <w:t>. ………………</w:t>
      </w:r>
      <w:r w:rsidRPr="001B300B">
        <w:rPr>
          <w:rFonts w:ascii="Times New Roman" w:hAnsi="Times New Roman"/>
          <w:szCs w:val="24"/>
          <w:lang w:val="x-none" w:eastAsia="x-none"/>
        </w:rPr>
        <w:t xml:space="preserve"> 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 </w:t>
      </w:r>
      <w:r w:rsidRPr="001B300B">
        <w:rPr>
          <w:rFonts w:ascii="Times New Roman" w:hAnsi="Times New Roman"/>
          <w:szCs w:val="24"/>
          <w:lang w:eastAsia="x-none"/>
        </w:rPr>
        <w:t>(словом: …………………………..) без ДДС</w:t>
      </w:r>
      <w:r w:rsidRPr="001B300B">
        <w:rPr>
          <w:rFonts w:ascii="Times New Roman" w:hAnsi="Times New Roman"/>
          <w:szCs w:val="24"/>
          <w:lang w:val="x-none" w:eastAsia="x-none"/>
        </w:rPr>
        <w:t>;</w:t>
      </w:r>
    </w:p>
    <w:p w:rsidR="00CC3F95" w:rsidRPr="001B300B" w:rsidRDefault="00CC3F95" w:rsidP="001B300B">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цена за извозване на отпадъци до 4</w:t>
      </w:r>
      <w:r w:rsidR="00543668" w:rsidRPr="001B300B">
        <w:rPr>
          <w:rFonts w:ascii="Times New Roman" w:hAnsi="Times New Roman"/>
          <w:szCs w:val="24"/>
          <w:lang w:eastAsia="x-none"/>
        </w:rPr>
        <w:t>2</w:t>
      </w:r>
      <w:r w:rsidRPr="001B300B">
        <w:rPr>
          <w:rFonts w:ascii="Times New Roman" w:hAnsi="Times New Roman"/>
          <w:szCs w:val="24"/>
          <w:lang w:val="x-none" w:eastAsia="x-none"/>
        </w:rPr>
        <w:t xml:space="preserve"> км</w:t>
      </w:r>
      <w:r w:rsidRPr="001B300B">
        <w:rPr>
          <w:rFonts w:ascii="Times New Roman" w:hAnsi="Times New Roman"/>
          <w:szCs w:val="24"/>
          <w:lang w:eastAsia="x-none"/>
        </w:rPr>
        <w:t>.  ……………….</w:t>
      </w:r>
      <w:r w:rsidRPr="001B300B">
        <w:rPr>
          <w:rFonts w:ascii="Times New Roman" w:hAnsi="Times New Roman"/>
          <w:szCs w:val="24"/>
          <w:lang w:val="x-none" w:eastAsia="x-none"/>
        </w:rPr>
        <w:t xml:space="preserve"> 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xml:space="preserve"> (словом: ………………………..)  без ДДС</w:t>
      </w:r>
      <w:r w:rsidRPr="001B300B">
        <w:rPr>
          <w:rFonts w:ascii="Times New Roman" w:hAnsi="Times New Roman"/>
          <w:szCs w:val="24"/>
          <w:lang w:val="x-none" w:eastAsia="x-none"/>
        </w:rPr>
        <w:t>.</w:t>
      </w:r>
    </w:p>
    <w:p w:rsidR="00543668" w:rsidRPr="001B300B" w:rsidRDefault="00543668" w:rsidP="001B300B">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 xml:space="preserve">цена за извозване на отпадъци до </w:t>
      </w:r>
      <w:r w:rsidRPr="001B300B">
        <w:rPr>
          <w:rFonts w:ascii="Times New Roman" w:hAnsi="Times New Roman"/>
          <w:szCs w:val="24"/>
          <w:lang w:eastAsia="x-none"/>
        </w:rPr>
        <w:t>54</w:t>
      </w:r>
      <w:r w:rsidRPr="001B300B">
        <w:rPr>
          <w:rFonts w:ascii="Times New Roman" w:hAnsi="Times New Roman"/>
          <w:szCs w:val="24"/>
          <w:lang w:val="x-none" w:eastAsia="x-none"/>
        </w:rPr>
        <w:t xml:space="preserve"> км</w:t>
      </w:r>
      <w:r w:rsidRPr="001B300B">
        <w:rPr>
          <w:rFonts w:ascii="Times New Roman" w:hAnsi="Times New Roman"/>
          <w:szCs w:val="24"/>
          <w:lang w:eastAsia="x-none"/>
        </w:rPr>
        <w:t>.  ……………….</w:t>
      </w:r>
      <w:r w:rsidRPr="001B300B">
        <w:rPr>
          <w:rFonts w:ascii="Times New Roman" w:hAnsi="Times New Roman"/>
          <w:szCs w:val="24"/>
          <w:lang w:val="x-none" w:eastAsia="x-none"/>
        </w:rPr>
        <w:t xml:space="preserve"> 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xml:space="preserve"> (словом: ………………………..)  без ДДС</w:t>
      </w:r>
      <w:r w:rsidRPr="001B300B">
        <w:rPr>
          <w:rFonts w:ascii="Times New Roman" w:hAnsi="Times New Roman"/>
          <w:szCs w:val="24"/>
          <w:lang w:val="x-none" w:eastAsia="x-none"/>
        </w:rPr>
        <w:t>.</w:t>
      </w:r>
    </w:p>
    <w:p w:rsidR="00543668" w:rsidRPr="00CC3F95" w:rsidRDefault="00543668" w:rsidP="001B300B">
      <w:pPr>
        <w:spacing w:after="0" w:line="276" w:lineRule="auto"/>
        <w:ind w:left="720"/>
        <w:contextualSpacing w:val="0"/>
        <w:jc w:val="both"/>
        <w:rPr>
          <w:rFonts w:eastAsia="Times New Roman" w:cs="Times New Roman"/>
          <w:szCs w:val="24"/>
          <w:lang w:val="x-none" w:eastAsia="x-none"/>
        </w:rPr>
      </w:pPr>
    </w:p>
    <w:p w:rsidR="00CC3F95" w:rsidRPr="00CC3F95" w:rsidRDefault="00CC3F95" w:rsidP="00CC3F95">
      <w:pPr>
        <w:spacing w:after="0"/>
        <w:contextualSpacing w:val="0"/>
        <w:jc w:val="both"/>
        <w:rPr>
          <w:rFonts w:eastAsia="Times New Roman" w:cs="Times New Roman"/>
          <w:sz w:val="22"/>
        </w:rPr>
      </w:pPr>
    </w:p>
    <w:p w:rsidR="00CC3F95" w:rsidRPr="00CC3F95" w:rsidRDefault="00CC3F95" w:rsidP="00CC3F95">
      <w:pPr>
        <w:spacing w:after="200" w:line="276" w:lineRule="auto"/>
        <w:ind w:firstLine="708"/>
        <w:contextualSpacing w:val="0"/>
        <w:jc w:val="both"/>
        <w:rPr>
          <w:rFonts w:eastAsia="Times New Roman" w:cs="Times New Roman"/>
          <w:szCs w:val="24"/>
          <w:lang w:val="ru-RU"/>
        </w:rPr>
      </w:pPr>
      <w:r w:rsidRPr="00CC3F95">
        <w:rPr>
          <w:rFonts w:eastAsia="Times New Roman" w:cs="Times New Roman"/>
          <w:bCs/>
          <w:szCs w:val="24"/>
        </w:rPr>
        <w:t>Предложените от нас  цени са крайни и включва всички разходи, направени за извършване на услугата.</w:t>
      </w:r>
    </w:p>
    <w:p w:rsidR="00CC3F95" w:rsidRPr="00CC3F95" w:rsidRDefault="00CC3F95" w:rsidP="00CC3F95">
      <w:pPr>
        <w:spacing w:after="200" w:line="276" w:lineRule="auto"/>
        <w:contextualSpacing w:val="0"/>
        <w:jc w:val="both"/>
        <w:rPr>
          <w:rFonts w:eastAsia="Times New Roman" w:cs="Times New Roman"/>
          <w:bCs/>
          <w:noProof/>
          <w:szCs w:val="24"/>
          <w:lang w:val="ru-RU"/>
        </w:rPr>
      </w:pPr>
      <w:r w:rsidRPr="00CC3F95">
        <w:rPr>
          <w:rFonts w:eastAsia="Calibri" w:cs="Times New Roman"/>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CC3F95" w:rsidRPr="00CC3F95" w:rsidRDefault="00CC3F95" w:rsidP="00CC3F95">
      <w:pPr>
        <w:spacing w:after="200" w:line="276" w:lineRule="auto"/>
        <w:contextualSpacing w:val="0"/>
        <w:jc w:val="both"/>
        <w:rPr>
          <w:rFonts w:eastAsia="Times New Roman" w:cs="Times New Roman"/>
          <w:szCs w:val="24"/>
          <w:lang w:val="ru-RU"/>
        </w:rPr>
      </w:pPr>
    </w:p>
    <w:p w:rsidR="00CC3F95" w:rsidRPr="00CC3F95" w:rsidRDefault="00CC3F95" w:rsidP="00CC3F95">
      <w:pPr>
        <w:spacing w:after="200" w:line="276" w:lineRule="auto"/>
        <w:contextualSpacing w:val="0"/>
        <w:rPr>
          <w:rFonts w:eastAsia="Times New Roman" w:cs="Times New Roman"/>
          <w:szCs w:val="24"/>
        </w:rPr>
      </w:pPr>
    </w:p>
    <w:p w:rsidR="00CC3F95" w:rsidRPr="00CC3F95" w:rsidRDefault="00CC3F95" w:rsidP="00CC3F95">
      <w:pPr>
        <w:spacing w:after="200" w:line="276" w:lineRule="auto"/>
        <w:ind w:firstLine="708"/>
        <w:contextualSpacing w:val="0"/>
        <w:rPr>
          <w:rFonts w:ascii="Calibri" w:eastAsia="Times New Roman" w:hAnsi="Calibri" w:cs="Times New Roman"/>
          <w:b/>
          <w:sz w:val="22"/>
        </w:rPr>
      </w:pPr>
    </w:p>
    <w:p w:rsidR="00CC3F95" w:rsidRPr="00CC3F95" w:rsidRDefault="00CC3F95" w:rsidP="00CC3F95">
      <w:pPr>
        <w:spacing w:after="200" w:line="276" w:lineRule="auto"/>
        <w:ind w:firstLine="720"/>
        <w:contextualSpacing w:val="0"/>
        <w:jc w:val="both"/>
        <w:rPr>
          <w:rFonts w:eastAsia="Times New Roman" w:cs="Times New Roman"/>
          <w:b/>
          <w:szCs w:val="24"/>
        </w:rPr>
      </w:pPr>
      <w:r w:rsidRPr="00CC3F95">
        <w:rPr>
          <w:rFonts w:eastAsia="Times New Roman" w:cs="Times New Roman"/>
          <w:b/>
          <w:szCs w:val="24"/>
        </w:rPr>
        <w:t>Дата ……………… г.                                            ПОДПИС И ПЕЧАТ……..</w:t>
      </w:r>
    </w:p>
    <w:p w:rsidR="00CC3F95" w:rsidRPr="00CC3F95" w:rsidRDefault="00CC3F95" w:rsidP="00CC3F95">
      <w:pPr>
        <w:spacing w:after="200" w:line="276" w:lineRule="auto"/>
        <w:ind w:firstLine="720"/>
        <w:contextualSpacing w:val="0"/>
        <w:jc w:val="both"/>
        <w:rPr>
          <w:rFonts w:eastAsia="Times New Roman" w:cs="Times New Roman"/>
          <w:b/>
          <w:szCs w:val="24"/>
        </w:rPr>
      </w:pPr>
    </w:p>
    <w:p w:rsidR="00CC3F95" w:rsidRPr="00CC3F95" w:rsidRDefault="00CC3F95" w:rsidP="00CC3F95">
      <w:pPr>
        <w:spacing w:after="200" w:line="276" w:lineRule="auto"/>
        <w:ind w:left="4944" w:firstLine="720"/>
        <w:contextualSpacing w:val="0"/>
        <w:jc w:val="both"/>
        <w:rPr>
          <w:rFonts w:eastAsia="Calibri" w:cs="Times New Roman"/>
          <w:b/>
          <w:szCs w:val="24"/>
          <w:lang w:val="ru-RU"/>
        </w:rPr>
      </w:pPr>
      <w:r w:rsidRPr="00CC3F95">
        <w:rPr>
          <w:rFonts w:eastAsia="Times New Roman" w:cs="Times New Roman"/>
          <w:b/>
          <w:szCs w:val="24"/>
        </w:rPr>
        <w:t xml:space="preserve">(име, фамилия)  </w:t>
      </w: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hd w:val="clear" w:color="auto" w:fill="FFFFFF"/>
        <w:spacing w:after="0" w:line="276" w:lineRule="auto"/>
        <w:ind w:left="709"/>
        <w:contextualSpacing w:val="0"/>
        <w:jc w:val="right"/>
        <w:rPr>
          <w:rFonts w:eastAsia="Calibri" w:cs="Times New Roman"/>
          <w:b/>
          <w:i/>
          <w:szCs w:val="24"/>
        </w:rPr>
      </w:pPr>
    </w:p>
    <w:p w:rsidR="00CC3F95" w:rsidRPr="00CC3F95" w:rsidRDefault="00CC3F95" w:rsidP="00CC3F95">
      <w:pPr>
        <w:shd w:val="clear" w:color="auto" w:fill="FFFFFF"/>
        <w:spacing w:after="0" w:line="276" w:lineRule="auto"/>
        <w:ind w:left="709"/>
        <w:contextualSpacing w:val="0"/>
        <w:jc w:val="right"/>
        <w:rPr>
          <w:rFonts w:eastAsia="Calibri" w:cs="Times New Roman"/>
          <w:b/>
          <w:i/>
          <w:szCs w:val="24"/>
        </w:rPr>
      </w:pPr>
    </w:p>
    <w:p w:rsidR="001B300B" w:rsidRDefault="001B300B">
      <w:pPr>
        <w:spacing w:after="200" w:line="276" w:lineRule="auto"/>
        <w:contextualSpacing w:val="0"/>
        <w:rPr>
          <w:rFonts w:eastAsia="Calibri" w:cs="Times New Roman"/>
          <w:b/>
          <w:i/>
          <w:szCs w:val="24"/>
        </w:rPr>
      </w:pPr>
      <w:r>
        <w:rPr>
          <w:rFonts w:eastAsia="Calibri" w:cs="Times New Roman"/>
          <w:b/>
          <w:i/>
          <w:szCs w:val="24"/>
        </w:rPr>
        <w:br w:type="page"/>
      </w:r>
    </w:p>
    <w:p w:rsidR="00CC3F95" w:rsidRPr="00CC3F95" w:rsidRDefault="00CC3F95" w:rsidP="00CC3F95">
      <w:pPr>
        <w:shd w:val="clear" w:color="auto" w:fill="FFFFFF"/>
        <w:spacing w:after="0" w:line="276" w:lineRule="auto"/>
        <w:ind w:left="709"/>
        <w:contextualSpacing w:val="0"/>
        <w:jc w:val="right"/>
        <w:rPr>
          <w:rFonts w:eastAsia="Calibri" w:cs="Times New Roman"/>
          <w:i/>
          <w:szCs w:val="24"/>
        </w:rPr>
      </w:pPr>
      <w:r w:rsidRPr="00CC3F95">
        <w:rPr>
          <w:rFonts w:eastAsia="Calibri" w:cs="Times New Roman"/>
          <w:b/>
          <w:i/>
          <w:szCs w:val="24"/>
        </w:rPr>
        <w:lastRenderedPageBreak/>
        <w:t xml:space="preserve">Образец </w:t>
      </w:r>
      <w:r w:rsidRPr="00CC3F95">
        <w:rPr>
          <w:rFonts w:eastAsia="Calibri" w:cs="Times New Roman"/>
          <w:b/>
          <w:i/>
          <w:color w:val="000000"/>
          <w:szCs w:val="24"/>
        </w:rPr>
        <w:t>№</w:t>
      </w:r>
      <w:r w:rsidR="001B300B">
        <w:rPr>
          <w:rFonts w:eastAsia="Calibri" w:cs="Times New Roman"/>
          <w:b/>
          <w:i/>
          <w:color w:val="000000"/>
          <w:szCs w:val="24"/>
        </w:rPr>
        <w:t>3</w:t>
      </w:r>
      <w:r w:rsidRPr="00CC3F95">
        <w:rPr>
          <w:rFonts w:eastAsia="Calibri" w:cs="Times New Roman"/>
          <w:b/>
          <w:i/>
          <w:color w:val="000000"/>
          <w:szCs w:val="24"/>
        </w:rPr>
        <w:t>-2</w:t>
      </w:r>
    </w:p>
    <w:p w:rsidR="00CC3F95" w:rsidRPr="00CC3F95" w:rsidRDefault="00CC3F95" w:rsidP="00CC3F95">
      <w:pPr>
        <w:spacing w:after="0"/>
        <w:contextualSpacing w:val="0"/>
        <w:rPr>
          <w:rFonts w:eastAsia="Calibri" w:cs="Times New Roman"/>
          <w:b/>
          <w:szCs w:val="24"/>
        </w:rPr>
      </w:pPr>
      <w:r w:rsidRPr="00CC3F95">
        <w:rPr>
          <w:rFonts w:eastAsia="Calibri" w:cs="Times New Roman"/>
          <w:b/>
          <w:szCs w:val="24"/>
        </w:rPr>
        <w:t>ДО</w:t>
      </w:r>
    </w:p>
    <w:p w:rsidR="00CC3F95" w:rsidRPr="00CC3F95" w:rsidRDefault="00CC3F95" w:rsidP="00CC3F95">
      <w:pPr>
        <w:spacing w:after="0"/>
        <w:contextualSpacing w:val="0"/>
        <w:rPr>
          <w:rFonts w:eastAsia="Calibri" w:cs="Times New Roman"/>
          <w:b/>
          <w:bCs/>
          <w:position w:val="8"/>
          <w:szCs w:val="24"/>
        </w:rPr>
      </w:pPr>
      <w:r w:rsidRPr="00CC3F95">
        <w:rPr>
          <w:rFonts w:eastAsia="Calibri" w:cs="Times New Roman"/>
          <w:b/>
          <w:bCs/>
          <w:position w:val="8"/>
          <w:szCs w:val="24"/>
        </w:rPr>
        <w:t>ОБЩИНА ВЕТОВО</w:t>
      </w:r>
    </w:p>
    <w:p w:rsidR="00CC3F95" w:rsidRPr="00CC3F95" w:rsidRDefault="00CC3F95" w:rsidP="00CC3F95">
      <w:pPr>
        <w:spacing w:after="0"/>
        <w:contextualSpacing w:val="0"/>
        <w:rPr>
          <w:rFonts w:eastAsia="Calibri" w:cs="Times New Roman"/>
          <w:b/>
          <w:bCs/>
          <w:position w:val="8"/>
          <w:szCs w:val="24"/>
        </w:rPr>
      </w:pPr>
      <w:r w:rsidRPr="00CC3F95">
        <w:rPr>
          <w:rFonts w:eastAsia="Calibri" w:cs="Times New Roman"/>
          <w:b/>
          <w:bCs/>
          <w:position w:val="8"/>
          <w:szCs w:val="24"/>
        </w:rPr>
        <w:t xml:space="preserve">ГР. ВЕТОВО, ПК  7080, </w:t>
      </w:r>
    </w:p>
    <w:p w:rsidR="00CC3F95" w:rsidRPr="00CC3F95" w:rsidRDefault="00CC3F95" w:rsidP="00CC3F95">
      <w:pPr>
        <w:spacing w:after="0"/>
        <w:contextualSpacing w:val="0"/>
        <w:rPr>
          <w:rFonts w:eastAsia="Calibri" w:cs="Times New Roman"/>
          <w:b/>
          <w:position w:val="8"/>
          <w:szCs w:val="24"/>
        </w:rPr>
      </w:pPr>
      <w:r w:rsidRPr="00CC3F95">
        <w:rPr>
          <w:rFonts w:eastAsia="Calibri" w:cs="Times New Roman"/>
          <w:b/>
          <w:position w:val="8"/>
          <w:szCs w:val="24"/>
        </w:rPr>
        <w:t>УЛ. „ТРЕТИ МАРТ” №2</w:t>
      </w:r>
    </w:p>
    <w:p w:rsidR="00CC3F95" w:rsidRPr="00CC3F95" w:rsidRDefault="00CC3F95" w:rsidP="00CC3F95">
      <w:pPr>
        <w:spacing w:after="200" w:line="276" w:lineRule="auto"/>
        <w:contextualSpacing w:val="0"/>
        <w:jc w:val="both"/>
        <w:rPr>
          <w:rFonts w:eastAsia="Calibri" w:cs="Times New Roman"/>
          <w:b/>
          <w:i/>
          <w:szCs w:val="24"/>
        </w:rPr>
      </w:pPr>
    </w:p>
    <w:p w:rsidR="00CC3F95" w:rsidRPr="00CC3F95" w:rsidRDefault="00CC3F95" w:rsidP="00CC3F95">
      <w:pPr>
        <w:spacing w:after="0"/>
        <w:contextualSpacing w:val="0"/>
        <w:jc w:val="center"/>
        <w:rPr>
          <w:rFonts w:eastAsia="Calibri" w:cs="Times New Roman"/>
          <w:b/>
          <w:szCs w:val="24"/>
        </w:rPr>
      </w:pPr>
      <w:r w:rsidRPr="00CC3F95">
        <w:rPr>
          <w:rFonts w:eastAsia="Calibri" w:cs="Times New Roman"/>
          <w:b/>
          <w:szCs w:val="24"/>
        </w:rPr>
        <w:t>ЦЕНОВО ПРЕДЛОЖЕНИЕ</w:t>
      </w:r>
    </w:p>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jc w:val="center"/>
        <w:rPr>
          <w:rFonts w:eastAsia="Calibri" w:cs="Times New Roman"/>
          <w:b/>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rPr>
          <w:trHeight w:val="589"/>
        </w:trPr>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i/>
                <w:szCs w:val="24"/>
              </w:rPr>
              <w:t>(търговското дружество или обединение или друга правна форма</w:t>
            </w:r>
            <w:r w:rsidRPr="00CC3F95">
              <w:rPr>
                <w:rFonts w:eastAsia="Calibri" w:cs="Times New Roman"/>
                <w:szCs w:val="24"/>
              </w:rPr>
              <w:t>)</w:t>
            </w: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rPr>
          <w:trHeight w:val="300"/>
        </w:trPr>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i/>
                <w:szCs w:val="24"/>
              </w:rPr>
            </w:pPr>
            <w:r w:rsidRPr="00CC3F95">
              <w:rPr>
                <w:rFonts w:eastAsia="Calibri" w:cs="Times New Roman"/>
                <w:i/>
                <w:szCs w:val="24"/>
              </w:rPr>
              <w:t>(държава, град, пощенски код, улица, №)</w:t>
            </w: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hideMark/>
          </w:tcPr>
          <w:p w:rsidR="00CC3F95" w:rsidRPr="00CC3F95" w:rsidRDefault="00CC3F95" w:rsidP="00CC3F95">
            <w:pPr>
              <w:spacing w:after="0" w:line="276" w:lineRule="auto"/>
              <w:contextualSpacing w:val="0"/>
              <w:rPr>
                <w:rFonts w:eastAsia="Calibri" w:cs="Times New Roman"/>
                <w:szCs w:val="24"/>
              </w:rPr>
            </w:pPr>
            <w:r w:rsidRPr="00CC3F95">
              <w:rPr>
                <w:rFonts w:eastAsia="Calibri" w:cs="Times New Roman"/>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after="0" w:line="276" w:lineRule="auto"/>
              <w:ind w:firstLine="709"/>
              <w:contextualSpacing w:val="0"/>
              <w:rPr>
                <w:rFonts w:eastAsia="Calibri" w:cs="Times New Roman"/>
                <w:szCs w:val="24"/>
              </w:rPr>
            </w:pPr>
          </w:p>
        </w:tc>
      </w:tr>
      <w:tr w:rsidR="00CC3F95" w:rsidRPr="00CC3F95" w:rsidTr="00CC3F95">
        <w:tc>
          <w:tcPr>
            <w:tcW w:w="3600"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line="256" w:lineRule="auto"/>
              <w:contextualSpacing w:val="0"/>
              <w:rPr>
                <w:rFonts w:eastAsia="Calibri" w:cs="Times New Roman"/>
                <w:szCs w:val="24"/>
              </w:rPr>
            </w:pPr>
            <w:r w:rsidRPr="00CC3F95">
              <w:rPr>
                <w:rFonts w:ascii="Calibri" w:eastAsia="Calibri" w:hAnsi="Calibri" w:cs="Times New Roman"/>
                <w:b/>
                <w:bCs/>
                <w:szCs w:val="24"/>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CC3F95" w:rsidRPr="00CC3F95" w:rsidRDefault="00CC3F95" w:rsidP="00CC3F95">
            <w:pPr>
              <w:spacing w:line="256" w:lineRule="auto"/>
              <w:contextualSpacing w:val="0"/>
              <w:rPr>
                <w:rFonts w:ascii="Calibri" w:eastAsia="Calibri" w:hAnsi="Calibri" w:cs="Times New Roman"/>
                <w:i/>
                <w:iCs/>
                <w:szCs w:val="24"/>
              </w:rPr>
            </w:pPr>
            <w:r w:rsidRPr="00CC3F95">
              <w:rPr>
                <w:rFonts w:ascii="Calibri" w:eastAsia="Calibri" w:hAnsi="Calibri" w:cs="Times New Roman"/>
                <w:i/>
                <w:iCs/>
                <w:szCs w:val="24"/>
              </w:rPr>
              <w:t>Банка:</w:t>
            </w:r>
          </w:p>
          <w:p w:rsidR="00CC3F95" w:rsidRPr="00CC3F95" w:rsidRDefault="00CC3F95" w:rsidP="00CC3F95">
            <w:pPr>
              <w:spacing w:line="256" w:lineRule="auto"/>
              <w:contextualSpacing w:val="0"/>
              <w:rPr>
                <w:rFonts w:ascii="Calibri" w:eastAsia="Calibri" w:hAnsi="Calibri" w:cs="Times New Roman"/>
                <w:i/>
                <w:iCs/>
                <w:szCs w:val="24"/>
              </w:rPr>
            </w:pPr>
            <w:r w:rsidRPr="00CC3F95">
              <w:rPr>
                <w:rFonts w:ascii="Calibri" w:eastAsia="Calibri" w:hAnsi="Calibri" w:cs="Times New Roman"/>
                <w:i/>
                <w:iCs/>
                <w:szCs w:val="24"/>
                <w:lang w:val="en-US"/>
              </w:rPr>
              <w:t>IBAN</w:t>
            </w:r>
            <w:r w:rsidRPr="00CC3F95">
              <w:rPr>
                <w:rFonts w:ascii="Calibri" w:eastAsia="Calibri" w:hAnsi="Calibri" w:cs="Times New Roman"/>
                <w:i/>
                <w:iCs/>
                <w:szCs w:val="24"/>
              </w:rPr>
              <w:t>:</w:t>
            </w:r>
          </w:p>
          <w:p w:rsidR="00CC3F95" w:rsidRPr="00CC3F95" w:rsidRDefault="00CC3F95" w:rsidP="00CC3F95">
            <w:pPr>
              <w:spacing w:after="0" w:line="276" w:lineRule="auto"/>
              <w:contextualSpacing w:val="0"/>
              <w:rPr>
                <w:rFonts w:eastAsia="Calibri" w:cs="Times New Roman"/>
                <w:szCs w:val="24"/>
              </w:rPr>
            </w:pPr>
            <w:r w:rsidRPr="00CC3F95">
              <w:rPr>
                <w:rFonts w:ascii="Calibri" w:eastAsia="Calibri" w:hAnsi="Calibri" w:cs="Times New Roman"/>
                <w:i/>
                <w:iCs/>
                <w:sz w:val="22"/>
                <w:lang w:val="en-US"/>
              </w:rPr>
              <w:t>BIC</w:t>
            </w:r>
            <w:r w:rsidRPr="00CC3F95">
              <w:rPr>
                <w:rFonts w:ascii="Calibri" w:eastAsia="Calibri" w:hAnsi="Calibri" w:cs="Times New Roman"/>
                <w:i/>
                <w:iCs/>
                <w:sz w:val="22"/>
              </w:rPr>
              <w:t>:</w:t>
            </w:r>
          </w:p>
        </w:tc>
      </w:tr>
    </w:tbl>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jc w:val="center"/>
        <w:rPr>
          <w:rFonts w:eastAsia="Calibri" w:cs="Times New Roman"/>
          <w:b/>
          <w:szCs w:val="24"/>
        </w:rPr>
      </w:pPr>
    </w:p>
    <w:p w:rsidR="00CC3F95" w:rsidRPr="00CC3F95" w:rsidRDefault="00CC3F95" w:rsidP="00CC3F95">
      <w:pPr>
        <w:spacing w:after="0"/>
        <w:contextualSpacing w:val="0"/>
        <w:rPr>
          <w:rFonts w:eastAsia="Times New Roman" w:cs="Times New Roman"/>
          <w:szCs w:val="24"/>
          <w:lang w:eastAsia="bg-BG"/>
        </w:rPr>
      </w:pPr>
    </w:p>
    <w:p w:rsidR="00CC3F95" w:rsidRPr="00CC3F95" w:rsidRDefault="00CC3F95" w:rsidP="00CC3F95">
      <w:pPr>
        <w:spacing w:after="0"/>
        <w:ind w:firstLine="720"/>
        <w:contextualSpacing w:val="0"/>
        <w:rPr>
          <w:rFonts w:eastAsia="Calibri" w:cs="Times New Roman"/>
          <w:b/>
          <w:szCs w:val="24"/>
        </w:rPr>
      </w:pPr>
      <w:r w:rsidRPr="00CC3F95">
        <w:rPr>
          <w:rFonts w:eastAsia="Calibri" w:cs="Times New Roman"/>
          <w:b/>
          <w:szCs w:val="24"/>
        </w:rPr>
        <w:t xml:space="preserve">УВАЖАЕМИ </w:t>
      </w:r>
      <w:r w:rsidRPr="00CC3F95">
        <w:rPr>
          <w:rFonts w:eastAsia="Calibri" w:cs="Times New Roman"/>
          <w:b/>
          <w:bCs/>
          <w:szCs w:val="24"/>
        </w:rPr>
        <w:t>ДАМИ И</w:t>
      </w:r>
      <w:r w:rsidRPr="00CC3F95">
        <w:rPr>
          <w:rFonts w:eastAsia="Calibri" w:cs="Times New Roman"/>
          <w:b/>
          <w:szCs w:val="24"/>
        </w:rPr>
        <w:t xml:space="preserve"> ГОСПОДА,</w:t>
      </w:r>
    </w:p>
    <w:p w:rsidR="00CC3F95" w:rsidRPr="00CC3F95" w:rsidRDefault="00CC3F95" w:rsidP="00CC3F95">
      <w:pPr>
        <w:spacing w:after="0"/>
        <w:ind w:firstLine="720"/>
        <w:contextualSpacing w:val="0"/>
        <w:rPr>
          <w:rFonts w:eastAsia="Calibri" w:cs="Times New Roman"/>
          <w:szCs w:val="24"/>
        </w:rPr>
      </w:pPr>
    </w:p>
    <w:p w:rsidR="00CC3F95" w:rsidRPr="00CC3F95" w:rsidRDefault="00CC3F95" w:rsidP="00CC3F95">
      <w:pPr>
        <w:tabs>
          <w:tab w:val="left" w:pos="0"/>
        </w:tabs>
        <w:spacing w:after="0"/>
        <w:contextualSpacing w:val="0"/>
        <w:jc w:val="both"/>
        <w:rPr>
          <w:rFonts w:eastAsia="Times New Roman" w:cs="Times New Roman"/>
          <w:b/>
          <w:szCs w:val="24"/>
        </w:rPr>
      </w:pPr>
      <w:r w:rsidRPr="00CC3F95">
        <w:rPr>
          <w:rFonts w:eastAsia="Calibri" w:cs="Times New Roman"/>
          <w:szCs w:val="24"/>
          <w:lang w:val="ru-RU"/>
        </w:rPr>
        <w:t xml:space="preserve">С настоящото Ви представям нашата ценова оферта за участие в обявената от Вас процедура за възлагане на обществена поръчка с предмет: </w:t>
      </w:r>
      <w:r w:rsidRPr="00CC3F95">
        <w:rPr>
          <w:rFonts w:eastAsia="Times New Roman" w:cs="Times New Roman"/>
          <w:b/>
          <w:bCs/>
          <w:szCs w:val="24"/>
          <w:lang w:eastAsia="sr-Cyrl-CS"/>
        </w:rPr>
        <w:t>„</w:t>
      </w:r>
      <w:r w:rsidRPr="00CC3F95">
        <w:rPr>
          <w:rFonts w:eastAsia="Times New Roman" w:cs="Times New Roman"/>
          <w:b/>
          <w:szCs w:val="24"/>
        </w:rPr>
        <w:t xml:space="preserve"> Почистване на замърсени с отпадъци  терени на територията на Община Ветово</w:t>
      </w:r>
      <w:r w:rsidR="001B300B">
        <w:rPr>
          <w:rFonts w:eastAsia="Times New Roman" w:cs="Times New Roman"/>
          <w:b/>
          <w:szCs w:val="24"/>
        </w:rPr>
        <w:t xml:space="preserve"> през 2018 год.</w:t>
      </w:r>
      <w:r w:rsidRPr="00CC3F95">
        <w:rPr>
          <w:rFonts w:eastAsia="Times New Roman" w:cs="Times New Roman"/>
          <w:b/>
          <w:szCs w:val="24"/>
        </w:rPr>
        <w:t>“</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both"/>
        <w:rPr>
          <w:rFonts w:eastAsia="Times New Roman" w:cs="Times New Roman"/>
          <w:b/>
          <w:szCs w:val="24"/>
          <w:u w:val="single"/>
        </w:rPr>
      </w:pPr>
      <w:r w:rsidRPr="00CC3F95">
        <w:rPr>
          <w:rFonts w:eastAsia="Times New Roman" w:cs="Times New Roman"/>
          <w:b/>
          <w:szCs w:val="24"/>
          <w:u w:val="single"/>
        </w:rPr>
        <w:t>за Обособена позиция №2 „Почистване на замърсени с отпадъци терени в град Сеново и село Кривня“.</w:t>
      </w: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tabs>
          <w:tab w:val="left" w:pos="0"/>
        </w:tabs>
        <w:spacing w:after="0"/>
        <w:contextualSpacing w:val="0"/>
        <w:jc w:val="both"/>
        <w:rPr>
          <w:rFonts w:eastAsia="Times New Roman" w:cs="Times New Roman"/>
          <w:b/>
          <w:szCs w:val="24"/>
        </w:rPr>
      </w:pPr>
    </w:p>
    <w:p w:rsidR="00CC3F95" w:rsidRPr="00CC3F95" w:rsidRDefault="00CC3F95" w:rsidP="00CC3F95">
      <w:pPr>
        <w:spacing w:after="200" w:line="276" w:lineRule="auto"/>
        <w:ind w:firstLine="720"/>
        <w:contextualSpacing w:val="0"/>
        <w:jc w:val="both"/>
        <w:rPr>
          <w:rFonts w:eastAsia="Calibri" w:cs="Times New Roman"/>
          <w:color w:val="000000"/>
          <w:szCs w:val="24"/>
        </w:rPr>
      </w:pPr>
      <w:r w:rsidRPr="00CC3F95">
        <w:rPr>
          <w:rFonts w:eastAsia="Calibri" w:cs="Times New Roman"/>
          <w:bCs/>
          <w:iCs/>
          <w:szCs w:val="24"/>
        </w:rPr>
        <w:t>Д</w:t>
      </w:r>
      <w:r w:rsidRPr="00CC3F95">
        <w:rPr>
          <w:rFonts w:eastAsia="Calibri" w:cs="Times New Roman"/>
          <w:color w:val="000000"/>
          <w:szCs w:val="24"/>
        </w:rPr>
        <w:t>екларирам, че участника, когото представлявам  желае да участва в процедурата за възлагане на горепосочената обществената поръчка при условията, упоменати в процедурните документи  и приети от нас.</w:t>
      </w:r>
    </w:p>
    <w:p w:rsidR="00CC3F95" w:rsidRDefault="00CC3F95" w:rsidP="00CC3F95">
      <w:pPr>
        <w:spacing w:after="200" w:line="276" w:lineRule="auto"/>
        <w:ind w:firstLine="720"/>
        <w:contextualSpacing w:val="0"/>
        <w:jc w:val="both"/>
        <w:rPr>
          <w:rFonts w:eastAsia="Calibri" w:cs="Times New Roman"/>
          <w:color w:val="000000"/>
          <w:szCs w:val="24"/>
        </w:rPr>
      </w:pPr>
      <w:r w:rsidRPr="00CC3F95">
        <w:rPr>
          <w:rFonts w:eastAsia="Calibri" w:cs="Times New Roman"/>
          <w:color w:val="000000"/>
          <w:szCs w:val="24"/>
        </w:rPr>
        <w:t>С настоящото ценово предложение поемаме ангажимент да изпълним обекта на поръчката качествено, в съответствие с изискванията Ви, заложени в настоящата документация и Договора към нея.</w:t>
      </w:r>
    </w:p>
    <w:p w:rsidR="00ED1AD8" w:rsidRPr="00CC3F95" w:rsidRDefault="00ED1AD8" w:rsidP="00ED1AD8">
      <w:pPr>
        <w:spacing w:after="200" w:line="276" w:lineRule="auto"/>
        <w:contextualSpacing w:val="0"/>
        <w:jc w:val="both"/>
        <w:rPr>
          <w:rFonts w:eastAsia="Calibri" w:cs="Times New Roman"/>
          <w:color w:val="000000"/>
          <w:szCs w:val="24"/>
        </w:rPr>
      </w:pPr>
      <w:r w:rsidRPr="00CC3F95">
        <w:rPr>
          <w:rFonts w:eastAsia="Calibri" w:cs="Times New Roman"/>
          <w:color w:val="000000"/>
          <w:szCs w:val="24"/>
        </w:rPr>
        <w:t>Предлагаме следните единични цени за изпълнение на поръчката:</w:t>
      </w:r>
    </w:p>
    <w:p w:rsidR="00ED1AD8" w:rsidRPr="001B300B" w:rsidRDefault="00ED1AD8" w:rsidP="00ED1AD8">
      <w:pPr>
        <w:numPr>
          <w:ilvl w:val="0"/>
          <w:numId w:val="32"/>
        </w:numPr>
        <w:spacing w:after="0" w:line="276" w:lineRule="auto"/>
        <w:contextualSpacing w:val="0"/>
        <w:jc w:val="both"/>
        <w:rPr>
          <w:rFonts w:eastAsia="Times New Roman" w:cs="Times New Roman"/>
          <w:szCs w:val="24"/>
          <w:lang w:val="x-none" w:eastAsia="x-none"/>
        </w:rPr>
      </w:pPr>
      <w:r w:rsidRPr="001B300B">
        <w:rPr>
          <w:rFonts w:eastAsia="Times New Roman" w:cs="Times New Roman"/>
          <w:szCs w:val="24"/>
          <w:lang w:val="x-none" w:eastAsia="x-none"/>
        </w:rPr>
        <w:lastRenderedPageBreak/>
        <w:t xml:space="preserve">цена за разриване и прибутване на отпадъци </w:t>
      </w:r>
      <w:r w:rsidRPr="001B300B">
        <w:rPr>
          <w:rFonts w:eastAsia="Times New Roman" w:cs="Times New Roman"/>
          <w:szCs w:val="24"/>
          <w:lang w:eastAsia="x-none"/>
        </w:rPr>
        <w:t>…………</w:t>
      </w:r>
      <w:r w:rsidRPr="001B300B">
        <w:rPr>
          <w:rFonts w:eastAsia="Times New Roman" w:cs="Times New Roman"/>
          <w:szCs w:val="24"/>
          <w:lang w:val="x-none" w:eastAsia="x-none"/>
        </w:rPr>
        <w:t xml:space="preserve"> лв.</w:t>
      </w:r>
      <w:r w:rsidRPr="001B300B">
        <w:rPr>
          <w:rFonts w:eastAsia="Times New Roman" w:cs="Times New Roman"/>
          <w:szCs w:val="24"/>
          <w:lang w:eastAsia="x-none"/>
        </w:rPr>
        <w:t>/машиночас</w:t>
      </w:r>
      <w:r w:rsidRPr="001B300B">
        <w:rPr>
          <w:rFonts w:eastAsia="Times New Roman" w:cs="Times New Roman"/>
          <w:szCs w:val="24"/>
          <w:lang w:val="x-none" w:eastAsia="x-none"/>
        </w:rPr>
        <w:t xml:space="preserve"> </w:t>
      </w:r>
      <w:r w:rsidRPr="001B300B">
        <w:rPr>
          <w:rFonts w:eastAsia="Times New Roman" w:cs="Times New Roman"/>
          <w:szCs w:val="24"/>
          <w:lang w:eastAsia="x-none"/>
        </w:rPr>
        <w:t>(словом: ……………………..) без ДДС;</w:t>
      </w:r>
    </w:p>
    <w:p w:rsidR="00ED1AD8" w:rsidRPr="001B300B" w:rsidRDefault="00ED1AD8" w:rsidP="00ED1AD8">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 xml:space="preserve">цена за товарене на  отпадъци </w:t>
      </w:r>
      <w:r w:rsidRPr="001B300B">
        <w:rPr>
          <w:rFonts w:ascii="Times New Roman" w:hAnsi="Times New Roman"/>
          <w:szCs w:val="24"/>
          <w:lang w:eastAsia="x-none"/>
        </w:rPr>
        <w:t xml:space="preserve"> …………………..</w:t>
      </w:r>
      <w:r w:rsidRPr="001B300B">
        <w:rPr>
          <w:rFonts w:ascii="Times New Roman" w:hAnsi="Times New Roman"/>
          <w:szCs w:val="24"/>
          <w:lang w:val="x-none" w:eastAsia="x-none"/>
        </w:rPr>
        <w:t>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(словом: …………………………..)  без ДДС;</w:t>
      </w:r>
    </w:p>
    <w:p w:rsidR="00ED1AD8" w:rsidRPr="001B300B" w:rsidRDefault="00ED1AD8" w:rsidP="00ED1AD8">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цена за извозване на отпадъци до 3 км</w:t>
      </w:r>
      <w:r w:rsidRPr="001B300B">
        <w:rPr>
          <w:rFonts w:ascii="Times New Roman" w:hAnsi="Times New Roman"/>
          <w:szCs w:val="24"/>
          <w:lang w:eastAsia="x-none"/>
        </w:rPr>
        <w:t>. …………</w:t>
      </w:r>
      <w:r w:rsidRPr="001B300B">
        <w:rPr>
          <w:rFonts w:ascii="Times New Roman" w:hAnsi="Times New Roman"/>
          <w:szCs w:val="24"/>
          <w:lang w:val="x-none" w:eastAsia="x-none"/>
        </w:rPr>
        <w:t>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w:t>
      </w:r>
      <w:r w:rsidRPr="001B300B">
        <w:rPr>
          <w:rFonts w:ascii="Times New Roman" w:hAnsi="Times New Roman"/>
          <w:szCs w:val="24"/>
          <w:lang w:eastAsia="x-none"/>
        </w:rPr>
        <w:t>. (словом: ………………………….) без ДДС;</w:t>
      </w:r>
    </w:p>
    <w:p w:rsidR="00ED1AD8" w:rsidRPr="001B300B" w:rsidRDefault="00ED1AD8" w:rsidP="00ED1AD8">
      <w:pPr>
        <w:pStyle w:val="aff4"/>
        <w:numPr>
          <w:ilvl w:val="0"/>
          <w:numId w:val="44"/>
        </w:numPr>
        <w:spacing w:after="0"/>
        <w:contextualSpacing w:val="0"/>
        <w:jc w:val="both"/>
        <w:rPr>
          <w:rFonts w:ascii="Times New Roman" w:hAnsi="Times New Roman"/>
          <w:szCs w:val="24"/>
          <w:lang w:val="x-none" w:eastAsia="x-none"/>
        </w:rPr>
      </w:pPr>
      <w:r w:rsidRPr="001B300B">
        <w:rPr>
          <w:rFonts w:ascii="Times New Roman" w:hAnsi="Times New Roman"/>
          <w:szCs w:val="24"/>
          <w:lang w:val="x-none" w:eastAsia="x-none"/>
        </w:rPr>
        <w:t xml:space="preserve"> цена за извозване на отпадъци до </w:t>
      </w:r>
      <w:r>
        <w:rPr>
          <w:rFonts w:ascii="Times New Roman" w:hAnsi="Times New Roman"/>
          <w:szCs w:val="24"/>
          <w:lang w:eastAsia="x-none"/>
        </w:rPr>
        <w:t>55</w:t>
      </w:r>
      <w:r w:rsidRPr="001B300B">
        <w:rPr>
          <w:rFonts w:ascii="Times New Roman" w:hAnsi="Times New Roman"/>
          <w:szCs w:val="24"/>
          <w:lang w:val="x-none" w:eastAsia="x-none"/>
        </w:rPr>
        <w:t xml:space="preserve"> км</w:t>
      </w:r>
      <w:r w:rsidRPr="001B300B">
        <w:rPr>
          <w:rFonts w:ascii="Times New Roman" w:hAnsi="Times New Roman"/>
          <w:szCs w:val="24"/>
          <w:lang w:eastAsia="x-none"/>
        </w:rPr>
        <w:t>. ………………</w:t>
      </w:r>
      <w:r w:rsidRPr="001B300B">
        <w:rPr>
          <w:rFonts w:ascii="Times New Roman" w:hAnsi="Times New Roman"/>
          <w:szCs w:val="24"/>
          <w:lang w:val="x-none" w:eastAsia="x-none"/>
        </w:rPr>
        <w:t xml:space="preserve"> л</w:t>
      </w:r>
      <w:r w:rsidRPr="001B300B">
        <w:rPr>
          <w:rFonts w:ascii="Times New Roman" w:hAnsi="Times New Roman"/>
          <w:szCs w:val="24"/>
          <w:lang w:eastAsia="x-none"/>
        </w:rPr>
        <w:t>в.</w:t>
      </w:r>
      <w:r w:rsidRPr="001B300B">
        <w:rPr>
          <w:rFonts w:ascii="Times New Roman" w:hAnsi="Times New Roman"/>
          <w:szCs w:val="24"/>
          <w:lang w:val="x-none" w:eastAsia="x-none"/>
        </w:rPr>
        <w:t xml:space="preserve"> /куб.м. </w:t>
      </w:r>
      <w:r w:rsidRPr="001B300B">
        <w:rPr>
          <w:rFonts w:ascii="Times New Roman" w:hAnsi="Times New Roman"/>
          <w:szCs w:val="24"/>
          <w:lang w:eastAsia="x-none"/>
        </w:rPr>
        <w:t>(словом: …………………………..) без ДДС</w:t>
      </w:r>
      <w:r w:rsidRPr="001B300B">
        <w:rPr>
          <w:rFonts w:ascii="Times New Roman" w:hAnsi="Times New Roman"/>
          <w:szCs w:val="24"/>
          <w:lang w:val="x-none" w:eastAsia="x-none"/>
        </w:rPr>
        <w:t>;</w:t>
      </w:r>
    </w:p>
    <w:p w:rsidR="00CC3F95" w:rsidRPr="00ED1AD8" w:rsidRDefault="00CC3F95" w:rsidP="00ED1AD8">
      <w:pPr>
        <w:spacing w:after="0"/>
        <w:jc w:val="both"/>
        <w:rPr>
          <w:rFonts w:eastAsia="Times New Roman" w:cs="Times New Roman"/>
          <w:szCs w:val="24"/>
          <w:lang w:eastAsia="x-none"/>
        </w:rPr>
      </w:pPr>
    </w:p>
    <w:p w:rsidR="00CC3F95" w:rsidRPr="00CC3F95" w:rsidRDefault="00CC3F95" w:rsidP="00CC3F95">
      <w:pPr>
        <w:spacing w:after="200" w:line="276" w:lineRule="auto"/>
        <w:ind w:firstLine="708"/>
        <w:contextualSpacing w:val="0"/>
        <w:jc w:val="both"/>
        <w:rPr>
          <w:rFonts w:eastAsia="Times New Roman" w:cs="Times New Roman"/>
          <w:szCs w:val="24"/>
          <w:lang w:val="ru-RU"/>
        </w:rPr>
      </w:pPr>
      <w:r w:rsidRPr="00CC3F95">
        <w:rPr>
          <w:rFonts w:eastAsia="Times New Roman" w:cs="Times New Roman"/>
          <w:bCs/>
          <w:szCs w:val="24"/>
        </w:rPr>
        <w:t>Предложената от нас  цена е крайни и включва всички разходи, направени за извършване на услугата.</w:t>
      </w:r>
    </w:p>
    <w:p w:rsidR="00CC3F95" w:rsidRPr="00CC3F95" w:rsidRDefault="00CC3F95" w:rsidP="00CC3F95">
      <w:pPr>
        <w:spacing w:after="200" w:line="276" w:lineRule="auto"/>
        <w:contextualSpacing w:val="0"/>
        <w:jc w:val="both"/>
        <w:rPr>
          <w:rFonts w:eastAsia="Times New Roman" w:cs="Times New Roman"/>
          <w:bCs/>
          <w:noProof/>
          <w:szCs w:val="24"/>
          <w:lang w:val="ru-RU"/>
        </w:rPr>
      </w:pPr>
      <w:r w:rsidRPr="00CC3F95">
        <w:rPr>
          <w:rFonts w:eastAsia="Calibri" w:cs="Times New Roman"/>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CC3F95" w:rsidRPr="00CC3F95" w:rsidRDefault="00CC3F95" w:rsidP="00CC3F95">
      <w:pPr>
        <w:spacing w:after="200" w:line="276" w:lineRule="auto"/>
        <w:contextualSpacing w:val="0"/>
        <w:jc w:val="both"/>
        <w:rPr>
          <w:rFonts w:eastAsia="Times New Roman" w:cs="Times New Roman"/>
          <w:szCs w:val="24"/>
          <w:lang w:val="ru-RU"/>
        </w:rPr>
      </w:pPr>
    </w:p>
    <w:p w:rsidR="00CC3F95" w:rsidRPr="00CC3F95" w:rsidRDefault="00CC3F95" w:rsidP="00CC3F95">
      <w:pPr>
        <w:spacing w:after="200" w:line="276" w:lineRule="auto"/>
        <w:contextualSpacing w:val="0"/>
        <w:rPr>
          <w:rFonts w:eastAsia="Times New Roman" w:cs="Times New Roman"/>
          <w:szCs w:val="24"/>
        </w:rPr>
      </w:pPr>
    </w:p>
    <w:p w:rsidR="00CC3F95" w:rsidRPr="00CC3F95" w:rsidRDefault="00CC3F95" w:rsidP="00CC3F95">
      <w:pPr>
        <w:spacing w:after="200" w:line="276" w:lineRule="auto"/>
        <w:ind w:firstLine="708"/>
        <w:contextualSpacing w:val="0"/>
        <w:rPr>
          <w:rFonts w:ascii="Calibri" w:eastAsia="Times New Roman" w:hAnsi="Calibri" w:cs="Times New Roman"/>
          <w:b/>
          <w:sz w:val="22"/>
        </w:rPr>
      </w:pPr>
    </w:p>
    <w:p w:rsidR="00CC3F95" w:rsidRPr="00CC3F95" w:rsidRDefault="00CC3F95" w:rsidP="00CC3F95">
      <w:pPr>
        <w:spacing w:after="200" w:line="276" w:lineRule="auto"/>
        <w:ind w:firstLine="720"/>
        <w:contextualSpacing w:val="0"/>
        <w:jc w:val="both"/>
        <w:rPr>
          <w:rFonts w:eastAsia="Times New Roman" w:cs="Times New Roman"/>
          <w:b/>
          <w:szCs w:val="24"/>
        </w:rPr>
      </w:pPr>
      <w:r w:rsidRPr="00CC3F95">
        <w:rPr>
          <w:rFonts w:eastAsia="Times New Roman" w:cs="Times New Roman"/>
          <w:b/>
          <w:szCs w:val="24"/>
        </w:rPr>
        <w:t>Дата ……………… г.                                            ПОДПИС И ПЕЧАТ……..</w:t>
      </w:r>
    </w:p>
    <w:p w:rsidR="00CC3F95" w:rsidRPr="00CC3F95" w:rsidRDefault="00CC3F95" w:rsidP="00CC3F95">
      <w:pPr>
        <w:spacing w:after="200" w:line="276" w:lineRule="auto"/>
        <w:ind w:firstLine="720"/>
        <w:contextualSpacing w:val="0"/>
        <w:jc w:val="both"/>
        <w:rPr>
          <w:rFonts w:eastAsia="Times New Roman" w:cs="Times New Roman"/>
          <w:b/>
          <w:szCs w:val="24"/>
        </w:rPr>
      </w:pPr>
    </w:p>
    <w:p w:rsidR="00CC3F95" w:rsidRPr="00CC3F95" w:rsidRDefault="00CC3F95" w:rsidP="00CC3F95">
      <w:pPr>
        <w:spacing w:after="200" w:line="276" w:lineRule="auto"/>
        <w:ind w:left="4944" w:firstLine="720"/>
        <w:contextualSpacing w:val="0"/>
        <w:jc w:val="both"/>
        <w:rPr>
          <w:rFonts w:eastAsia="Calibri" w:cs="Times New Roman"/>
          <w:b/>
          <w:szCs w:val="24"/>
          <w:lang w:val="ru-RU"/>
        </w:rPr>
      </w:pPr>
      <w:r w:rsidRPr="00CC3F95">
        <w:rPr>
          <w:rFonts w:eastAsia="Times New Roman" w:cs="Times New Roman"/>
          <w:b/>
          <w:szCs w:val="24"/>
        </w:rPr>
        <w:t xml:space="preserve">(име, фамилия)  </w:t>
      </w: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CC3F95" w:rsidRPr="00CC3F95" w:rsidRDefault="00CC3F95" w:rsidP="00CC3F95">
      <w:pPr>
        <w:spacing w:after="200" w:line="276" w:lineRule="auto"/>
        <w:ind w:firstLine="720"/>
        <w:contextualSpacing w:val="0"/>
        <w:jc w:val="both"/>
        <w:rPr>
          <w:rFonts w:eastAsia="Calibri" w:cs="Times New Roman"/>
          <w:b/>
          <w:szCs w:val="24"/>
          <w:lang w:val="ru-RU"/>
        </w:rPr>
      </w:pPr>
    </w:p>
    <w:p w:rsidR="00A93B1A" w:rsidRPr="00A93B1A" w:rsidRDefault="00A93B1A" w:rsidP="00A93B1A">
      <w:pPr>
        <w:spacing w:before="120"/>
        <w:contextualSpacing w:val="0"/>
        <w:jc w:val="both"/>
        <w:rPr>
          <w:rFonts w:eastAsia="Times New Roman" w:cs="Times New Roman"/>
          <w:b/>
          <w:szCs w:val="24"/>
          <w:lang w:eastAsia="bg-BG"/>
        </w:rPr>
      </w:pPr>
    </w:p>
    <w:p w:rsidR="002D0EE0" w:rsidRPr="001129B5" w:rsidRDefault="002D0EE0" w:rsidP="002D0EE0">
      <w:pPr>
        <w:spacing w:after="0" w:line="276" w:lineRule="auto"/>
        <w:ind w:firstLine="567"/>
        <w:contextualSpacing w:val="0"/>
        <w:jc w:val="both"/>
        <w:rPr>
          <w:rFonts w:eastAsia="Calibri" w:cs="Times New Roman"/>
          <w:b/>
          <w:szCs w:val="24"/>
        </w:rPr>
      </w:pPr>
    </w:p>
    <w:p w:rsidR="00291600" w:rsidRDefault="00291600" w:rsidP="00291600">
      <w:pPr>
        <w:spacing w:after="0" w:line="276" w:lineRule="auto"/>
        <w:ind w:firstLine="567"/>
        <w:contextualSpacing w:val="0"/>
        <w:jc w:val="both"/>
        <w:rPr>
          <w:rFonts w:eastAsia="Calibri" w:cs="Times New Roman"/>
          <w:szCs w:val="24"/>
        </w:rPr>
      </w:pPr>
    </w:p>
    <w:p w:rsidR="00291600" w:rsidRPr="001129B5" w:rsidRDefault="00291600" w:rsidP="00291600">
      <w:pPr>
        <w:spacing w:after="0" w:line="276" w:lineRule="auto"/>
        <w:ind w:firstLine="567"/>
        <w:contextualSpacing w:val="0"/>
        <w:jc w:val="both"/>
        <w:rPr>
          <w:rFonts w:eastAsia="Calibri" w:cs="Times New Roman"/>
          <w:szCs w:val="24"/>
        </w:rPr>
      </w:pPr>
    </w:p>
    <w:p w:rsidR="00291600" w:rsidRPr="001129B5" w:rsidRDefault="00291600" w:rsidP="00291600">
      <w:pPr>
        <w:spacing w:after="0" w:line="276" w:lineRule="auto"/>
        <w:ind w:firstLine="567"/>
        <w:contextualSpacing w:val="0"/>
        <w:jc w:val="both"/>
        <w:rPr>
          <w:rFonts w:eastAsia="Calibri" w:cs="Times New Roman"/>
          <w:szCs w:val="24"/>
        </w:rPr>
      </w:pPr>
    </w:p>
    <w:p w:rsidR="00291600" w:rsidRPr="00372292" w:rsidRDefault="00291600" w:rsidP="00372292">
      <w:pPr>
        <w:tabs>
          <w:tab w:val="left" w:pos="0"/>
        </w:tabs>
        <w:spacing w:after="160" w:line="259" w:lineRule="auto"/>
        <w:contextualSpacing w:val="0"/>
        <w:jc w:val="both"/>
        <w:rPr>
          <w:rFonts w:eastAsia="Times New Roman" w:cs="Times New Roman"/>
          <w:szCs w:val="24"/>
        </w:rPr>
      </w:pPr>
    </w:p>
    <w:bookmarkEnd w:id="1"/>
    <w:p w:rsidR="00CC3F95" w:rsidRPr="00CC3F95" w:rsidRDefault="00CC3F95" w:rsidP="00CC3F95">
      <w:pPr>
        <w:shd w:val="clear" w:color="auto" w:fill="FFFFFF"/>
        <w:tabs>
          <w:tab w:val="center" w:pos="4536"/>
          <w:tab w:val="right" w:pos="9072"/>
        </w:tabs>
        <w:spacing w:after="200" w:line="276" w:lineRule="auto"/>
        <w:ind w:left="3252" w:firstLine="4536"/>
        <w:contextualSpacing w:val="0"/>
        <w:rPr>
          <w:rFonts w:eastAsia="Calibri" w:cs="Times New Roman"/>
          <w:b/>
          <w:i/>
          <w:sz w:val="22"/>
        </w:rPr>
      </w:pPr>
    </w:p>
    <w:p w:rsidR="00ED1AD8" w:rsidRDefault="00ED1AD8" w:rsidP="00CC3F95">
      <w:pPr>
        <w:shd w:val="clear" w:color="auto" w:fill="FFFFFF"/>
        <w:tabs>
          <w:tab w:val="center" w:pos="4536"/>
          <w:tab w:val="right" w:pos="9072"/>
        </w:tabs>
        <w:spacing w:after="200" w:line="276" w:lineRule="auto"/>
        <w:ind w:left="3252" w:firstLine="4536"/>
        <w:contextualSpacing w:val="0"/>
        <w:rPr>
          <w:rFonts w:eastAsia="Calibri" w:cs="Times New Roman"/>
          <w:b/>
          <w:i/>
          <w:sz w:val="22"/>
        </w:rPr>
      </w:pPr>
    </w:p>
    <w:p w:rsidR="00ED1AD8" w:rsidRDefault="00ED1AD8">
      <w:pPr>
        <w:spacing w:after="200" w:line="276" w:lineRule="auto"/>
        <w:contextualSpacing w:val="0"/>
        <w:rPr>
          <w:rFonts w:eastAsia="Calibri" w:cs="Times New Roman"/>
          <w:b/>
          <w:i/>
          <w:sz w:val="22"/>
        </w:rPr>
      </w:pPr>
      <w:r>
        <w:rPr>
          <w:rFonts w:eastAsia="Calibri" w:cs="Times New Roman"/>
          <w:b/>
          <w:i/>
          <w:sz w:val="22"/>
        </w:rPr>
        <w:br w:type="page"/>
      </w:r>
    </w:p>
    <w:p w:rsidR="00CC3F95" w:rsidRPr="00CC3F95" w:rsidRDefault="00ED1AD8" w:rsidP="00CC3F95">
      <w:pPr>
        <w:shd w:val="clear" w:color="auto" w:fill="FFFFFF"/>
        <w:tabs>
          <w:tab w:val="center" w:pos="4536"/>
          <w:tab w:val="right" w:pos="9072"/>
        </w:tabs>
        <w:spacing w:after="200" w:line="276" w:lineRule="auto"/>
        <w:ind w:left="3252" w:firstLine="4536"/>
        <w:contextualSpacing w:val="0"/>
        <w:rPr>
          <w:rFonts w:eastAsia="Calibri" w:cs="Times New Roman"/>
          <w:b/>
          <w:i/>
          <w:sz w:val="22"/>
        </w:rPr>
      </w:pPr>
      <w:r>
        <w:rPr>
          <w:rFonts w:eastAsia="Calibri" w:cs="Times New Roman"/>
          <w:b/>
          <w:i/>
          <w:sz w:val="22"/>
        </w:rPr>
        <w:lastRenderedPageBreak/>
        <w:t>Образец №4</w:t>
      </w:r>
    </w:p>
    <w:p w:rsidR="00CC3F95" w:rsidRPr="00CC3F95" w:rsidRDefault="00CC3F95" w:rsidP="00CC3F95">
      <w:pPr>
        <w:spacing w:before="120"/>
        <w:contextualSpacing w:val="0"/>
        <w:jc w:val="center"/>
        <w:outlineLvl w:val="1"/>
        <w:rPr>
          <w:rFonts w:eastAsia="Calibri" w:cs="Tahoma"/>
          <w:b/>
          <w:bCs/>
          <w:spacing w:val="20"/>
          <w:szCs w:val="24"/>
          <w:lang w:eastAsia="bg-BG"/>
        </w:rPr>
      </w:pPr>
      <w:r w:rsidRPr="00CC3F95">
        <w:rPr>
          <w:rFonts w:eastAsia="Calibri" w:cs="Tahoma"/>
          <w:b/>
          <w:bCs/>
          <w:spacing w:val="20"/>
          <w:szCs w:val="24"/>
          <w:lang w:eastAsia="bg-BG"/>
        </w:rPr>
        <w:t>Д Е К Л А Р А Ц И Я</w:t>
      </w:r>
      <w:r w:rsidRPr="00CC3F95">
        <w:rPr>
          <w:rFonts w:eastAsia="Calibri" w:cs="Tahoma"/>
          <w:bCs/>
          <w:spacing w:val="20"/>
          <w:sz w:val="16"/>
          <w:szCs w:val="16"/>
          <w:lang w:eastAsia="bg-BG"/>
        </w:rPr>
        <w:footnoteReference w:id="49"/>
      </w:r>
    </w:p>
    <w:p w:rsidR="00CC3F95" w:rsidRPr="00CC3F95" w:rsidRDefault="00CC3F95" w:rsidP="00CC3F95">
      <w:pPr>
        <w:spacing w:before="120"/>
        <w:ind w:left="720" w:hanging="720"/>
        <w:contextualSpacing w:val="0"/>
        <w:jc w:val="center"/>
        <w:outlineLvl w:val="0"/>
        <w:rPr>
          <w:rFonts w:eastAsia="Calibri" w:cs="Times New Roman"/>
          <w:b/>
          <w:szCs w:val="24"/>
          <w:lang w:eastAsia="bg-BG"/>
        </w:rPr>
      </w:pPr>
      <w:r w:rsidRPr="00CC3F95">
        <w:rPr>
          <w:rFonts w:eastAsia="Calibri" w:cs="Times New Roman"/>
          <w:b/>
          <w:szCs w:val="24"/>
          <w:lang w:eastAsia="bg-BG"/>
        </w:rPr>
        <w:t>по чл. 6, ал. 2 от Закона за мерките срещу изпирането на пари (ЗМИП)</w:t>
      </w:r>
    </w:p>
    <w:p w:rsidR="00CC3F95" w:rsidRPr="00CC3F95" w:rsidRDefault="00CC3F95" w:rsidP="00CC3F95">
      <w:pPr>
        <w:ind w:firstLine="709"/>
        <w:contextualSpacing w:val="0"/>
        <w:jc w:val="center"/>
        <w:rPr>
          <w:rFonts w:eastAsia="Calibri" w:cs="Times New Roman"/>
          <w:b/>
          <w:bCs/>
          <w:i/>
          <w:szCs w:val="24"/>
        </w:rPr>
      </w:pPr>
    </w:p>
    <w:p w:rsidR="00CC3F95" w:rsidRPr="00CC3F95" w:rsidRDefault="00CC3F95" w:rsidP="00CC3F95">
      <w:pPr>
        <w:spacing w:before="120"/>
        <w:ind w:right="-6"/>
        <w:contextualSpacing w:val="0"/>
        <w:jc w:val="both"/>
        <w:outlineLvl w:val="1"/>
        <w:rPr>
          <w:rFonts w:eastAsia="Calibri" w:cs="Tahoma"/>
          <w:bCs/>
          <w:szCs w:val="24"/>
          <w:lang w:eastAsia="bg-BG"/>
        </w:rPr>
      </w:pPr>
      <w:r w:rsidRPr="00CC3F95">
        <w:rPr>
          <w:rFonts w:eastAsia="Calibri" w:cs="Tahoma"/>
          <w:bCs/>
          <w:szCs w:val="24"/>
          <w:lang w:eastAsia="bg-BG"/>
        </w:rPr>
        <w:t>Подписаният/ата:………………….…………………………..…………..............….....……</w:t>
      </w:r>
      <w:r w:rsidRPr="00CC3F95">
        <w:rPr>
          <w:rFonts w:eastAsia="Calibri" w:cs="Tahoma"/>
          <w:bCs/>
          <w:szCs w:val="24"/>
          <w:vertAlign w:val="superscript"/>
          <w:lang w:eastAsia="bg-BG"/>
        </w:rPr>
        <w:footnoteReference w:id="50"/>
      </w:r>
    </w:p>
    <w:p w:rsidR="00CC3F95" w:rsidRPr="00CC3F95" w:rsidRDefault="00CC3F95" w:rsidP="00CC3F95">
      <w:pPr>
        <w:spacing w:before="120"/>
        <w:ind w:right="-6"/>
        <w:contextualSpacing w:val="0"/>
        <w:jc w:val="both"/>
        <w:outlineLvl w:val="1"/>
        <w:rPr>
          <w:rFonts w:eastAsia="Calibri" w:cs="Tahoma"/>
          <w:bCs/>
          <w:szCs w:val="24"/>
          <w:lang w:eastAsia="bg-BG"/>
        </w:rPr>
      </w:pPr>
      <w:r w:rsidRPr="00CC3F95">
        <w:rPr>
          <w:rFonts w:eastAsia="Calibri" w:cs="Tahoma"/>
          <w:bCs/>
          <w:szCs w:val="24"/>
          <w:lang w:eastAsia="bg-BG"/>
        </w:rPr>
        <w:t>л.к. №……………..…,  издадена на ....…………..год. от ……..….…… гр……........…….</w:t>
      </w:r>
    </w:p>
    <w:p w:rsidR="00CC3F95" w:rsidRPr="00CC3F95" w:rsidRDefault="00CC3F95" w:rsidP="00CC3F95">
      <w:pPr>
        <w:spacing w:before="120"/>
        <w:ind w:right="-6"/>
        <w:contextualSpacing w:val="0"/>
        <w:jc w:val="both"/>
        <w:outlineLvl w:val="1"/>
        <w:rPr>
          <w:rFonts w:eastAsia="Calibri" w:cs="Tahoma"/>
          <w:bCs/>
          <w:szCs w:val="24"/>
          <w:lang w:eastAsia="bg-BG"/>
        </w:rPr>
      </w:pPr>
      <w:r w:rsidRPr="00CC3F95">
        <w:rPr>
          <w:rFonts w:eastAsia="Calibri" w:cs="Tahoma"/>
          <w:bCs/>
          <w:szCs w:val="24"/>
          <w:lang w:eastAsia="bg-BG"/>
        </w:rPr>
        <w:t>с адрес: гр. ………………………………….., община …………………………………....….</w:t>
      </w:r>
    </w:p>
    <w:p w:rsidR="00CC3F95" w:rsidRPr="00CC3F95" w:rsidRDefault="00CC3F95" w:rsidP="00CC3F95">
      <w:pPr>
        <w:spacing w:before="120"/>
        <w:ind w:right="-6"/>
        <w:contextualSpacing w:val="0"/>
        <w:jc w:val="both"/>
        <w:outlineLvl w:val="1"/>
        <w:rPr>
          <w:rFonts w:eastAsia="Calibri" w:cs="Tahoma"/>
          <w:bCs/>
          <w:sz w:val="22"/>
          <w:lang w:eastAsia="bg-BG"/>
        </w:rPr>
      </w:pPr>
      <w:r w:rsidRPr="00CC3F95">
        <w:rPr>
          <w:rFonts w:eastAsia="Calibri" w:cs="Tahoma"/>
          <w:bCs/>
          <w:szCs w:val="24"/>
          <w:lang w:eastAsia="bg-BG"/>
        </w:rPr>
        <w:t>ул. …………………..…………………......№……, бл.№……...........……, ап. ………, ет. ..</w:t>
      </w:r>
    </w:p>
    <w:p w:rsidR="00CC3F95" w:rsidRPr="00CC3F95" w:rsidRDefault="00CC3F95" w:rsidP="00CC3F95">
      <w:pPr>
        <w:spacing w:before="120"/>
        <w:contextualSpacing w:val="0"/>
        <w:jc w:val="both"/>
        <w:outlineLvl w:val="1"/>
        <w:rPr>
          <w:rFonts w:eastAsia="Calibri" w:cs="Tahoma"/>
          <w:bCs/>
          <w:color w:val="000000"/>
          <w:szCs w:val="24"/>
          <w:lang w:eastAsia="bg-BG"/>
        </w:rPr>
      </w:pPr>
      <w:r w:rsidRPr="00CC3F95">
        <w:rPr>
          <w:rFonts w:eastAsia="Calibri" w:cs="Tahoma"/>
          <w:bCs/>
          <w:szCs w:val="24"/>
          <w:lang w:eastAsia="bg-BG"/>
        </w:rPr>
        <w:t>В качеството си на</w:t>
      </w:r>
      <w:r w:rsidRPr="00CC3F95">
        <w:rPr>
          <w:rFonts w:eastAsia="Calibri" w:cs="Tahoma"/>
          <w:bCs/>
          <w:color w:val="000000"/>
          <w:szCs w:val="24"/>
          <w:lang w:eastAsia="bg-BG"/>
        </w:rPr>
        <w:t xml:space="preserve"> представляващ…………….</w:t>
      </w:r>
      <w:r w:rsidRPr="00CC3F95">
        <w:rPr>
          <w:rFonts w:eastAsia="Calibri" w:cs="Tahoma"/>
          <w:bCs/>
          <w:szCs w:val="24"/>
          <w:lang w:eastAsia="bg-BG"/>
        </w:rPr>
        <w:t>…………………..........………………….</w:t>
      </w:r>
      <w:r w:rsidRPr="00CC3F95">
        <w:rPr>
          <w:rFonts w:eastAsia="Calibri" w:cs="Tahoma"/>
          <w:bCs/>
          <w:szCs w:val="24"/>
          <w:vertAlign w:val="superscript"/>
          <w:lang w:eastAsia="bg-BG"/>
        </w:rPr>
        <w:footnoteReference w:id="51"/>
      </w:r>
      <w:r w:rsidRPr="00CC3F95">
        <w:rPr>
          <w:rFonts w:eastAsia="Calibri" w:cs="Times New Roman"/>
          <w:i/>
          <w:sz w:val="22"/>
          <w:lang w:eastAsia="bg-BG"/>
        </w:rPr>
        <w:t xml:space="preserve">                          </w:t>
      </w:r>
    </w:p>
    <w:p w:rsidR="00CC3F95" w:rsidRPr="00CC3F95" w:rsidRDefault="00CC3F95" w:rsidP="00CC3F95">
      <w:pPr>
        <w:spacing w:before="120"/>
        <w:contextualSpacing w:val="0"/>
        <w:jc w:val="both"/>
        <w:outlineLvl w:val="1"/>
        <w:rPr>
          <w:rFonts w:eastAsia="Calibri" w:cs="Tahoma"/>
          <w:bCs/>
          <w:szCs w:val="24"/>
          <w:lang w:eastAsia="bg-BG"/>
        </w:rPr>
      </w:pPr>
      <w:r w:rsidRPr="00CC3F95">
        <w:rPr>
          <w:rFonts w:eastAsia="Calibri" w:cs="Tahoma"/>
          <w:bCs/>
          <w:szCs w:val="24"/>
          <w:lang w:eastAsia="bg-BG"/>
        </w:rPr>
        <w:t>ЕИК:………………..........…, със седалище и адрес на управление:………............….…...</w:t>
      </w:r>
    </w:p>
    <w:p w:rsidR="00CC3F95" w:rsidRPr="00CC3F95" w:rsidRDefault="00CC3F95" w:rsidP="00CC3F95">
      <w:pPr>
        <w:spacing w:before="120"/>
        <w:contextualSpacing w:val="0"/>
        <w:jc w:val="both"/>
        <w:outlineLvl w:val="1"/>
        <w:rPr>
          <w:rFonts w:eastAsia="Calibri" w:cs="Tahoma"/>
          <w:bCs/>
          <w:szCs w:val="24"/>
          <w:lang w:eastAsia="bg-BG"/>
        </w:rPr>
      </w:pPr>
      <w:r w:rsidRPr="00CC3F95">
        <w:rPr>
          <w:rFonts w:eastAsia="Calibri" w:cs="Tahoma"/>
          <w:bCs/>
          <w:szCs w:val="24"/>
          <w:lang w:eastAsia="bg-BG"/>
        </w:rPr>
        <w:t>......................................................................................................................................................,</w:t>
      </w:r>
    </w:p>
    <w:p w:rsidR="00CC3F95" w:rsidRPr="00CC3F95" w:rsidRDefault="00CC3F95" w:rsidP="00CC3F95">
      <w:pPr>
        <w:ind w:firstLine="709"/>
        <w:contextualSpacing w:val="0"/>
        <w:jc w:val="both"/>
        <w:rPr>
          <w:rFonts w:eastAsia="Times New Roman" w:cs="Times New Roman"/>
          <w:i/>
          <w:szCs w:val="24"/>
          <w:lang w:eastAsia="bg-BG"/>
        </w:rPr>
      </w:pPr>
      <w:r w:rsidRPr="00CC3F95">
        <w:rPr>
          <w:rFonts w:eastAsia="Calibri" w:cs="Times New Roman"/>
          <w:szCs w:val="24"/>
          <w:lang w:eastAsia="ro-RO"/>
        </w:rPr>
        <w:t xml:space="preserve">участник в обществена поръчка с предмет: </w:t>
      </w:r>
      <w:r w:rsidRPr="00CC3F95">
        <w:rPr>
          <w:rFonts w:eastAsia="Times New Roman" w:cs="Times New Roman"/>
          <w:b/>
          <w:i/>
          <w:szCs w:val="24"/>
          <w:lang w:val="en-AU" w:eastAsia="bg-BG"/>
        </w:rPr>
        <w:t>„</w:t>
      </w:r>
      <w:r w:rsidRPr="00CC3F95">
        <w:rPr>
          <w:rFonts w:eastAsia="Times New Roman" w:cs="Times New Roman"/>
          <w:b/>
          <w:i/>
          <w:szCs w:val="24"/>
          <w:lang w:eastAsia="bg-BG"/>
        </w:rPr>
        <w:t xml:space="preserve">ПОЧИСТВАНЕ НА ЗАМЪРСЕНИ С ОТПАДЪЦИ ТЕРЕНИ НА ТЕРИТОРИЯТА НА ОБЩИНА ВЕТОВО </w:t>
      </w:r>
      <w:r w:rsidR="00ED1AD8">
        <w:rPr>
          <w:rFonts w:eastAsia="Times New Roman" w:cs="Times New Roman"/>
          <w:b/>
          <w:i/>
          <w:szCs w:val="24"/>
          <w:lang w:eastAsia="bg-BG"/>
        </w:rPr>
        <w:t xml:space="preserve"> през 2018 год.</w:t>
      </w:r>
      <w:r w:rsidRPr="00CC3F95">
        <w:rPr>
          <w:rFonts w:eastAsia="Times New Roman" w:cs="Times New Roman"/>
          <w:b/>
          <w:i/>
          <w:szCs w:val="24"/>
          <w:lang w:val="en-AU" w:eastAsia="bg-BG"/>
        </w:rPr>
        <w:t>”</w:t>
      </w:r>
    </w:p>
    <w:p w:rsidR="00CC3F95" w:rsidRPr="00CC3F95" w:rsidRDefault="00CC3F95" w:rsidP="00CC3F95">
      <w:pPr>
        <w:ind w:firstLine="709"/>
        <w:contextualSpacing w:val="0"/>
        <w:jc w:val="both"/>
        <w:rPr>
          <w:rFonts w:eastAsia="Times New Roman" w:cs="Times New Roman"/>
          <w:szCs w:val="24"/>
          <w:lang w:eastAsia="bg-BG"/>
        </w:rPr>
      </w:pPr>
    </w:p>
    <w:p w:rsidR="00CC3F95" w:rsidRPr="00CC3F95" w:rsidRDefault="00CC3F95" w:rsidP="00CC3F95">
      <w:pPr>
        <w:spacing w:before="120"/>
        <w:contextualSpacing w:val="0"/>
        <w:jc w:val="center"/>
        <w:rPr>
          <w:rFonts w:eastAsia="Calibri" w:cs="Times New Roman"/>
          <w:b/>
          <w:szCs w:val="24"/>
          <w:lang w:eastAsia="bg-BG"/>
        </w:rPr>
      </w:pPr>
      <w:r w:rsidRPr="00CC3F95">
        <w:rPr>
          <w:rFonts w:eastAsia="Calibri" w:cs="Times New Roman"/>
          <w:b/>
          <w:szCs w:val="24"/>
          <w:lang w:eastAsia="bg-BG"/>
        </w:rPr>
        <w:t>ДЕКЛАРИРАМ, ЧЕ:</w:t>
      </w:r>
    </w:p>
    <w:p w:rsidR="00CC3F95" w:rsidRPr="00CC3F95" w:rsidRDefault="00CC3F95" w:rsidP="00CC3F95">
      <w:pPr>
        <w:spacing w:before="120"/>
        <w:contextualSpacing w:val="0"/>
        <w:jc w:val="both"/>
        <w:rPr>
          <w:rFonts w:eastAsia="Calibri" w:cs="Times New Roman"/>
          <w:szCs w:val="24"/>
          <w:lang w:eastAsia="bg-BG"/>
        </w:rPr>
      </w:pP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1. ................................................................................................................................................</w:t>
      </w:r>
      <w:r w:rsidRPr="00CC3F95">
        <w:rPr>
          <w:rFonts w:eastAsia="Calibri" w:cs="Times New Roman"/>
          <w:szCs w:val="24"/>
          <w:vertAlign w:val="superscript"/>
          <w:lang w:eastAsia="bg-BG"/>
        </w:rPr>
        <w:footnoteReference w:id="52"/>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ЕГН ............................................, постоянен адрес: .................................................................</w:t>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 гражданство: ..........................................</w:t>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документ за самоличност: .........................................................................................................</w:t>
      </w:r>
    </w:p>
    <w:p w:rsidR="00CC3F95" w:rsidRPr="00CC3F95" w:rsidRDefault="00CC3F95" w:rsidP="00CC3F95">
      <w:pPr>
        <w:spacing w:before="120"/>
        <w:contextualSpacing w:val="0"/>
        <w:jc w:val="both"/>
        <w:rPr>
          <w:rFonts w:eastAsia="Calibri" w:cs="Times New Roman"/>
          <w:szCs w:val="24"/>
          <w:lang w:eastAsia="bg-BG"/>
        </w:rPr>
      </w:pP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2. ................................................................................................................................................</w:t>
      </w:r>
      <w:r w:rsidRPr="00CC3F95">
        <w:rPr>
          <w:rFonts w:eastAsia="Calibri" w:cs="Times New Roman"/>
          <w:szCs w:val="24"/>
          <w:vertAlign w:val="superscript"/>
          <w:lang w:eastAsia="bg-BG"/>
        </w:rPr>
        <w:footnoteReference w:id="53"/>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ЕГН............................................., постоянен адрес: .................................................................</w:t>
      </w:r>
    </w:p>
    <w:p w:rsidR="00CC3F95" w:rsidRPr="00CC3F95" w:rsidRDefault="00CC3F95" w:rsidP="00CC3F95">
      <w:pPr>
        <w:spacing w:before="120"/>
        <w:contextualSpacing w:val="0"/>
        <w:jc w:val="both"/>
        <w:rPr>
          <w:rFonts w:eastAsia="Calibri" w:cs="Times New Roman"/>
          <w:szCs w:val="24"/>
          <w:lang w:eastAsia="bg-BG"/>
        </w:rPr>
      </w:pPr>
      <w:r w:rsidRPr="00CC3F95">
        <w:rPr>
          <w:rFonts w:eastAsia="Calibri" w:cs="Times New Roman"/>
          <w:szCs w:val="24"/>
          <w:lang w:eastAsia="bg-BG"/>
        </w:rPr>
        <w:t>.................................................................................., гражданство: ...........................................</w:t>
      </w:r>
    </w:p>
    <w:p w:rsidR="00CC3F95" w:rsidRPr="00CC3F95" w:rsidRDefault="00CC3F95" w:rsidP="00CC3F95">
      <w:pPr>
        <w:shd w:val="clear" w:color="auto" w:fill="FFFFFF"/>
        <w:tabs>
          <w:tab w:val="center" w:pos="4536"/>
          <w:tab w:val="right" w:pos="9072"/>
        </w:tabs>
        <w:spacing w:after="200" w:line="276" w:lineRule="auto"/>
        <w:contextualSpacing w:val="0"/>
        <w:rPr>
          <w:rFonts w:eastAsia="Calibri" w:cs="Times New Roman"/>
          <w:b/>
          <w:sz w:val="22"/>
        </w:rPr>
      </w:pPr>
      <w:r w:rsidRPr="00CC3F95">
        <w:rPr>
          <w:rFonts w:eastAsia="Calibri" w:cs="Times New Roman"/>
          <w:szCs w:val="24"/>
          <w:lang w:eastAsia="bg-BG"/>
        </w:rPr>
        <w:t>документ за самоличност: .........................................................................</w:t>
      </w:r>
    </w:p>
    <w:p w:rsidR="00CC3F95" w:rsidRPr="00CC3F95" w:rsidRDefault="00CC3F95" w:rsidP="00CC3F95">
      <w:pPr>
        <w:shd w:val="clear" w:color="auto" w:fill="FFFFFF"/>
        <w:tabs>
          <w:tab w:val="center" w:pos="4536"/>
          <w:tab w:val="right" w:pos="9072"/>
        </w:tabs>
        <w:spacing w:after="200" w:line="276" w:lineRule="auto"/>
        <w:ind w:left="3252"/>
        <w:contextualSpacing w:val="0"/>
        <w:rPr>
          <w:rFonts w:eastAsia="Calibri" w:cs="Times New Roman"/>
          <w:b/>
          <w:i/>
          <w:sz w:val="22"/>
        </w:rPr>
      </w:pPr>
      <w:r w:rsidRPr="00CC3F95">
        <w:rPr>
          <w:rFonts w:eastAsia="Calibri" w:cs="Times New Roman"/>
          <w:b/>
          <w:sz w:val="22"/>
        </w:rPr>
        <w:tab/>
      </w:r>
      <w:r w:rsidRPr="00CC3F95">
        <w:rPr>
          <w:rFonts w:eastAsia="Calibri" w:cs="Times New Roman"/>
          <w:b/>
          <w:sz w:val="22"/>
        </w:rPr>
        <w:tab/>
      </w:r>
    </w:p>
    <w:p w:rsidR="00CC3F95" w:rsidRPr="00CC3F95" w:rsidRDefault="00CC3F95" w:rsidP="00CC3F95">
      <w:pPr>
        <w:tabs>
          <w:tab w:val="left" w:pos="0"/>
        </w:tabs>
        <w:spacing w:after="0"/>
        <w:contextualSpacing w:val="0"/>
        <w:jc w:val="both"/>
        <w:rPr>
          <w:rFonts w:eastAsia="Calibri" w:cs="Times New Roman"/>
          <w:b/>
          <w:sz w:val="28"/>
          <w:szCs w:val="28"/>
        </w:rPr>
      </w:pPr>
    </w:p>
    <w:p w:rsidR="00CC3F95" w:rsidRPr="00CC3F95" w:rsidRDefault="00CC3F95" w:rsidP="00CC3F95">
      <w:pPr>
        <w:tabs>
          <w:tab w:val="left" w:pos="0"/>
        </w:tabs>
        <w:spacing w:after="0"/>
        <w:contextualSpacing w:val="0"/>
        <w:jc w:val="center"/>
        <w:rPr>
          <w:rFonts w:eastAsia="Calibri" w:cs="Times New Roman"/>
          <w:b/>
          <w:szCs w:val="24"/>
        </w:rPr>
      </w:pPr>
    </w:p>
    <w:p w:rsidR="000C0201" w:rsidRPr="00840A85" w:rsidRDefault="00840A85" w:rsidP="000C0201">
      <w:pPr>
        <w:keepNext/>
        <w:keepLines/>
        <w:spacing w:before="120" w:after="0"/>
        <w:contextualSpacing w:val="0"/>
        <w:jc w:val="center"/>
        <w:outlineLvl w:val="0"/>
        <w:rPr>
          <w:rFonts w:eastAsia="Times New Roman" w:cs="Times New Roman"/>
          <w:b/>
          <w:bCs/>
          <w:color w:val="000000"/>
          <w:sz w:val="32"/>
          <w:szCs w:val="32"/>
        </w:rPr>
      </w:pPr>
      <w:r w:rsidRPr="00840A85">
        <w:rPr>
          <w:rFonts w:eastAsia="Times New Roman" w:cs="Times New Roman"/>
          <w:b/>
          <w:bCs/>
          <w:color w:val="000000"/>
          <w:sz w:val="32"/>
          <w:szCs w:val="32"/>
        </w:rPr>
        <w:t xml:space="preserve">  </w:t>
      </w:r>
      <w:r w:rsidR="000C0201" w:rsidRPr="00840A85">
        <w:rPr>
          <w:rFonts w:eastAsia="Times New Roman" w:cs="Times New Roman"/>
          <w:b/>
          <w:bCs/>
          <w:color w:val="000000"/>
          <w:sz w:val="32"/>
          <w:szCs w:val="32"/>
        </w:rPr>
        <w:t>Д О Г О В О Р</w:t>
      </w:r>
    </w:p>
    <w:p w:rsidR="000C0201" w:rsidRPr="00840A85" w:rsidRDefault="000C0201" w:rsidP="000C0201">
      <w:pPr>
        <w:keepNext/>
        <w:keepLines/>
        <w:spacing w:before="120" w:after="0"/>
        <w:ind w:left="4956" w:firstLine="708"/>
        <w:contextualSpacing w:val="0"/>
        <w:jc w:val="center"/>
        <w:outlineLvl w:val="0"/>
        <w:rPr>
          <w:rFonts w:ascii="Cambria" w:eastAsia="Times New Roman" w:hAnsi="Cambria" w:cs="Times New Roman"/>
          <w:bCs/>
          <w:i/>
          <w:color w:val="000000"/>
          <w:szCs w:val="24"/>
        </w:rPr>
      </w:pPr>
      <w:r w:rsidRPr="00840A85">
        <w:rPr>
          <w:rFonts w:ascii="Cambria" w:eastAsia="Times New Roman" w:hAnsi="Cambria" w:cs="Times New Roman"/>
          <w:bCs/>
          <w:i/>
          <w:color w:val="000000"/>
          <w:szCs w:val="24"/>
        </w:rPr>
        <w:t>Проект за ОП №1</w:t>
      </w:r>
    </w:p>
    <w:p w:rsidR="000C0201" w:rsidRPr="00840A85" w:rsidRDefault="000C0201" w:rsidP="000C0201">
      <w:pPr>
        <w:keepNext/>
        <w:keepLines/>
        <w:spacing w:before="120" w:after="0"/>
        <w:contextualSpacing w:val="0"/>
        <w:jc w:val="center"/>
        <w:outlineLvl w:val="0"/>
        <w:rPr>
          <w:rFonts w:ascii="Cambria" w:eastAsia="Times New Roman" w:hAnsi="Cambria" w:cs="Times New Roman"/>
          <w:b/>
          <w:bCs/>
          <w:color w:val="000000"/>
          <w:sz w:val="28"/>
          <w:szCs w:val="28"/>
        </w:rPr>
      </w:pPr>
      <w:r w:rsidRPr="00840A85">
        <w:rPr>
          <w:rFonts w:ascii="Cambria" w:eastAsia="Times New Roman" w:hAnsi="Cambria" w:cs="Times New Roman"/>
          <w:b/>
          <w:bCs/>
          <w:color w:val="000000"/>
          <w:sz w:val="28"/>
          <w:szCs w:val="28"/>
        </w:rPr>
        <w:t>за възлагане на обществена поръчка за услуги</w:t>
      </w:r>
    </w:p>
    <w:p w:rsidR="000C0201" w:rsidRPr="00840A85" w:rsidRDefault="000C0201" w:rsidP="000C0201">
      <w:pPr>
        <w:spacing w:line="240" w:lineRule="atLeast"/>
        <w:contextualSpacing w:val="0"/>
        <w:jc w:val="center"/>
        <w:rPr>
          <w:rFonts w:eastAsia="Calibri" w:cs="Times New Roman"/>
          <w:b/>
          <w:color w:val="000000"/>
          <w:szCs w:val="24"/>
        </w:rPr>
      </w:pPr>
    </w:p>
    <w:p w:rsidR="000C0201" w:rsidRPr="00840A85" w:rsidRDefault="000C0201" w:rsidP="000C0201">
      <w:pPr>
        <w:spacing w:line="240" w:lineRule="atLeast"/>
        <w:contextualSpacing w:val="0"/>
        <w:jc w:val="center"/>
        <w:rPr>
          <w:rFonts w:eastAsia="Calibri" w:cs="Times New Roman"/>
          <w:b/>
          <w:szCs w:val="24"/>
        </w:rPr>
      </w:pPr>
      <w:r w:rsidRPr="00840A85">
        <w:rPr>
          <w:rFonts w:eastAsia="Calibri" w:cs="Times New Roman"/>
          <w:b/>
          <w:szCs w:val="24"/>
        </w:rPr>
        <w:t>№ …………………</w:t>
      </w:r>
    </w:p>
    <w:p w:rsidR="000C0201" w:rsidRPr="00840A85" w:rsidRDefault="000C0201" w:rsidP="000C0201">
      <w:pPr>
        <w:shd w:val="clear" w:color="auto" w:fill="FFFFFF"/>
        <w:spacing w:after="0"/>
        <w:contextualSpacing w:val="0"/>
        <w:jc w:val="center"/>
        <w:rPr>
          <w:rFonts w:eastAsia="Times New Roman" w:cs="Times New Roman"/>
          <w:spacing w:val="-4"/>
          <w:szCs w:val="24"/>
        </w:rPr>
      </w:pPr>
    </w:p>
    <w:p w:rsidR="000C0201" w:rsidRPr="00840A85" w:rsidRDefault="000C0201" w:rsidP="000C0201">
      <w:pPr>
        <w:shd w:val="clear" w:color="auto" w:fill="FFFFFF"/>
        <w:spacing w:after="0"/>
        <w:contextualSpacing w:val="0"/>
        <w:jc w:val="both"/>
        <w:rPr>
          <w:rFonts w:eastAsia="Times New Roman" w:cs="Times New Roman"/>
          <w:spacing w:val="-4"/>
          <w:szCs w:val="24"/>
        </w:rPr>
      </w:pPr>
    </w:p>
    <w:p w:rsidR="000C0201" w:rsidRPr="00840A85" w:rsidRDefault="000C0201" w:rsidP="000C0201">
      <w:pPr>
        <w:shd w:val="clear" w:color="auto" w:fill="FFFFFF"/>
        <w:spacing w:after="0"/>
        <w:contextualSpacing w:val="0"/>
        <w:jc w:val="both"/>
        <w:rPr>
          <w:rFonts w:eastAsia="Times New Roman" w:cs="Times New Roman"/>
          <w:spacing w:val="-1"/>
          <w:szCs w:val="24"/>
        </w:rPr>
      </w:pPr>
      <w:r w:rsidRPr="00840A85">
        <w:rPr>
          <w:rFonts w:eastAsia="Times New Roman" w:cs="Times New Roman"/>
          <w:spacing w:val="-4"/>
          <w:szCs w:val="24"/>
        </w:rPr>
        <w:t>Днес,</w:t>
      </w:r>
      <w:r w:rsidRPr="00840A85">
        <w:rPr>
          <w:rFonts w:eastAsia="Times New Roman" w:cs="Times New Roman"/>
          <w:szCs w:val="24"/>
        </w:rPr>
        <w:tab/>
        <w:t>………………201</w:t>
      </w:r>
      <w:r>
        <w:rPr>
          <w:rFonts w:eastAsia="Times New Roman" w:cs="Times New Roman"/>
          <w:szCs w:val="24"/>
        </w:rPr>
        <w:t>8</w:t>
      </w:r>
      <w:r w:rsidRPr="00840A85">
        <w:rPr>
          <w:rFonts w:eastAsia="Times New Roman" w:cs="Times New Roman"/>
          <w:szCs w:val="24"/>
        </w:rPr>
        <w:t xml:space="preserve"> год.</w:t>
      </w:r>
      <w:r w:rsidRPr="00840A85">
        <w:rPr>
          <w:rFonts w:eastAsia="Times New Roman" w:cs="Times New Roman"/>
          <w:spacing w:val="-1"/>
          <w:szCs w:val="24"/>
        </w:rPr>
        <w:t xml:space="preserve"> в гр. Ветово</w:t>
      </w:r>
      <w:r w:rsidRPr="00840A85">
        <w:rPr>
          <w:rFonts w:eastAsia="Times New Roman" w:cs="Times New Roman"/>
          <w:szCs w:val="24"/>
        </w:rPr>
        <w:t xml:space="preserve">, </w:t>
      </w:r>
      <w:r w:rsidRPr="00840A85">
        <w:rPr>
          <w:rFonts w:eastAsia="Times New Roman" w:cs="Times New Roman"/>
          <w:spacing w:val="-1"/>
          <w:szCs w:val="24"/>
        </w:rPr>
        <w:t>между:</w:t>
      </w:r>
    </w:p>
    <w:p w:rsidR="000C0201" w:rsidRPr="00840A85" w:rsidRDefault="000C0201" w:rsidP="000C0201">
      <w:pPr>
        <w:shd w:val="clear" w:color="auto" w:fill="FFFFFF"/>
        <w:spacing w:after="0"/>
        <w:contextualSpacing w:val="0"/>
        <w:jc w:val="both"/>
        <w:rPr>
          <w:rFonts w:eastAsia="Times New Roman" w:cs="Times New Roman"/>
          <w:szCs w:val="24"/>
        </w:rPr>
      </w:pP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b/>
          <w:szCs w:val="24"/>
        </w:rPr>
        <w:t>ОБЩИНА ВЕТОВО</w:t>
      </w:r>
      <w:r w:rsidRPr="00840A85">
        <w:rPr>
          <w:rFonts w:eastAsia="Times New Roman" w:cs="Times New Roman"/>
          <w:szCs w:val="24"/>
          <w:lang w:eastAsia="bg-BG"/>
        </w:rPr>
        <w:t>, с</w:t>
      </w:r>
      <w:r w:rsidRPr="00840A85">
        <w:rPr>
          <w:rFonts w:eastAsia="Times New Roman" w:cs="Times New Roman"/>
          <w:szCs w:val="24"/>
        </w:rPr>
        <w:t xml:space="preserve"> адрес: гр. Ветово, ул. „Трети март“ №2, ЕИК /код по Регистър БУЛСТАТ 000530504 и номер по ЗДДС  BG000530504</w:t>
      </w:r>
      <w:r w:rsidRPr="00840A85">
        <w:rPr>
          <w:rFonts w:eastAsia="Times New Roman" w:cs="Times New Roman"/>
          <w:szCs w:val="24"/>
          <w:lang w:eastAsia="bg-BG"/>
        </w:rPr>
        <w:t xml:space="preserve">, представлявана от </w:t>
      </w:r>
      <w:r w:rsidR="00D27FB2">
        <w:rPr>
          <w:rFonts w:eastAsia="Times New Roman" w:cs="Times New Roman"/>
          <w:szCs w:val="24"/>
          <w:lang w:eastAsia="bg-BG"/>
        </w:rPr>
        <w:t>Георги Александров Георгиев</w:t>
      </w:r>
      <w:r w:rsidRPr="00840A85">
        <w:rPr>
          <w:rFonts w:eastAsia="Times New Roman" w:cs="Times New Roman"/>
          <w:szCs w:val="24"/>
          <w:lang w:eastAsia="bg-BG"/>
        </w:rPr>
        <w:t>,</w:t>
      </w:r>
      <w:r w:rsidRPr="00840A85">
        <w:rPr>
          <w:rFonts w:eastAsia="Times New Roman" w:cs="Times New Roman"/>
          <w:szCs w:val="24"/>
        </w:rPr>
        <w:t xml:space="preserve"> в качеството на </w:t>
      </w:r>
      <w:r w:rsidR="00D27FB2">
        <w:rPr>
          <w:rFonts w:eastAsia="Times New Roman" w:cs="Times New Roman"/>
          <w:szCs w:val="24"/>
        </w:rPr>
        <w:t>кмет на община Ветово</w:t>
      </w:r>
      <w:r w:rsidRPr="00840A85">
        <w:rPr>
          <w:rFonts w:eastAsia="Times New Roman" w:cs="Times New Roman"/>
          <w:szCs w:val="24"/>
          <w:lang w:eastAsia="bg-BG"/>
        </w:rPr>
        <w:t xml:space="preserve">., наричана за краткост </w:t>
      </w:r>
      <w:r w:rsidRPr="00840A85">
        <w:rPr>
          <w:rFonts w:eastAsia="Times New Roman" w:cs="Times New Roman"/>
          <w:b/>
          <w:szCs w:val="24"/>
          <w:lang w:eastAsia="bg-BG"/>
        </w:rPr>
        <w:t>ВЪЗЛОЖИТЕЛ</w:t>
      </w:r>
      <w:r w:rsidRPr="00840A85">
        <w:rPr>
          <w:rFonts w:eastAsia="Times New Roman" w:cs="Times New Roman"/>
          <w:szCs w:val="24"/>
          <w:lang w:eastAsia="bg-BG"/>
        </w:rPr>
        <w:t>, от една страна,</w:t>
      </w:r>
    </w:p>
    <w:p w:rsidR="000C0201" w:rsidRPr="00840A85" w:rsidRDefault="000C0201" w:rsidP="000C0201">
      <w:pPr>
        <w:shd w:val="clear" w:color="auto" w:fill="FFFFFF"/>
        <w:spacing w:after="0"/>
        <w:contextualSpacing w:val="0"/>
        <w:jc w:val="both"/>
        <w:rPr>
          <w:rFonts w:eastAsia="Times New Roman" w:cs="Times New Roman"/>
          <w:spacing w:val="-1"/>
          <w:szCs w:val="24"/>
        </w:rPr>
      </w:pPr>
      <w:r w:rsidRPr="00840A85">
        <w:rPr>
          <w:rFonts w:eastAsia="Times New Roman" w:cs="Times New Roman"/>
          <w:szCs w:val="24"/>
        </w:rPr>
        <w:t xml:space="preserve">и </w:t>
      </w: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b/>
          <w:szCs w:val="24"/>
        </w:rPr>
        <w:t>………………………………………………..,</w:t>
      </w:r>
      <w:r w:rsidRPr="00840A85">
        <w:rPr>
          <w:rFonts w:eastAsia="Times New Roman" w:cs="Times New Roman"/>
          <w:szCs w:val="24"/>
        </w:rPr>
        <w:t xml:space="preserve"> със седалище и адрес на управление: ЕИК/ код по Регистър БУЛСТАТ / регистрационен номер или друг идентификационен код  и  ДДС номер…………………………….</w:t>
      </w:r>
      <w:r w:rsidRPr="00840A85">
        <w:rPr>
          <w:rFonts w:eastAsia="Times New Roman" w:cs="Times New Roman"/>
          <w:szCs w:val="24"/>
          <w:lang w:eastAsia="bg-BG"/>
        </w:rPr>
        <w:t xml:space="preserve">, представляван от …………………………… … </w:t>
      </w:r>
      <w:r w:rsidRPr="00840A85">
        <w:rPr>
          <w:rFonts w:eastAsia="Times New Roman" w:cs="Times New Roman"/>
          <w:szCs w:val="24"/>
        </w:rPr>
        <w:t xml:space="preserve">  ………………………………………., качеството на ……………………………,  </w:t>
      </w:r>
      <w:r w:rsidRPr="00840A85">
        <w:rPr>
          <w:rFonts w:eastAsia="Times New Roman" w:cs="Times New Roman"/>
          <w:szCs w:val="24"/>
          <w:lang w:eastAsia="bg-BG"/>
        </w:rPr>
        <w:t xml:space="preserve">съгласно </w:t>
      </w:r>
      <w:r w:rsidRPr="00840A85">
        <w:rPr>
          <w:rFonts w:eastAsia="Times New Roman" w:cs="Times New Roman"/>
          <w:i/>
          <w:szCs w:val="24"/>
        </w:rPr>
        <w:t>документ или акт, от който произтичат правомощията на лицето или лицата, представляващи изпълнителя – ако е приложимо</w:t>
      </w:r>
      <w:r w:rsidRPr="00840A85">
        <w:rPr>
          <w:rFonts w:eastAsia="Times New Roman" w:cs="Times New Roman"/>
          <w:szCs w:val="24"/>
          <w:lang w:eastAsia="bg-BG"/>
        </w:rPr>
        <w:t xml:space="preserve">, наричан за краткост </w:t>
      </w:r>
      <w:r w:rsidRPr="00840A85">
        <w:rPr>
          <w:rFonts w:eastAsia="Times New Roman" w:cs="Times New Roman"/>
          <w:b/>
          <w:color w:val="000000"/>
          <w:szCs w:val="24"/>
        </w:rPr>
        <w:t>ИЗПЪЛНИТЕЛ</w:t>
      </w:r>
      <w:r w:rsidRPr="00840A85">
        <w:rPr>
          <w:rFonts w:eastAsia="Times New Roman" w:cs="Times New Roman"/>
          <w:szCs w:val="24"/>
          <w:lang w:eastAsia="bg-BG"/>
        </w:rPr>
        <w:t>, от друга страна,</w:t>
      </w:r>
    </w:p>
    <w:p w:rsidR="000C0201" w:rsidRPr="00840A85" w:rsidRDefault="000C0201" w:rsidP="000C0201">
      <w:pPr>
        <w:shd w:val="clear" w:color="auto" w:fill="FFFFFF"/>
        <w:spacing w:after="0"/>
        <w:contextualSpacing w:val="0"/>
        <w:jc w:val="both"/>
        <w:rPr>
          <w:rFonts w:eastAsia="Times New Roman" w:cs="Times New Roman"/>
          <w:szCs w:val="24"/>
          <w:lang w:eastAsia="bg-BG"/>
        </w:rPr>
      </w:pP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szCs w:val="24"/>
          <w:lang w:eastAsia="bg-BG"/>
        </w:rPr>
        <w:t>(</w:t>
      </w:r>
      <w:r w:rsidRPr="00840A85">
        <w:rPr>
          <w:rFonts w:eastAsia="Times New Roman" w:cs="Times New Roman"/>
          <w:szCs w:val="24"/>
        </w:rPr>
        <w:t>ВЪЗЛОЖИТЕЛЯТ и ИЗПЪЛНИТЕЛЯТ наричани заедно „</w:t>
      </w:r>
      <w:r w:rsidRPr="00840A85">
        <w:rPr>
          <w:rFonts w:eastAsia="Times New Roman" w:cs="Times New Roman"/>
          <w:b/>
          <w:szCs w:val="24"/>
        </w:rPr>
        <w:t>Страните</w:t>
      </w:r>
      <w:r w:rsidRPr="00840A85">
        <w:rPr>
          <w:rFonts w:eastAsia="Times New Roman" w:cs="Times New Roman"/>
          <w:szCs w:val="24"/>
        </w:rPr>
        <w:t>“, а всеки от тях поотделно „</w:t>
      </w:r>
      <w:r w:rsidRPr="00840A85">
        <w:rPr>
          <w:rFonts w:eastAsia="Times New Roman" w:cs="Times New Roman"/>
          <w:b/>
          <w:szCs w:val="24"/>
        </w:rPr>
        <w:t>Страна</w:t>
      </w:r>
      <w:r w:rsidRPr="00840A85">
        <w:rPr>
          <w:rFonts w:eastAsia="Times New Roman" w:cs="Times New Roman"/>
          <w:szCs w:val="24"/>
        </w:rPr>
        <w:t>“</w:t>
      </w:r>
      <w:r w:rsidRPr="00840A85">
        <w:rPr>
          <w:rFonts w:eastAsia="Times New Roman" w:cs="Times New Roman"/>
          <w:szCs w:val="24"/>
          <w:lang w:eastAsia="bg-BG"/>
        </w:rPr>
        <w:t>);</w:t>
      </w:r>
    </w:p>
    <w:p w:rsidR="000C0201" w:rsidRPr="00840A85" w:rsidRDefault="000C0201" w:rsidP="000C0201">
      <w:pPr>
        <w:tabs>
          <w:tab w:val="left" w:pos="-720"/>
        </w:tabs>
        <w:spacing w:after="0"/>
        <w:contextualSpacing w:val="0"/>
        <w:jc w:val="both"/>
        <w:rPr>
          <w:rFonts w:eastAsia="Times New Roman" w:cs="Times New Roman"/>
          <w:b/>
          <w:szCs w:val="24"/>
        </w:rPr>
      </w:pPr>
    </w:p>
    <w:p w:rsidR="000C0201" w:rsidRPr="00840A85" w:rsidRDefault="000C0201" w:rsidP="000C0201">
      <w:pPr>
        <w:tabs>
          <w:tab w:val="left" w:pos="-720"/>
        </w:tabs>
        <w:spacing w:after="0"/>
        <w:contextualSpacing w:val="0"/>
        <w:jc w:val="both"/>
        <w:rPr>
          <w:rFonts w:eastAsia="Times New Roman" w:cs="Times New Roman"/>
          <w:szCs w:val="24"/>
        </w:rPr>
      </w:pPr>
      <w:r w:rsidRPr="00840A85">
        <w:rPr>
          <w:rFonts w:eastAsia="Times New Roman" w:cs="Times New Roman"/>
          <w:b/>
          <w:szCs w:val="24"/>
        </w:rPr>
        <w:t>на основание</w:t>
      </w:r>
      <w:r w:rsidRPr="00840A85">
        <w:rPr>
          <w:rFonts w:eastAsia="Times New Roman" w:cs="Times New Roman"/>
          <w:szCs w:val="24"/>
        </w:rPr>
        <w:t xml:space="preserve"> чл.112, ал.1 от Закона за обществените поръчки (</w:t>
      </w:r>
      <w:r w:rsidRPr="00840A85">
        <w:rPr>
          <w:rFonts w:eastAsia="Times New Roman" w:cs="Times New Roman"/>
          <w:b/>
          <w:szCs w:val="24"/>
        </w:rPr>
        <w:t>ЗОП</w:t>
      </w:r>
      <w:r w:rsidRPr="00840A85">
        <w:rPr>
          <w:rFonts w:eastAsia="Times New Roman" w:cs="Times New Roman"/>
          <w:szCs w:val="24"/>
        </w:rPr>
        <w:t>) и във връзка с Решение № ……………………………. от 201</w:t>
      </w:r>
      <w:r w:rsidR="00D27FB2">
        <w:rPr>
          <w:rFonts w:eastAsia="Times New Roman" w:cs="Times New Roman"/>
          <w:szCs w:val="24"/>
        </w:rPr>
        <w:t>8</w:t>
      </w:r>
      <w:r w:rsidRPr="00840A85">
        <w:rPr>
          <w:rFonts w:eastAsia="Times New Roman" w:cs="Times New Roman"/>
          <w:szCs w:val="24"/>
        </w:rPr>
        <w:t xml:space="preserve"> год. на кмета на община Ветово</w:t>
      </w:r>
      <w:r w:rsidRPr="00840A85">
        <w:rPr>
          <w:rFonts w:eastAsia="Times New Roman" w:cs="Times New Roman"/>
          <w:color w:val="000000"/>
          <w:szCs w:val="24"/>
        </w:rPr>
        <w:t xml:space="preserve"> за определяне на ИЗПЪЛНИТЕЛ </w:t>
      </w:r>
      <w:r w:rsidRPr="00840A85">
        <w:rPr>
          <w:rFonts w:eastAsia="Times New Roman" w:cs="Times New Roman"/>
          <w:szCs w:val="24"/>
        </w:rPr>
        <w:t>на обществена поръчка с предмет: „Почистване на замърсени с отпадъци терени в община Ветово</w:t>
      </w:r>
      <w:r w:rsidR="00D27FB2">
        <w:rPr>
          <w:rFonts w:eastAsia="Times New Roman" w:cs="Times New Roman"/>
          <w:szCs w:val="24"/>
        </w:rPr>
        <w:t xml:space="preserve"> през 2018 год.</w:t>
      </w:r>
      <w:r w:rsidRPr="00840A85">
        <w:rPr>
          <w:rFonts w:eastAsia="Times New Roman" w:cs="Times New Roman"/>
          <w:szCs w:val="24"/>
        </w:rPr>
        <w:t>“,</w:t>
      </w:r>
      <w:r w:rsidR="00D27FB2">
        <w:rPr>
          <w:rFonts w:eastAsia="Times New Roman" w:cs="Times New Roman"/>
          <w:szCs w:val="24"/>
        </w:rPr>
        <w:t xml:space="preserve"> </w:t>
      </w:r>
      <w:r w:rsidRPr="00840A85">
        <w:rPr>
          <w:rFonts w:eastAsia="Times New Roman" w:cs="Times New Roman"/>
          <w:szCs w:val="24"/>
        </w:rPr>
        <w:t xml:space="preserve"> Обособена позиция №1 „Почистване на замърсени с отпадъци терени в землищата на гр. Ветово, гр. Глоджево, село Смирненски и село Писанец“, се сключи този договор  за следното:</w:t>
      </w:r>
    </w:p>
    <w:p w:rsidR="000C0201" w:rsidRPr="00840A85" w:rsidRDefault="000C0201" w:rsidP="000C0201">
      <w:pPr>
        <w:tabs>
          <w:tab w:val="left" w:pos="3544"/>
        </w:tabs>
        <w:spacing w:after="0"/>
        <w:contextualSpacing w:val="0"/>
        <w:jc w:val="center"/>
        <w:rPr>
          <w:rFonts w:eastAsia="Times New Roman" w:cs="Times New Roman"/>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 ПРЕДМЕТ НА ДОГОВОРА</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Чл. 1.</w:t>
      </w:r>
      <w:r w:rsidRPr="00840A85">
        <w:rPr>
          <w:rFonts w:eastAsia="Times New Roman" w:cs="Times New Roman"/>
          <w:szCs w:val="24"/>
        </w:rPr>
        <w:t xml:space="preserve"> ВЪЗЛОЖИТЕЛЯТ възлага, а ИЗПЪЛНИТЕЛЯТ приема да предоставя, срещу възнаграждение и при условията на този Договор  услуги по почистване на замърсени с отпадъци терени, включващи разриване, прибутване, товарене и извозване на отпадъци от землишата на гр. Ветово, гр. Глоджево, село Смирненски и село Писанец, наричани за краткост „</w:t>
      </w:r>
      <w:r w:rsidRPr="00840A85">
        <w:rPr>
          <w:rFonts w:eastAsia="Times New Roman" w:cs="Times New Roman"/>
          <w:b/>
          <w:szCs w:val="24"/>
        </w:rPr>
        <w:t>Услугите</w:t>
      </w:r>
      <w:r w:rsidRPr="00840A85">
        <w:rPr>
          <w:rFonts w:eastAsia="Times New Roman" w:cs="Times New Roman"/>
          <w:szCs w:val="24"/>
        </w:rPr>
        <w:t xml:space="preserve">“. </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spacing w:after="0"/>
        <w:contextualSpacing w:val="0"/>
        <w:jc w:val="both"/>
        <w:rPr>
          <w:rFonts w:eastAsia="Calibri" w:cs="Times New Roman"/>
        </w:rPr>
      </w:pPr>
      <w:r w:rsidRPr="00840A85">
        <w:rPr>
          <w:rFonts w:eastAsia="Calibri" w:cs="Times New Roman"/>
          <w:b/>
        </w:rPr>
        <w:t>Чл. 2.</w:t>
      </w:r>
      <w:r w:rsidRPr="00840A85">
        <w:rPr>
          <w:rFonts w:eastAsia="Calibri" w:cs="Times New Roman"/>
        </w:rPr>
        <w:t xml:space="preserve"> ИЗПЪЛНИТЕЛЯТ</w:t>
      </w:r>
      <w:r w:rsidRPr="00840A85">
        <w:rPr>
          <w:rFonts w:eastAsia="Calibri" w:cs="Times New Roman"/>
          <w:bCs/>
        </w:rPr>
        <w:t xml:space="preserve"> се задължава да </w:t>
      </w:r>
      <w:r w:rsidRPr="00840A85">
        <w:rPr>
          <w:rFonts w:eastAsia="Calibri" w:cs="Times New Roman"/>
        </w:rPr>
        <w:t xml:space="preserve"> предоставя</w:t>
      </w:r>
      <w:r w:rsidRPr="00840A85">
        <w:rPr>
          <w:rFonts w:eastAsia="Calibri" w:cs="Times New Roman"/>
          <w:bCs/>
        </w:rPr>
        <w:t xml:space="preserve"> Услугите </w:t>
      </w:r>
      <w:r w:rsidRPr="00840A85">
        <w:rPr>
          <w:rFonts w:eastAsia="Calibri" w:cs="Times New Roman"/>
        </w:rPr>
        <w:t>в съответствие с Техническата спецификация, Техническото предложение на ИЗПЪЛНИТЕЛЯ и Ценовото предложение на ИЗПЪЛНИТЕЛЯ, представляващи съответно Приложения №№ 1, 2 и 3 към този Договор (</w:t>
      </w:r>
      <w:r w:rsidRPr="00840A85">
        <w:rPr>
          <w:rFonts w:eastAsia="Calibri" w:cs="Times New Roman"/>
          <w:b/>
        </w:rPr>
        <w:t>Приложенията</w:t>
      </w:r>
      <w:r w:rsidRPr="00840A85">
        <w:rPr>
          <w:rFonts w:eastAsia="Calibri" w:cs="Times New Roman"/>
        </w:rPr>
        <w:t>) и представляващи неразделна част от него.</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 3.</w:t>
      </w:r>
      <w:r w:rsidRPr="00840A85">
        <w:rPr>
          <w:rFonts w:eastAsia="Times New Roman" w:cs="Times New Roman"/>
          <w:szCs w:val="24"/>
        </w:rPr>
        <w:t xml:space="preserve"> В срок до 3 (три) дни от датата на сключване на Договора, но  </w:t>
      </w:r>
      <w:r w:rsidRPr="00840A85">
        <w:rPr>
          <w:rFonts w:eastAsia="Times New Roman" w:cs="Times New Roman"/>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w:t>
      </w:r>
      <w:r w:rsidRPr="00840A85">
        <w:rPr>
          <w:rFonts w:eastAsia="Times New Roman" w:cs="Times New Roman"/>
          <w:szCs w:val="24"/>
          <w:lang w:eastAsia="bg-BG"/>
        </w:rPr>
        <w:lastRenderedPageBreak/>
        <w:t>ИЗПЪЛНИТЕЛЯ. ИЗПЪЛНИТЕЛЯТ уведомява ВЪЗЛОЖИТЕЛЯ за всякакви промени в предоставената информация в хода на изпълнението на Договора</w:t>
      </w:r>
      <w:r w:rsidRPr="00840A85">
        <w:rPr>
          <w:rFonts w:eastAsia="Times New Roman" w:cs="Times New Roman"/>
          <w:szCs w:val="24"/>
        </w:rPr>
        <w:t xml:space="preserve"> в срок до 2 (два) дни от настъпване на съответното обстоятелство</w:t>
      </w:r>
      <w:r w:rsidRPr="00840A85">
        <w:rPr>
          <w:rFonts w:eastAsia="Times New Roman" w:cs="Times New Roman"/>
          <w:szCs w:val="24"/>
          <w:lang w:eastAsia="bg-BG"/>
        </w:rPr>
        <w:t>.</w:t>
      </w:r>
    </w:p>
    <w:p w:rsidR="000C0201" w:rsidRPr="00840A85" w:rsidRDefault="000C0201" w:rsidP="000C0201">
      <w:pPr>
        <w:spacing w:after="0"/>
        <w:contextualSpacing w:val="0"/>
        <w:jc w:val="both"/>
        <w:rPr>
          <w:rFonts w:eastAsia="Times New Roman" w:cs="Times New Roman"/>
          <w:szCs w:val="24"/>
          <w:lang w:eastAsia="bg-BG"/>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II. СРОК  НА ДОГОВОРА. СРОК И МЯСТО НА ИЗПЪЛНЕНИЕ</w:t>
      </w:r>
    </w:p>
    <w:p w:rsidR="000C0201" w:rsidRPr="00840A85" w:rsidRDefault="000C0201" w:rsidP="000C0201">
      <w:pPr>
        <w:tabs>
          <w:tab w:val="left" w:pos="720"/>
        </w:tabs>
        <w:spacing w:after="0"/>
        <w:contextualSpacing w:val="0"/>
        <w:jc w:val="both"/>
        <w:rPr>
          <w:rFonts w:eastAsia="Times New Roman" w:cs="Times New Roman"/>
          <w:szCs w:val="24"/>
        </w:rPr>
      </w:pPr>
      <w:r w:rsidRPr="00840A85">
        <w:rPr>
          <w:rFonts w:eastAsia="Times New Roman" w:cs="Times New Roman"/>
          <w:b/>
          <w:szCs w:val="24"/>
        </w:rPr>
        <w:t>Чл. 4.</w:t>
      </w:r>
      <w:r w:rsidRPr="00840A85">
        <w:rPr>
          <w:rFonts w:eastAsia="Times New Roman" w:cs="Times New Roman"/>
          <w:szCs w:val="24"/>
        </w:rPr>
        <w:t xml:space="preserve"> Договорът влиза в сила от датата на подписването му  от Страните</w:t>
      </w:r>
      <w:r w:rsidRPr="00840A85">
        <w:rPr>
          <w:rFonts w:eastAsia="Times New Roman" w:cs="Times New Roman"/>
          <w:i/>
          <w:szCs w:val="24"/>
        </w:rPr>
        <w:t xml:space="preserve"> </w:t>
      </w:r>
      <w:r w:rsidRPr="00840A85">
        <w:rPr>
          <w:rFonts w:eastAsia="Times New Roman" w:cs="Times New Roman"/>
          <w:szCs w:val="24"/>
        </w:rPr>
        <w:t xml:space="preserve"> и е със срок на действие до 31.12.201</w:t>
      </w:r>
      <w:r w:rsidR="0082533B">
        <w:rPr>
          <w:rFonts w:eastAsia="Times New Roman" w:cs="Times New Roman"/>
          <w:szCs w:val="24"/>
        </w:rPr>
        <w:t>8</w:t>
      </w:r>
      <w:r w:rsidRPr="00840A85">
        <w:rPr>
          <w:rFonts w:eastAsia="Times New Roman" w:cs="Times New Roman"/>
          <w:szCs w:val="24"/>
        </w:rPr>
        <w:t xml:space="preserve"> год. </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Чл. 5.</w:t>
      </w:r>
      <w:r w:rsidRPr="00840A85">
        <w:rPr>
          <w:rFonts w:eastAsia="Times New Roman" w:cs="Times New Roman"/>
          <w:szCs w:val="24"/>
        </w:rPr>
        <w:t xml:space="preserve"> Мястото на изпълнение на Договора е гр. Ветово, гр. Глоджево, с. Смирненски и с. Писанец.</w:t>
      </w: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III. ЦЕНА, РЕД И СРОКОВЕ ЗА ПЛАЩАНЕ.</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Чл.6</w:t>
      </w:r>
      <w:r w:rsidRPr="00840A85">
        <w:rPr>
          <w:rFonts w:eastAsia="Times New Roman" w:cs="Times New Roman"/>
          <w:szCs w:val="24"/>
        </w:rPr>
        <w:t xml:space="preserve"> </w:t>
      </w:r>
      <w:r w:rsidRPr="00840A85">
        <w:rPr>
          <w:rFonts w:eastAsia="Times New Roman" w:cs="Times New Roman"/>
          <w:b/>
          <w:szCs w:val="24"/>
        </w:rPr>
        <w:t>(1)</w:t>
      </w:r>
      <w:r w:rsidRPr="00840A85">
        <w:rPr>
          <w:rFonts w:ascii="Calibri" w:eastAsia="Calibri" w:hAnsi="Calibri" w:cs="Times New Roman"/>
          <w:color w:val="FF0000"/>
          <w:szCs w:val="24"/>
        </w:rPr>
        <w:t xml:space="preserve"> </w:t>
      </w:r>
      <w:r w:rsidRPr="00840A85">
        <w:rPr>
          <w:rFonts w:eastAsia="Times New Roman" w:cs="Times New Roman"/>
          <w:szCs w:val="24"/>
        </w:rPr>
        <w:t>За предоставяне на Услугите, ВЪЗЛОЖИТЕЛЯТ</w:t>
      </w:r>
      <w:r w:rsidRPr="00840A85">
        <w:rPr>
          <w:rFonts w:ascii="Calibri" w:eastAsia="Calibri" w:hAnsi="Calibri" w:cs="Times New Roman"/>
          <w:szCs w:val="24"/>
        </w:rPr>
        <w:t xml:space="preserve"> з</w:t>
      </w:r>
      <w:r w:rsidRPr="00840A85">
        <w:rPr>
          <w:rFonts w:eastAsia="Times New Roman" w:cs="Times New Roman"/>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D12EA7" w:rsidRPr="00D12EA7">
        <w:rPr>
          <w:rFonts w:eastAsia="Times New Roman" w:cs="Times New Roman"/>
          <w:b/>
          <w:szCs w:val="24"/>
        </w:rPr>
        <w:t>94 583.00</w:t>
      </w:r>
      <w:r w:rsidRPr="00D12EA7">
        <w:rPr>
          <w:rFonts w:eastAsia="Times New Roman" w:cs="Times New Roman"/>
          <w:b/>
          <w:szCs w:val="24"/>
        </w:rPr>
        <w:t xml:space="preserve"> лв.</w:t>
      </w:r>
      <w:r w:rsidRPr="00840A85">
        <w:rPr>
          <w:rFonts w:eastAsia="Times New Roman" w:cs="Times New Roman"/>
          <w:szCs w:val="24"/>
        </w:rPr>
        <w:t xml:space="preserve"> </w:t>
      </w:r>
      <w:r w:rsidRPr="00D12EA7">
        <w:rPr>
          <w:rFonts w:eastAsia="Times New Roman" w:cs="Times New Roman"/>
          <w:b/>
          <w:szCs w:val="24"/>
        </w:rPr>
        <w:t>(</w:t>
      </w:r>
      <w:r w:rsidR="00D12EA7" w:rsidRPr="00D12EA7">
        <w:rPr>
          <w:rFonts w:eastAsia="Times New Roman" w:cs="Times New Roman"/>
          <w:b/>
          <w:szCs w:val="24"/>
        </w:rPr>
        <w:t>деветдесет и четири хиляди, петстотин осемдесет и три лева</w:t>
      </w:r>
      <w:r w:rsidRPr="00D12EA7">
        <w:rPr>
          <w:rFonts w:eastAsia="Times New Roman" w:cs="Times New Roman"/>
          <w:b/>
          <w:szCs w:val="24"/>
        </w:rPr>
        <w:t>)</w:t>
      </w:r>
      <w:r w:rsidRPr="00840A85">
        <w:rPr>
          <w:rFonts w:eastAsia="Times New Roman" w:cs="Times New Roman"/>
          <w:i/>
          <w:color w:val="FF0000"/>
          <w:szCs w:val="24"/>
        </w:rPr>
        <w:t xml:space="preserve"> </w:t>
      </w:r>
      <w:r w:rsidRPr="00840A85">
        <w:rPr>
          <w:rFonts w:eastAsia="Times New Roman" w:cs="Times New Roman"/>
          <w:szCs w:val="24"/>
        </w:rPr>
        <w:t xml:space="preserve"> без ДДС  и </w:t>
      </w:r>
      <w:r w:rsidR="00D12EA7" w:rsidRPr="00D12EA7">
        <w:rPr>
          <w:rFonts w:eastAsia="Times New Roman" w:cs="Times New Roman"/>
          <w:b/>
          <w:szCs w:val="24"/>
        </w:rPr>
        <w:t>113 499.60</w:t>
      </w:r>
      <w:r w:rsidRPr="00D12EA7">
        <w:rPr>
          <w:rFonts w:eastAsia="Times New Roman" w:cs="Times New Roman"/>
          <w:b/>
          <w:szCs w:val="24"/>
        </w:rPr>
        <w:t xml:space="preserve"> лв. (</w:t>
      </w:r>
      <w:r w:rsidR="00D12EA7">
        <w:rPr>
          <w:rFonts w:eastAsia="Times New Roman" w:cs="Times New Roman"/>
          <w:b/>
          <w:szCs w:val="24"/>
        </w:rPr>
        <w:t>сто и тринадесет хиляди, четиристотин деветдесет и девет лева, шестдесет стотинки</w:t>
      </w:r>
      <w:r w:rsidRPr="00840A85">
        <w:rPr>
          <w:rFonts w:eastAsia="Times New Roman" w:cs="Times New Roman"/>
          <w:szCs w:val="24"/>
        </w:rPr>
        <w:t>)  с ДДС (наричана по-нататък „</w:t>
      </w:r>
      <w:r w:rsidRPr="00840A85">
        <w:rPr>
          <w:rFonts w:eastAsia="Times New Roman" w:cs="Times New Roman"/>
          <w:b/>
          <w:szCs w:val="24"/>
        </w:rPr>
        <w:t>Цената</w:t>
      </w:r>
      <w:r w:rsidRPr="00840A85">
        <w:rPr>
          <w:rFonts w:eastAsia="Times New Roman" w:cs="Times New Roman"/>
          <w:szCs w:val="24"/>
        </w:rPr>
        <w:t>“ или „</w:t>
      </w:r>
      <w:r w:rsidRPr="00840A85">
        <w:rPr>
          <w:rFonts w:eastAsia="Times New Roman" w:cs="Times New Roman"/>
          <w:b/>
          <w:szCs w:val="24"/>
        </w:rPr>
        <w:t>Стойността на Договора</w:t>
      </w:r>
      <w:r w:rsidRPr="00840A85">
        <w:rPr>
          <w:rFonts w:eastAsia="Times New Roman" w:cs="Times New Roman"/>
          <w:szCs w:val="24"/>
        </w:rPr>
        <w:t>“).</w:t>
      </w:r>
    </w:p>
    <w:p w:rsidR="000C0201" w:rsidRPr="00840A85" w:rsidRDefault="000C0201" w:rsidP="000C0201">
      <w:pPr>
        <w:widowControl w:val="0"/>
        <w:spacing w:after="0"/>
        <w:contextualSpacing w:val="0"/>
        <w:jc w:val="both"/>
        <w:rPr>
          <w:rFonts w:eastAsia="Times New Roman" w:cs="Times New Roman"/>
          <w:bCs/>
          <w:szCs w:val="24"/>
        </w:rPr>
      </w:pPr>
      <w:r w:rsidRPr="00840A85">
        <w:rPr>
          <w:rFonts w:eastAsia="Times New Roman" w:cs="Times New Roman"/>
          <w:b/>
          <w:szCs w:val="24"/>
        </w:rPr>
        <w:t>(2)</w:t>
      </w:r>
      <w:r w:rsidRPr="00840A85">
        <w:rPr>
          <w:rFonts w:eastAsia="Times New Roman" w:cs="Times New Roman"/>
          <w:szCs w:val="24"/>
        </w:rPr>
        <w:t xml:space="preserve"> В Цената по ал. 1 са включени всички разходи на ИЗПЪЛНИТЕЛЯ за изпълнение на Услугите, като </w:t>
      </w:r>
      <w:r w:rsidRPr="00840A85">
        <w:rPr>
          <w:rFonts w:eastAsia="Times New Roman" w:cs="Times New Roman"/>
          <w:bCs/>
          <w:szCs w:val="24"/>
        </w:rPr>
        <w:t>ВЪЗЛОЖИТЕЛЯТ не дължи заплащането на каквито и да е други разноски, направени от ИЗПЪЛНИТЕЛЯ.</w:t>
      </w:r>
    </w:p>
    <w:p w:rsidR="000C0201" w:rsidRPr="00840A85" w:rsidRDefault="000C0201" w:rsidP="000C0201">
      <w:pPr>
        <w:tabs>
          <w:tab w:val="left" w:pos="0"/>
        </w:tabs>
        <w:spacing w:after="0"/>
        <w:contextualSpacing w:val="0"/>
        <w:jc w:val="both"/>
        <w:rPr>
          <w:rFonts w:eastAsia="Times New Roman" w:cs="Times New Roman"/>
          <w:szCs w:val="24"/>
        </w:rPr>
      </w:pPr>
      <w:r w:rsidRPr="00840A85">
        <w:rPr>
          <w:rFonts w:eastAsia="Times New Roman" w:cs="Times New Roman"/>
          <w:b/>
          <w:szCs w:val="24"/>
        </w:rPr>
        <w:t>(3)</w:t>
      </w:r>
      <w:r w:rsidRPr="00840A85">
        <w:rPr>
          <w:rFonts w:eastAsia="Times New Roman" w:cs="Times New Roman"/>
          <w:szCs w:val="24"/>
        </w:rPr>
        <w:t xml:space="preserve"> Цената, посочена в ал. 1, е фиксирана/ крайна. Единични цени за изпълнение  Услугите, посочени в Ценовото предложение на  ИЗПЪЛНИТЕЛЯ са фиксирани/ крайни за времето на изпълнение на Договора и не подлежи  на промяна.  </w:t>
      </w:r>
    </w:p>
    <w:p w:rsidR="000C0201" w:rsidRPr="00840A85" w:rsidRDefault="000C0201" w:rsidP="000C0201">
      <w:pPr>
        <w:tabs>
          <w:tab w:val="left" w:pos="709"/>
        </w:tabs>
        <w:spacing w:after="0"/>
        <w:contextualSpacing w:val="0"/>
        <w:jc w:val="both"/>
        <w:rPr>
          <w:rFonts w:eastAsia="Times New Roman" w:cs="Times New Roman"/>
          <w:b/>
          <w:color w:val="000000"/>
          <w:szCs w:val="24"/>
          <w:u w:val="single"/>
        </w:rPr>
      </w:pPr>
      <w:r w:rsidRPr="00840A85">
        <w:rPr>
          <w:rFonts w:eastAsia="Times New Roman" w:cs="Times New Roman"/>
          <w:b/>
          <w:color w:val="000000"/>
          <w:szCs w:val="24"/>
          <w:u w:val="single"/>
        </w:rPr>
        <w:t xml:space="preserve"> </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w:t>
      </w:r>
      <w:r w:rsidRPr="00840A85">
        <w:rPr>
          <w:rFonts w:eastAsia="Times New Roman" w:cs="Times New Roman"/>
          <w:b/>
          <w:szCs w:val="24"/>
        </w:rPr>
        <w:t xml:space="preserve">(4). </w:t>
      </w:r>
      <w:r w:rsidRPr="00840A85">
        <w:rPr>
          <w:rFonts w:eastAsia="Times New Roman" w:cs="Times New Roman"/>
          <w:szCs w:val="24"/>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w:t>
      </w:r>
      <w:r w:rsidRPr="00840A85">
        <w:rPr>
          <w:rFonts w:eastAsia="Times New Roman" w:cs="Times New Roman"/>
          <w:szCs w:val="24"/>
        </w:rPr>
        <w:tab/>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 xml:space="preserve">Чл.7. </w:t>
      </w:r>
      <w:r w:rsidRPr="00840A85">
        <w:rPr>
          <w:rFonts w:eastAsia="Times New Roman" w:cs="Times New Roman"/>
          <w:szCs w:val="24"/>
        </w:rPr>
        <w:t>ВЪЗЛОЖИТЕЛЯТ плаща на ИЗПЪЛНИТЕЛЯ Цената по този Договор чрез периодични плащания  – в срок до 30 (тридесет)   дни, считано от приемане изпълнението на Услугите за съответния период.</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 8.</w:t>
      </w:r>
      <w:r w:rsidRPr="00840A85">
        <w:rPr>
          <w:rFonts w:eastAsia="Times New Roman" w:cs="Times New Roman"/>
          <w:szCs w:val="24"/>
        </w:rPr>
        <w:t xml:space="preserve"> (1) Всяко плащане по този Договор се извършва въз основа на следните документи:</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1. приемо-предавателен протокол за приемане на Услугите  за период от 1 (един) месец,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2. фактура за дължимата сума/ част от Цената, издадена от ИЗПЪЛНИТЕЛЯ и представена на ВЪЗЛОЖИТЕЛЯ.</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 xml:space="preserve">Чл. 9. (1) </w:t>
      </w:r>
      <w:r w:rsidRPr="00840A85">
        <w:rPr>
          <w:rFonts w:eastAsia="Times New Roman" w:cs="Times New Roman"/>
          <w:szCs w:val="24"/>
        </w:rPr>
        <w:t xml:space="preserve">Всички плащания по този Договор се извършват в лева. чрез банков превод по следната банкова сметка на ИЗПЪЛНИТЕЛЯ: </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Банка:</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BIC:</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IBAN:</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b/>
          <w:szCs w:val="24"/>
        </w:rPr>
        <w:lastRenderedPageBreak/>
        <w:t>(2)</w:t>
      </w:r>
      <w:r w:rsidRPr="00840A85">
        <w:rPr>
          <w:rFonts w:eastAsia="Calibri" w:cs="Times New Roman"/>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 xml:space="preserve">Чл. 10. </w:t>
      </w:r>
      <w:r w:rsidRPr="00840A85">
        <w:rPr>
          <w:rFonts w:eastAsia="Times New Roman" w:cs="Times New Roman"/>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IV. ГАРАНЦИЯ ЗА ИЗПЪЛНЕНИЕ</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szCs w:val="24"/>
        </w:rPr>
        <w:t xml:space="preserve">Чл. 11. </w:t>
      </w:r>
      <w:r w:rsidRPr="00840A85">
        <w:rPr>
          <w:rFonts w:eastAsia="Times New Roman" w:cs="Times New Roman"/>
          <w:color w:val="000000"/>
          <w:spacing w:val="1"/>
          <w:szCs w:val="24"/>
        </w:rPr>
        <w:t xml:space="preserve">При подписването на този Договор, ИЗПЪЛНИТЕЛЯТ представя на </w:t>
      </w:r>
      <w:r w:rsidRPr="00840A85">
        <w:rPr>
          <w:rFonts w:eastAsia="Times New Roman" w:cs="Times New Roman"/>
          <w:szCs w:val="24"/>
        </w:rPr>
        <w:t>ВЪЗЛОЖИТЕЛЯ</w:t>
      </w:r>
      <w:r w:rsidRPr="00840A85">
        <w:rPr>
          <w:rFonts w:eastAsia="Times New Roman" w:cs="Times New Roman"/>
          <w:color w:val="000000"/>
          <w:spacing w:val="1"/>
          <w:szCs w:val="24"/>
        </w:rPr>
        <w:t xml:space="preserve"> гаранция за изпълнение в размер на 1%  (едно на сто) от </w:t>
      </w:r>
      <w:r w:rsidRPr="00840A85">
        <w:rPr>
          <w:rFonts w:eastAsia="Times New Roman" w:cs="Times New Roman"/>
          <w:color w:val="000000"/>
          <w:spacing w:val="-2"/>
          <w:szCs w:val="24"/>
        </w:rPr>
        <w:t xml:space="preserve">Стойността на Договора без ДДС, а именно </w:t>
      </w:r>
      <w:r w:rsidRPr="00840A85">
        <w:rPr>
          <w:rFonts w:eastAsia="Times New Roman" w:cs="Times New Roman"/>
          <w:szCs w:val="24"/>
        </w:rPr>
        <w:t xml:space="preserve">(…………………………) в лева. </w:t>
      </w:r>
    </w:p>
    <w:p w:rsidR="000C0201" w:rsidRPr="00840A85" w:rsidRDefault="000C0201" w:rsidP="000C0201">
      <w:pPr>
        <w:shd w:val="clear" w:color="auto" w:fill="FFFFFF"/>
        <w:tabs>
          <w:tab w:val="left" w:pos="-180"/>
        </w:tabs>
        <w:spacing w:after="0"/>
        <w:contextualSpacing w:val="0"/>
        <w:jc w:val="both"/>
        <w:rPr>
          <w:rFonts w:eastAsia="Times New Roman" w:cs="Times New Roman"/>
          <w:b/>
          <w:color w:val="000000"/>
          <w:spacing w:val="1"/>
          <w:szCs w:val="24"/>
        </w:rPr>
      </w:pP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 xml:space="preserve">Чл. 12. </w:t>
      </w:r>
      <w:r w:rsidRPr="00840A85">
        <w:rPr>
          <w:rFonts w:eastAsia="Times New Roman" w:cs="Times New Roman"/>
          <w:color w:val="000000"/>
          <w:spacing w:val="-2"/>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0C0201" w:rsidRPr="00840A85" w:rsidRDefault="000C0201" w:rsidP="000C0201">
      <w:pPr>
        <w:shd w:val="clear" w:color="auto" w:fill="FFFFFF"/>
        <w:spacing w:after="0"/>
        <w:contextualSpacing w:val="0"/>
        <w:jc w:val="both"/>
        <w:rPr>
          <w:rFonts w:eastAsia="Times New Roman" w:cs="Times New Roman"/>
          <w:b/>
          <w:szCs w:val="24"/>
        </w:rPr>
      </w:pPr>
    </w:p>
    <w:p w:rsidR="000C0201" w:rsidRPr="00840A85" w:rsidRDefault="000C0201" w:rsidP="000C0201">
      <w:pPr>
        <w:shd w:val="clear" w:color="auto" w:fill="FFFFFF"/>
        <w:spacing w:after="0"/>
        <w:contextualSpacing w:val="0"/>
        <w:jc w:val="both"/>
        <w:rPr>
          <w:rFonts w:eastAsia="Times New Roman" w:cs="Times New Roman"/>
          <w:color w:val="000000"/>
          <w:szCs w:val="20"/>
        </w:rPr>
      </w:pPr>
      <w:r w:rsidRPr="00840A85">
        <w:rPr>
          <w:rFonts w:eastAsia="Times New Roman" w:cs="Times New Roman"/>
          <w:b/>
          <w:szCs w:val="24"/>
        </w:rPr>
        <w:t xml:space="preserve">Чл. 13. (1) </w:t>
      </w:r>
      <w:r w:rsidRPr="00840A85">
        <w:rPr>
          <w:rFonts w:eastAsia="Times New Roman" w:cs="Times New Roman"/>
          <w:color w:val="000000"/>
          <w:szCs w:val="20"/>
        </w:rPr>
        <w:t xml:space="preserve">Когато като гаранция за изпълнение се представя </w:t>
      </w:r>
      <w:r w:rsidRPr="00840A85">
        <w:rPr>
          <w:rFonts w:eastAsia="Times New Roman" w:cs="Times New Roman"/>
          <w:color w:val="000000"/>
          <w:spacing w:val="1"/>
          <w:szCs w:val="24"/>
        </w:rPr>
        <w:t>банкова гаранция</w:t>
      </w:r>
      <w:r w:rsidRPr="00840A85">
        <w:rPr>
          <w:rFonts w:eastAsia="Times New Roman" w:cs="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C0201" w:rsidRPr="00840A85" w:rsidRDefault="000C0201" w:rsidP="000C0201">
      <w:pPr>
        <w:shd w:val="clear" w:color="auto" w:fill="FFFFFF"/>
        <w:spacing w:after="0"/>
        <w:contextualSpacing w:val="0"/>
        <w:jc w:val="both"/>
        <w:rPr>
          <w:rFonts w:eastAsia="Times New Roman" w:cs="Times New Roman"/>
          <w:color w:val="000000"/>
          <w:szCs w:val="20"/>
        </w:rPr>
      </w:pPr>
      <w:r w:rsidRPr="00840A85">
        <w:rPr>
          <w:rFonts w:eastAsia="Times New Roman" w:cs="Times New Roman"/>
          <w:color w:val="000000"/>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color w:val="000000"/>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40A85">
        <w:rPr>
          <w:rFonts w:eastAsia="Times New Roman" w:cs="Times New Roman"/>
          <w:color w:val="000000"/>
          <w:spacing w:val="-2"/>
          <w:szCs w:val="24"/>
        </w:rPr>
        <w:t xml:space="preserve"> </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(2)</w:t>
      </w:r>
      <w:r w:rsidRPr="00840A85">
        <w:rPr>
          <w:rFonts w:eastAsia="Times New Roman" w:cs="Times New Roman"/>
          <w:color w:val="000000"/>
          <w:spacing w:val="-2"/>
          <w:szCs w:val="24"/>
        </w:rPr>
        <w:t xml:space="preserve"> Банковите разходи по откриването и поддържането на Гаранцията </w:t>
      </w:r>
      <w:r w:rsidRPr="00840A85">
        <w:rPr>
          <w:rFonts w:eastAsia="Times New Roman" w:cs="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40A85">
        <w:rPr>
          <w:rFonts w:eastAsia="Times New Roman" w:cs="Times New Roman"/>
          <w:color w:val="000000"/>
          <w:spacing w:val="-2"/>
          <w:szCs w:val="24"/>
        </w:rPr>
        <w:t>са за сметка на ИЗПЪЛНИТЕЛЯ.</w:t>
      </w:r>
    </w:p>
    <w:p w:rsidR="000C0201" w:rsidRPr="00840A85" w:rsidRDefault="000C0201" w:rsidP="000C0201">
      <w:pPr>
        <w:shd w:val="clear" w:color="auto" w:fill="FFFFFF"/>
        <w:spacing w:after="0"/>
        <w:contextualSpacing w:val="0"/>
        <w:jc w:val="both"/>
        <w:rPr>
          <w:rFonts w:eastAsia="Times New Roman" w:cs="Times New Roman"/>
          <w:b/>
          <w:color w:val="000000"/>
          <w:spacing w:val="-2"/>
          <w:szCs w:val="24"/>
          <w:highlight w:val="yellow"/>
        </w:rPr>
      </w:pP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b/>
          <w:szCs w:val="24"/>
        </w:rPr>
        <w:t xml:space="preserve">Чл. 14. (1) </w:t>
      </w:r>
      <w:r w:rsidRPr="00840A85">
        <w:rPr>
          <w:rFonts w:eastAsia="Times New Roman" w:cs="Times New Roman"/>
          <w:color w:val="000000"/>
          <w:szCs w:val="20"/>
        </w:rPr>
        <w:t xml:space="preserve">Когато като Гаранция за изпълнение се представя </w:t>
      </w:r>
      <w:r w:rsidRPr="00840A85">
        <w:rPr>
          <w:rFonts w:eastAsia="Times New Roman" w:cs="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1. да обезпечава изпълнението на този Договор чрез покритие на отговорността на ИЗПЪЛНИТЕЛЯ;</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b/>
          <w:szCs w:val="24"/>
        </w:rPr>
        <w:t xml:space="preserve">(2) </w:t>
      </w:r>
      <w:r w:rsidRPr="00840A85">
        <w:rPr>
          <w:rFonts w:eastAsia="Times New Roman" w:cs="Times New Roman"/>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840A85">
        <w:rPr>
          <w:rFonts w:eastAsia="Times New Roman" w:cs="Times New Roman"/>
          <w:color w:val="000000"/>
          <w:spacing w:val="1"/>
          <w:szCs w:val="24"/>
        </w:rPr>
        <w:lastRenderedPageBreak/>
        <w:t xml:space="preserve">застрахователно обезщетение в полза на ВЪЗЛОЖИТЕЛЯ, при наличието на основание за това, са за сметка на ИЗПЪЛНИТЕЛЯ. </w:t>
      </w: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b/>
          <w:szCs w:val="24"/>
        </w:rPr>
        <w:t xml:space="preserve">Чл. 15. (1) </w:t>
      </w:r>
      <w:r w:rsidRPr="00840A85">
        <w:rPr>
          <w:rFonts w:eastAsia="Times New Roman" w:cs="Times New Roman"/>
          <w:color w:val="000000"/>
          <w:spacing w:val="1"/>
          <w:szCs w:val="24"/>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40A85">
        <w:rPr>
          <w:rFonts w:eastAsia="Times New Roman" w:cs="Times New Roman"/>
          <w:color w:val="000000"/>
          <w:spacing w:val="-2"/>
          <w:szCs w:val="24"/>
        </w:rPr>
        <w:t>.</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(2)</w:t>
      </w:r>
      <w:r w:rsidRPr="00840A85">
        <w:rPr>
          <w:rFonts w:eastAsia="Times New Roman" w:cs="Times New Roman"/>
          <w:color w:val="000000"/>
          <w:spacing w:val="-2"/>
          <w:szCs w:val="24"/>
        </w:rPr>
        <w:t xml:space="preserve"> Освобождаването на Гаранцията за изпълнение се извършва, както следва:</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3. когато е във формата на застраховка – чрез връщане на оригинала на </w:t>
      </w:r>
      <w:r w:rsidRPr="00840A85">
        <w:rPr>
          <w:rFonts w:eastAsia="Times New Roman" w:cs="Times New Roman"/>
          <w:color w:val="000000"/>
          <w:spacing w:val="1"/>
          <w:szCs w:val="24"/>
        </w:rPr>
        <w:t xml:space="preserve">застрахователната полица </w:t>
      </w:r>
      <w:r w:rsidRPr="00840A85">
        <w:rPr>
          <w:rFonts w:eastAsia="Times New Roman" w:cs="Times New Roman"/>
          <w:color w:val="000000"/>
          <w:spacing w:val="-2"/>
          <w:szCs w:val="24"/>
        </w:rPr>
        <w:t xml:space="preserve">на представител на ИЗПЪЛНИТЕЛЯ или упълномощено от него лице  </w:t>
      </w:r>
      <w:r w:rsidRPr="00840A85">
        <w:rPr>
          <w:rFonts w:eastAsia="Times New Roman" w:cs="Times New Roman"/>
          <w:color w:val="000000"/>
          <w:spacing w:val="1"/>
          <w:szCs w:val="24"/>
        </w:rPr>
        <w:t>/изпращане на писмено уведомление до застрахователя</w:t>
      </w:r>
      <w:r w:rsidRPr="00840A85">
        <w:rPr>
          <w:rFonts w:eastAsia="Times New Roman" w:cs="Times New Roman"/>
          <w:color w:val="000000"/>
          <w:spacing w:val="-2"/>
          <w:szCs w:val="24"/>
        </w:rPr>
        <w:t>.</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ab/>
      </w: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16. </w:t>
      </w:r>
      <w:r w:rsidRPr="00840A85">
        <w:rPr>
          <w:rFonts w:eastAsia="Times New Roman" w:cs="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r w:rsidRPr="00840A85">
        <w:rPr>
          <w:rFonts w:eastAsia="Times New Roman" w:cs="Times New Roman"/>
          <w:b/>
          <w:szCs w:val="24"/>
        </w:rPr>
        <w:t xml:space="preserve">Чл. 17. </w:t>
      </w:r>
      <w:r w:rsidRPr="00840A85">
        <w:rPr>
          <w:rFonts w:eastAsia="Times New Roman" w:cs="Times New Roman"/>
          <w:szCs w:val="24"/>
        </w:rPr>
        <w:t>ВЪЗЛОЖИТЕЛЯТ има право да задържи Гаранцията за изпълнение в пълен размер, в следните случаи:</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szCs w:val="24"/>
        </w:rPr>
        <w:t>1. ако ИЗПЪЛНИТЕЛЯТ не започне работа по изпълнение на Договора в срок до  2 (два) дни от получаване на възлагателно писмо от ВЪЗЛОЖИТЕЛЯ;</w:t>
      </w:r>
      <w:r w:rsidRPr="00840A85">
        <w:rPr>
          <w:rFonts w:eastAsia="Times New Roman" w:cs="Times New Roman"/>
          <w:color w:val="000000"/>
          <w:spacing w:val="-2"/>
          <w:szCs w:val="24"/>
        </w:rPr>
        <w:t xml:space="preserve">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2. при пълно неизпълнение  на изискванията на ВЪЗЛОЖИТЕЛЯ и разваляне на Договора от страна на ВЪЗЛОЖИТЕЛЯ на това основание;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3. при прекратяване на дейността на ИЗПЪЛНИТЕЛЯ или при обявяването му в несъстоятелност.</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18. </w:t>
      </w:r>
      <w:r w:rsidRPr="00840A85">
        <w:rPr>
          <w:rFonts w:eastAsia="Times New Roman" w:cs="Times New Roman"/>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19. </w:t>
      </w:r>
      <w:r w:rsidRPr="00840A85">
        <w:rPr>
          <w:rFonts w:eastAsia="Times New Roman" w:cs="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0C0201" w:rsidRPr="00840A85" w:rsidRDefault="000C0201" w:rsidP="000C0201">
      <w:pPr>
        <w:spacing w:after="0"/>
        <w:contextualSpacing w:val="0"/>
        <w:jc w:val="both"/>
        <w:rPr>
          <w:rFonts w:eastAsia="Calibri" w:cs="Times New Roman"/>
          <w:lang w:eastAsia="bg-BG"/>
        </w:rPr>
      </w:pPr>
    </w:p>
    <w:p w:rsidR="000C0201" w:rsidRPr="00840A85" w:rsidRDefault="000C0201" w:rsidP="000C0201">
      <w:pPr>
        <w:spacing w:after="0"/>
        <w:contextualSpacing w:val="0"/>
        <w:jc w:val="both"/>
        <w:rPr>
          <w:rFonts w:eastAsia="Calibri" w:cs="Times New Roman"/>
          <w:lang w:eastAsia="bg-BG"/>
        </w:rPr>
      </w:pPr>
      <w:r w:rsidRPr="00840A85">
        <w:rPr>
          <w:rFonts w:eastAsia="Times New Roman" w:cs="Times New Roman"/>
          <w:b/>
          <w:szCs w:val="24"/>
        </w:rPr>
        <w:t xml:space="preserve">Чл. 20. </w:t>
      </w:r>
      <w:r w:rsidRPr="00840A85">
        <w:rPr>
          <w:rFonts w:eastAsia="Calibri" w:cs="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lang w:eastAsia="bg-BG"/>
        </w:rPr>
      </w:pPr>
      <w:r w:rsidRPr="00840A85">
        <w:rPr>
          <w:rFonts w:eastAsia="Times New Roman" w:cs="Times New Roman"/>
          <w:b/>
          <w:bCs/>
          <w:color w:val="000000"/>
          <w:szCs w:val="26"/>
          <w:lang w:eastAsia="bg-BG"/>
        </w:rPr>
        <w:t>РАЗДЕЛ V</w:t>
      </w:r>
      <w:r w:rsidR="000333F3">
        <w:rPr>
          <w:rFonts w:eastAsia="Times New Roman" w:cs="Times New Roman"/>
          <w:b/>
          <w:bCs/>
          <w:color w:val="000000"/>
          <w:szCs w:val="26"/>
          <w:lang w:eastAsia="bg-BG"/>
        </w:rPr>
        <w:t xml:space="preserve">. </w:t>
      </w:r>
      <w:r w:rsidRPr="00840A85">
        <w:rPr>
          <w:rFonts w:eastAsia="Times New Roman" w:cs="Times New Roman"/>
          <w:b/>
          <w:bCs/>
          <w:color w:val="000000"/>
          <w:szCs w:val="26"/>
          <w:lang w:eastAsia="bg-BG"/>
        </w:rPr>
        <w:t xml:space="preserve"> ПРАВА И ЗАДЪЛЖЕНИЯ НА СТРАНИТЕ</w:t>
      </w:r>
    </w:p>
    <w:p w:rsidR="000C0201" w:rsidRPr="00840A85" w:rsidRDefault="000C0201" w:rsidP="000C0201">
      <w:pPr>
        <w:spacing w:after="0"/>
        <w:contextualSpacing w:val="0"/>
        <w:jc w:val="both"/>
        <w:rPr>
          <w:rFonts w:eastAsia="Times New Roman" w:cs="Times New Roman"/>
          <w:b/>
          <w:bCs/>
          <w:color w:val="000000"/>
          <w:spacing w:val="1"/>
          <w:szCs w:val="24"/>
        </w:rPr>
      </w:pPr>
      <w:r w:rsidRPr="00840A85">
        <w:rPr>
          <w:rFonts w:eastAsia="Times New Roman" w:cs="Times New Roman"/>
          <w:b/>
          <w:bCs/>
          <w:color w:val="000000"/>
          <w:spacing w:val="1"/>
          <w:szCs w:val="24"/>
        </w:rPr>
        <w:t xml:space="preserve">Чл. 21. </w:t>
      </w:r>
      <w:r w:rsidRPr="00840A85">
        <w:rPr>
          <w:rFonts w:eastAsia="Times New Roman" w:cs="Times New Roman"/>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C0201" w:rsidRPr="00840A85" w:rsidRDefault="000C0201" w:rsidP="000C0201">
      <w:pPr>
        <w:spacing w:after="0"/>
        <w:contextualSpacing w:val="0"/>
        <w:jc w:val="both"/>
        <w:rPr>
          <w:rFonts w:eastAsia="Calibri" w:cs="Times New Roman"/>
          <w:highlight w:val="yellow"/>
          <w:lang w:eastAsia="bg-BG"/>
        </w:rPr>
      </w:pPr>
    </w:p>
    <w:p w:rsidR="000C0201" w:rsidRPr="00840A85" w:rsidRDefault="000C0201" w:rsidP="000C0201">
      <w:pPr>
        <w:spacing w:after="0"/>
        <w:contextualSpacing w:val="0"/>
        <w:jc w:val="both"/>
        <w:rPr>
          <w:rFonts w:eastAsia="Calibri" w:cs="Times New Roman"/>
          <w:b/>
          <w:u w:val="single"/>
          <w:lang w:eastAsia="bg-BG"/>
        </w:rPr>
      </w:pPr>
      <w:r w:rsidRPr="00840A85">
        <w:rPr>
          <w:rFonts w:eastAsia="Calibri" w:cs="Times New Roman"/>
          <w:b/>
          <w:u w:val="single"/>
          <w:lang w:eastAsia="bg-BG"/>
        </w:rPr>
        <w:lastRenderedPageBreak/>
        <w:t>Общи права и задължения на ИЗПЪЛНИТЕЛЯ</w:t>
      </w:r>
    </w:p>
    <w:p w:rsidR="000C0201" w:rsidRPr="00840A85" w:rsidRDefault="000C0201" w:rsidP="000C0201">
      <w:pPr>
        <w:spacing w:after="0"/>
        <w:contextualSpacing w:val="0"/>
        <w:jc w:val="both"/>
        <w:rPr>
          <w:rFonts w:eastAsia="Times New Roman" w:cs="Times New Roman"/>
          <w:bCs/>
          <w:color w:val="000000"/>
          <w:spacing w:val="1"/>
          <w:szCs w:val="24"/>
        </w:rPr>
      </w:pPr>
      <w:r w:rsidRPr="00840A85">
        <w:rPr>
          <w:rFonts w:eastAsia="Times New Roman" w:cs="Times New Roman"/>
          <w:bCs/>
          <w:color w:val="000000"/>
          <w:spacing w:val="1"/>
          <w:szCs w:val="24"/>
        </w:rPr>
        <w:tab/>
      </w: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 xml:space="preserve">Чл. 22. </w:t>
      </w:r>
      <w:r w:rsidRPr="00840A85">
        <w:rPr>
          <w:rFonts w:eastAsia="Times New Roman" w:cs="Times New Roman"/>
          <w:b/>
          <w:color w:val="000000"/>
          <w:spacing w:val="1"/>
          <w:szCs w:val="24"/>
        </w:rPr>
        <w:t>ИЗПЪЛНИТЕЛЯТ има право:</w:t>
      </w:r>
      <w:r w:rsidRPr="00840A85">
        <w:rPr>
          <w:rFonts w:eastAsia="Times New Roman" w:cs="Times New Roman"/>
          <w:b/>
          <w:color w:val="000000"/>
          <w:spacing w:val="1"/>
          <w:szCs w:val="24"/>
        </w:rPr>
        <w:tab/>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1.</w:t>
      </w:r>
      <w:r w:rsidRPr="00840A85">
        <w:rPr>
          <w:rFonts w:eastAsia="Times New Roman" w:cs="Times New Roman"/>
          <w:color w:val="000000"/>
          <w:spacing w:val="1"/>
          <w:szCs w:val="24"/>
        </w:rPr>
        <w:t xml:space="preserve"> да получи възнаграждение в размера, сроковете и при условията по чл. 8-10 от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C0201" w:rsidRPr="00840A85" w:rsidRDefault="000C0201" w:rsidP="000C0201">
      <w:pPr>
        <w:spacing w:after="0"/>
        <w:contextualSpacing w:val="0"/>
        <w:jc w:val="both"/>
        <w:rPr>
          <w:rFonts w:eastAsia="Times New Roman" w:cs="Times New Roman"/>
          <w:color w:val="000000"/>
          <w:spacing w:val="1"/>
          <w:szCs w:val="24"/>
        </w:rPr>
      </w:pPr>
      <w:bookmarkStart w:id="20" w:name="_DV_M80"/>
      <w:bookmarkEnd w:id="20"/>
      <w:r w:rsidRPr="00840A85">
        <w:rPr>
          <w:rFonts w:eastAsia="Times New Roman" w:cs="Times New Roman"/>
          <w:color w:val="000000"/>
          <w:spacing w:val="1"/>
          <w:szCs w:val="24"/>
        </w:rPr>
        <w:tab/>
      </w: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Чл.</w:t>
      </w:r>
      <w:r w:rsidRPr="00840A85">
        <w:rPr>
          <w:rFonts w:eastAsia="Times New Roman" w:cs="Times New Roman"/>
          <w:b/>
          <w:color w:val="000000"/>
          <w:spacing w:val="1"/>
          <w:szCs w:val="24"/>
        </w:rPr>
        <w:t xml:space="preserve"> </w:t>
      </w:r>
      <w:r w:rsidRPr="00840A85">
        <w:rPr>
          <w:rFonts w:eastAsia="Times New Roman" w:cs="Times New Roman"/>
          <w:b/>
          <w:bCs/>
          <w:color w:val="000000"/>
          <w:spacing w:val="1"/>
          <w:szCs w:val="24"/>
        </w:rPr>
        <w:t>23.</w:t>
      </w:r>
      <w:r w:rsidRPr="00840A85">
        <w:rPr>
          <w:rFonts w:eastAsia="Times New Roman" w:cs="Times New Roman"/>
          <w:b/>
          <w:color w:val="000000"/>
          <w:spacing w:val="1"/>
          <w:szCs w:val="24"/>
        </w:rPr>
        <w:t xml:space="preserve"> ИЗПЪЛНИТЕЛЯТ се задължава:</w:t>
      </w:r>
    </w:p>
    <w:p w:rsidR="000C0201" w:rsidRPr="00840A85" w:rsidRDefault="000C0201" w:rsidP="000C0201">
      <w:pPr>
        <w:spacing w:after="0"/>
        <w:contextualSpacing w:val="0"/>
        <w:jc w:val="both"/>
        <w:rPr>
          <w:rFonts w:eastAsia="Times New Roman" w:cs="Times New Roman"/>
          <w:color w:val="000000"/>
          <w:spacing w:val="1"/>
          <w:szCs w:val="24"/>
        </w:rPr>
      </w:pPr>
      <w:bookmarkStart w:id="21" w:name="_DV_M81"/>
      <w:bookmarkEnd w:id="21"/>
      <w:r w:rsidRPr="00840A85">
        <w:rPr>
          <w:rFonts w:eastAsia="Times New Roman" w:cs="Times New Roman"/>
          <w:bCs/>
          <w:color w:val="000000"/>
          <w:spacing w:val="1"/>
          <w:szCs w:val="24"/>
        </w:rPr>
        <w:t>1.</w:t>
      </w:r>
      <w:r w:rsidRPr="00840A85">
        <w:rPr>
          <w:rFonts w:eastAsia="Times New Roman" w:cs="Times New Roman"/>
          <w:color w:val="000000"/>
          <w:spacing w:val="1"/>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C0201" w:rsidRPr="00840A85" w:rsidRDefault="000C0201" w:rsidP="000C0201">
      <w:pPr>
        <w:spacing w:after="0"/>
        <w:contextualSpacing w:val="0"/>
        <w:jc w:val="both"/>
        <w:rPr>
          <w:rFonts w:eastAsia="Times New Roman" w:cs="Times New Roman"/>
          <w:color w:val="000000"/>
          <w:spacing w:val="1"/>
          <w:szCs w:val="24"/>
        </w:rPr>
      </w:pPr>
      <w:bookmarkStart w:id="22" w:name="_DV_M82"/>
      <w:bookmarkEnd w:id="22"/>
      <w:r w:rsidRPr="00840A85">
        <w:rPr>
          <w:rFonts w:eastAsia="Times New Roman" w:cs="Times New Roman"/>
          <w:color w:val="000000"/>
          <w:spacing w:val="1"/>
          <w:szCs w:val="24"/>
        </w:rPr>
        <w:t>3. да изпълнява всички законосъобразни указания и изисквания на ВЪЗЛОЖИТЕЛЯ;</w:t>
      </w:r>
    </w:p>
    <w:p w:rsidR="000C0201" w:rsidRPr="00840A85" w:rsidRDefault="000C0201" w:rsidP="000C0201">
      <w:pPr>
        <w:spacing w:after="0"/>
        <w:contextualSpacing w:val="0"/>
        <w:jc w:val="both"/>
        <w:rPr>
          <w:rFonts w:eastAsia="Times New Roman" w:cs="Times New Roman"/>
          <w:spacing w:val="1"/>
          <w:szCs w:val="24"/>
        </w:rPr>
      </w:pPr>
      <w:r w:rsidRPr="00840A85">
        <w:rPr>
          <w:rFonts w:eastAsia="Times New Roman" w:cs="Times New Roman"/>
          <w:color w:val="000000"/>
          <w:spacing w:val="1"/>
          <w:szCs w:val="24"/>
        </w:rPr>
        <w:t>4.</w:t>
      </w:r>
      <w:bookmarkStart w:id="23" w:name="_DV_M84"/>
      <w:bookmarkEnd w:id="23"/>
      <w:r w:rsidRPr="00840A85">
        <w:rPr>
          <w:rFonts w:eastAsia="Times New Roman" w:cs="Times New Roman"/>
          <w:color w:val="000000"/>
          <w:spacing w:val="1"/>
          <w:szCs w:val="24"/>
        </w:rPr>
        <w:t xml:space="preserve"> да пази поверителна Конфиденциалната информация, в съответствие с уговореното в </w:t>
      </w:r>
      <w:r w:rsidRPr="00840A85">
        <w:rPr>
          <w:rFonts w:eastAsia="Times New Roman" w:cs="Times New Roman"/>
          <w:spacing w:val="1"/>
          <w:szCs w:val="24"/>
        </w:rPr>
        <w:t xml:space="preserve">чл. 39 от Договора;  </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0C0201" w:rsidRPr="00840A85" w:rsidRDefault="000C0201" w:rsidP="000C0201">
      <w:pPr>
        <w:spacing w:after="0"/>
        <w:contextualSpacing w:val="0"/>
        <w:jc w:val="both"/>
        <w:rPr>
          <w:rFonts w:eastAsia="Calibri" w:cs="Times New Roman"/>
          <w:szCs w:val="24"/>
          <w:highlight w:val="yellow"/>
        </w:rPr>
      </w:pPr>
      <w:r w:rsidRPr="00840A85">
        <w:rPr>
          <w:rFonts w:eastAsia="Times New Roman" w:cs="Times New Roman"/>
          <w:szCs w:val="24"/>
          <w:lang w:eastAsia="bg-BG"/>
        </w:rPr>
        <w:t>6. изпълнителят се задължава да сключи договор/договори за подизпълнение с посочените в офертата му подизпълнители в срок от  2 (два) дни от сключване на настоящия Договор. В срок до 3</w:t>
      </w:r>
      <w:r w:rsidRPr="00840A85">
        <w:rPr>
          <w:rFonts w:eastAsia="Times New Roman" w:cs="Times New Roman"/>
          <w:szCs w:val="24"/>
        </w:rPr>
        <w:t xml:space="preserve"> (три) дни </w:t>
      </w:r>
      <w:r w:rsidRPr="00840A85">
        <w:rPr>
          <w:rFonts w:eastAsia="Times New Roman" w:cs="Times New Roman"/>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34" w:anchor="p28982788" w:tgtFrame="_blank" w:history="1">
        <w:r w:rsidRPr="00840A85">
          <w:rPr>
            <w:rFonts w:eastAsia="Times New Roman" w:cs="Times New Roman"/>
            <w:color w:val="0000FF"/>
            <w:szCs w:val="24"/>
            <w:u w:val="single"/>
            <w:lang w:eastAsia="bg-BG"/>
          </w:rPr>
          <w:t>чл. 66, ал. 2</w:t>
        </w:r>
      </w:hyperlink>
      <w:r w:rsidRPr="00840A85">
        <w:rPr>
          <w:rFonts w:eastAsia="Times New Roman" w:cs="Times New Roman"/>
          <w:szCs w:val="24"/>
          <w:lang w:eastAsia="bg-BG"/>
        </w:rPr>
        <w:t xml:space="preserve"> и </w:t>
      </w:r>
      <w:hyperlink r:id="rId35" w:anchor="p28982788" w:tgtFrame="_blank" w:history="1">
        <w:r w:rsidRPr="00840A85">
          <w:rPr>
            <w:rFonts w:eastAsia="Times New Roman" w:cs="Times New Roman"/>
            <w:color w:val="0000FF"/>
            <w:szCs w:val="24"/>
            <w:u w:val="single"/>
            <w:lang w:eastAsia="bg-BG"/>
          </w:rPr>
          <w:t>11 ЗОП</w:t>
        </w:r>
      </w:hyperlink>
      <w:r w:rsidRPr="00840A85">
        <w:rPr>
          <w:rFonts w:eastAsia="Times New Roman" w:cs="Times New Roman"/>
          <w:szCs w:val="24"/>
          <w:lang w:eastAsia="bg-BG"/>
        </w:rPr>
        <w:t>.</w:t>
      </w:r>
    </w:p>
    <w:p w:rsidR="000C0201" w:rsidRPr="00840A85" w:rsidRDefault="000C0201" w:rsidP="000C0201">
      <w:pPr>
        <w:spacing w:after="0"/>
        <w:contextualSpacing w:val="0"/>
        <w:jc w:val="both"/>
        <w:rPr>
          <w:rFonts w:eastAsia="Times New Roman" w:cs="Times New Roman"/>
          <w:szCs w:val="24"/>
        </w:rPr>
      </w:pPr>
    </w:p>
    <w:p w:rsidR="000C0201" w:rsidRPr="00840A85" w:rsidRDefault="000C0201" w:rsidP="000C0201">
      <w:pPr>
        <w:spacing w:after="0"/>
        <w:contextualSpacing w:val="0"/>
        <w:jc w:val="both"/>
        <w:rPr>
          <w:rFonts w:eastAsia="Calibri" w:cs="Times New Roman"/>
          <w:b/>
          <w:u w:val="single"/>
          <w:lang w:eastAsia="bg-BG"/>
        </w:rPr>
      </w:pPr>
      <w:r w:rsidRPr="00840A85">
        <w:rPr>
          <w:rFonts w:eastAsia="Calibri" w:cs="Times New Roman"/>
          <w:b/>
          <w:u w:val="single"/>
          <w:lang w:eastAsia="bg-BG"/>
        </w:rPr>
        <w:t>Общи права и задължения на ВЪЗЛОЖИТЕЛЯ</w:t>
      </w:r>
    </w:p>
    <w:p w:rsidR="000C0201" w:rsidRPr="00840A85" w:rsidRDefault="000C0201" w:rsidP="000C0201">
      <w:pPr>
        <w:spacing w:after="0"/>
        <w:contextualSpacing w:val="0"/>
        <w:jc w:val="both"/>
        <w:rPr>
          <w:rFonts w:eastAsia="Times New Roman" w:cs="Times New Roman"/>
          <w:bCs/>
          <w:color w:val="000000"/>
          <w:spacing w:val="1"/>
          <w:szCs w:val="24"/>
        </w:rPr>
      </w:pP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 xml:space="preserve">Чл. 24. </w:t>
      </w:r>
      <w:r w:rsidRPr="00840A85">
        <w:rPr>
          <w:rFonts w:eastAsia="Times New Roman" w:cs="Times New Roman"/>
          <w:b/>
          <w:color w:val="000000"/>
          <w:spacing w:val="1"/>
          <w:szCs w:val="24"/>
        </w:rPr>
        <w:t>ВЪЗЛОЖИТЕЛЯТ има право:</w:t>
      </w:r>
    </w:p>
    <w:p w:rsidR="000C0201" w:rsidRPr="00840A85" w:rsidRDefault="000C0201" w:rsidP="000C0201">
      <w:pPr>
        <w:spacing w:after="0"/>
        <w:contextualSpacing w:val="0"/>
        <w:jc w:val="both"/>
        <w:rPr>
          <w:rFonts w:eastAsia="Times New Roman" w:cs="Times New Roman"/>
          <w:color w:val="000000"/>
          <w:spacing w:val="1"/>
          <w:szCs w:val="24"/>
        </w:rPr>
      </w:pPr>
      <w:bookmarkStart w:id="24" w:name="_DV_M94"/>
      <w:bookmarkEnd w:id="24"/>
      <w:r w:rsidRPr="00840A85">
        <w:rPr>
          <w:rFonts w:eastAsia="Times New Roman" w:cs="Times New Roman"/>
          <w:bCs/>
          <w:color w:val="000000"/>
          <w:spacing w:val="1"/>
          <w:szCs w:val="24"/>
        </w:rPr>
        <w:t>1.</w:t>
      </w:r>
      <w:r w:rsidRPr="00840A85">
        <w:rPr>
          <w:rFonts w:eastAsia="Times New Roman" w:cs="Times New Roman"/>
          <w:color w:val="000000"/>
          <w:spacing w:val="1"/>
          <w:szCs w:val="24"/>
        </w:rPr>
        <w:t xml:space="preserve"> да изисква и да получава Услугите в уговорения срок;</w:t>
      </w:r>
    </w:p>
    <w:p w:rsidR="000C0201" w:rsidRPr="00840A85" w:rsidRDefault="000C0201" w:rsidP="000C0201">
      <w:pPr>
        <w:spacing w:after="0"/>
        <w:contextualSpacing w:val="0"/>
        <w:jc w:val="both"/>
        <w:rPr>
          <w:rFonts w:eastAsia="Times New Roman" w:cs="Times New Roman"/>
          <w:color w:val="000000"/>
          <w:spacing w:val="1"/>
          <w:szCs w:val="24"/>
        </w:rPr>
      </w:pPr>
      <w:bookmarkStart w:id="25" w:name="_DV_M95"/>
      <w:bookmarkEnd w:id="25"/>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3.</w:t>
      </w:r>
      <w:r w:rsidRPr="00840A85">
        <w:rPr>
          <w:rFonts w:eastAsia="Times New Roman" w:cs="Times New Roman"/>
          <w:color w:val="000000"/>
          <w:spacing w:val="1"/>
          <w:szCs w:val="24"/>
        </w:rPr>
        <w:t xml:space="preserve"> да изисква, при необходимост и по своя преценка, обосновка от страна на</w:t>
      </w:r>
      <w:r w:rsidRPr="00840A85">
        <w:rPr>
          <w:rFonts w:eastAsia="Times New Roman" w:cs="Times New Roman"/>
          <w:bCs/>
          <w:color w:val="000000"/>
          <w:spacing w:val="1"/>
          <w:szCs w:val="24"/>
        </w:rPr>
        <w:t xml:space="preserve"> ИЗПЪЛНИТЕЛЯ</w:t>
      </w:r>
      <w:r w:rsidRPr="00840A85">
        <w:rPr>
          <w:rFonts w:eastAsia="Times New Roman" w:cs="Times New Roman"/>
          <w:color w:val="000000"/>
          <w:spacing w:val="1"/>
          <w:szCs w:val="24"/>
        </w:rPr>
        <w:t xml:space="preserve"> на изготвените от него отчети или съответна част от тях;</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4.</w:t>
      </w:r>
      <w:r w:rsidRPr="00840A85">
        <w:rPr>
          <w:rFonts w:eastAsia="Times New Roman" w:cs="Times New Roman"/>
          <w:color w:val="000000"/>
          <w:spacing w:val="1"/>
          <w:szCs w:val="24"/>
        </w:rPr>
        <w:t xml:space="preserve"> да изисква от</w:t>
      </w:r>
      <w:r w:rsidRPr="00840A85">
        <w:rPr>
          <w:rFonts w:eastAsia="Times New Roman" w:cs="Times New Roman"/>
          <w:bCs/>
          <w:color w:val="000000"/>
          <w:spacing w:val="1"/>
          <w:szCs w:val="24"/>
        </w:rPr>
        <w:t xml:space="preserve"> ИЗПЪЛНИТЕЛЯ</w:t>
      </w:r>
      <w:r w:rsidRPr="00840A85">
        <w:rPr>
          <w:rFonts w:eastAsia="Times New Roman" w:cs="Times New Roman"/>
          <w:color w:val="000000"/>
          <w:spacing w:val="1"/>
          <w:szCs w:val="24"/>
        </w:rPr>
        <w:t xml:space="preserve"> преработване или доработване на всеки от представените отчети,  в съответствие с уговореното от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5.</w:t>
      </w:r>
      <w:r w:rsidRPr="00840A85">
        <w:rPr>
          <w:rFonts w:eastAsia="Times New Roman" w:cs="Times New Roman"/>
          <w:color w:val="000000"/>
          <w:spacing w:val="1"/>
          <w:szCs w:val="24"/>
        </w:rPr>
        <w:t xml:space="preserve"> да не приеме някои от отчетите, в съответствие с уговореното в </w:t>
      </w:r>
      <w:r w:rsidRPr="00840A85">
        <w:rPr>
          <w:rFonts w:eastAsia="Times New Roman" w:cs="Times New Roman"/>
          <w:spacing w:val="1"/>
          <w:szCs w:val="24"/>
        </w:rPr>
        <w:t xml:space="preserve">чл. 25 </w:t>
      </w:r>
      <w:r w:rsidRPr="00840A85">
        <w:rPr>
          <w:rFonts w:eastAsia="Times New Roman" w:cs="Times New Roman"/>
          <w:color w:val="000000"/>
          <w:spacing w:val="1"/>
          <w:szCs w:val="24"/>
        </w:rPr>
        <w:t>от Договора;</w:t>
      </w:r>
    </w:p>
    <w:p w:rsidR="000C0201" w:rsidRPr="00840A85" w:rsidRDefault="000C0201" w:rsidP="000C0201">
      <w:pPr>
        <w:spacing w:after="0"/>
        <w:contextualSpacing w:val="0"/>
        <w:jc w:val="both"/>
        <w:rPr>
          <w:rFonts w:eastAsia="Times New Roman" w:cs="Times New Roman"/>
          <w:color w:val="000000"/>
          <w:spacing w:val="1"/>
          <w:szCs w:val="24"/>
        </w:rPr>
      </w:pPr>
    </w:p>
    <w:p w:rsidR="000C0201" w:rsidRPr="00840A85" w:rsidRDefault="000C0201" w:rsidP="000C0201">
      <w:pPr>
        <w:spacing w:after="0"/>
        <w:contextualSpacing w:val="0"/>
        <w:jc w:val="both"/>
        <w:rPr>
          <w:rFonts w:eastAsia="Times New Roman" w:cs="Times New Roman"/>
          <w:b/>
          <w:color w:val="000000"/>
          <w:spacing w:val="1"/>
          <w:szCs w:val="24"/>
        </w:rPr>
      </w:pPr>
      <w:bookmarkStart w:id="26" w:name="_DV_M96"/>
      <w:bookmarkStart w:id="27" w:name="_DV_M97"/>
      <w:bookmarkStart w:id="28" w:name="_DV_M98"/>
      <w:bookmarkStart w:id="29" w:name="_DV_M99"/>
      <w:bookmarkEnd w:id="26"/>
      <w:bookmarkEnd w:id="27"/>
      <w:bookmarkEnd w:id="28"/>
      <w:bookmarkEnd w:id="29"/>
      <w:r w:rsidRPr="00840A85">
        <w:rPr>
          <w:rFonts w:eastAsia="Times New Roman" w:cs="Times New Roman"/>
          <w:b/>
          <w:bCs/>
          <w:color w:val="000000"/>
          <w:spacing w:val="1"/>
          <w:szCs w:val="24"/>
        </w:rPr>
        <w:t>Чл.</w:t>
      </w:r>
      <w:r w:rsidRPr="00840A85">
        <w:rPr>
          <w:rFonts w:eastAsia="Times New Roman" w:cs="Times New Roman"/>
          <w:b/>
          <w:color w:val="000000"/>
          <w:spacing w:val="1"/>
          <w:szCs w:val="24"/>
        </w:rPr>
        <w:t xml:space="preserve"> </w:t>
      </w:r>
      <w:r w:rsidRPr="00840A85">
        <w:rPr>
          <w:rFonts w:eastAsia="Times New Roman" w:cs="Times New Roman"/>
          <w:b/>
          <w:bCs/>
          <w:color w:val="000000"/>
          <w:spacing w:val="1"/>
          <w:szCs w:val="24"/>
        </w:rPr>
        <w:t>25.</w:t>
      </w:r>
      <w:r w:rsidRPr="00840A85">
        <w:rPr>
          <w:rFonts w:eastAsia="Times New Roman" w:cs="Times New Roman"/>
          <w:b/>
          <w:color w:val="000000"/>
          <w:spacing w:val="1"/>
          <w:szCs w:val="24"/>
        </w:rPr>
        <w:t xml:space="preserve"> ВЪЗЛОЖИТЕЛЯТ се задължава:</w:t>
      </w:r>
    </w:p>
    <w:p w:rsidR="000C0201" w:rsidRPr="00840A85" w:rsidRDefault="000C0201" w:rsidP="000C0201">
      <w:pPr>
        <w:spacing w:after="0"/>
        <w:contextualSpacing w:val="0"/>
        <w:jc w:val="both"/>
        <w:rPr>
          <w:rFonts w:eastAsia="Times New Roman" w:cs="Times New Roman"/>
          <w:color w:val="000000"/>
          <w:spacing w:val="1"/>
          <w:szCs w:val="24"/>
        </w:rPr>
      </w:pPr>
      <w:bookmarkStart w:id="30" w:name="_DV_M100"/>
      <w:bookmarkEnd w:id="30"/>
      <w:r w:rsidRPr="00840A85">
        <w:rPr>
          <w:rFonts w:eastAsia="Times New Roman" w:cs="Times New Roman"/>
          <w:color w:val="000000"/>
          <w:spacing w:val="1"/>
          <w:szCs w:val="24"/>
        </w:rPr>
        <w:t>1. да приеме изпълнението на Услугите за  всяка дейност, когато отговаря на договореното, по реда и при условията на този Договор;</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заплати на ИЗПЪЛНИТЕЛЯ Цената в размера, по реда и при условията, предвидени в този Договор;</w:t>
      </w:r>
    </w:p>
    <w:p w:rsidR="000C0201" w:rsidRPr="00840A85" w:rsidRDefault="000C0201" w:rsidP="000C0201">
      <w:pPr>
        <w:spacing w:after="0"/>
        <w:contextualSpacing w:val="0"/>
        <w:jc w:val="both"/>
        <w:rPr>
          <w:rFonts w:eastAsia="Times New Roman" w:cs="Times New Roman"/>
          <w:color w:val="000000"/>
          <w:spacing w:val="1"/>
          <w:szCs w:val="24"/>
        </w:rPr>
      </w:pPr>
      <w:bookmarkStart w:id="31" w:name="_DV_M101"/>
      <w:bookmarkEnd w:id="31"/>
      <w:r w:rsidRPr="00840A85">
        <w:rPr>
          <w:rFonts w:eastAsia="Times New Roman" w:cs="Times New Roman"/>
          <w:color w:val="000000"/>
          <w:spacing w:val="1"/>
          <w:szCs w:val="24"/>
        </w:rPr>
        <w:t>3</w:t>
      </w:r>
      <w:r w:rsidRPr="00840A85">
        <w:rPr>
          <w:rFonts w:eastAsia="Times New Roman" w:cs="Times New Roman"/>
          <w:bCs/>
          <w:color w:val="000000"/>
          <w:spacing w:val="1"/>
          <w:szCs w:val="24"/>
        </w:rPr>
        <w:t>.</w:t>
      </w:r>
      <w:r w:rsidRPr="00840A85">
        <w:rPr>
          <w:rFonts w:eastAsia="Times New Roman" w:cs="Times New Roman"/>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4. да пази поверителна Конфиденциалната информация, в съответствие с уговореното в  Договора;</w:t>
      </w:r>
    </w:p>
    <w:p w:rsidR="000C0201" w:rsidRPr="00840A85" w:rsidRDefault="000C0201" w:rsidP="000C0201">
      <w:pPr>
        <w:spacing w:after="0"/>
        <w:contextualSpacing w:val="0"/>
        <w:jc w:val="both"/>
        <w:rPr>
          <w:rFonts w:eastAsia="Times New Roman" w:cs="Times New Roman"/>
          <w:color w:val="000000"/>
          <w:spacing w:val="1"/>
          <w:szCs w:val="24"/>
        </w:rPr>
      </w:pPr>
      <w:bookmarkStart w:id="32" w:name="_DV_M102"/>
      <w:bookmarkEnd w:id="32"/>
      <w:r w:rsidRPr="00840A85">
        <w:rPr>
          <w:rFonts w:eastAsia="Times New Roman" w:cs="Times New Roman"/>
          <w:bCs/>
          <w:color w:val="000000"/>
          <w:spacing w:val="1"/>
          <w:szCs w:val="24"/>
        </w:rPr>
        <w:t>5.</w:t>
      </w:r>
      <w:r w:rsidRPr="00840A85">
        <w:rPr>
          <w:rFonts w:eastAsia="Times New Roman" w:cs="Times New Roman"/>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lastRenderedPageBreak/>
        <w:t>6. да освободи представената от ИЗПЪЛНИТЕЛЯ Гаранция за изпълнение,  съгласно клаузите на чл. 15 от Договора;</w:t>
      </w:r>
    </w:p>
    <w:p w:rsidR="000C0201" w:rsidRPr="00840A85" w:rsidRDefault="000C0201" w:rsidP="000C0201">
      <w:pPr>
        <w:widowControl w:val="0"/>
        <w:autoSpaceDE w:val="0"/>
        <w:autoSpaceDN w:val="0"/>
        <w:adjustRightInd w:val="0"/>
        <w:spacing w:after="0"/>
        <w:contextualSpacing w:val="0"/>
        <w:jc w:val="both"/>
        <w:rPr>
          <w:rFonts w:eastAsia="Times New Roman" w:cs="Times New Roman"/>
          <w:bCs/>
          <w:szCs w:val="24"/>
          <w:lang w:eastAsia="bg-BG"/>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lang w:eastAsia="bg-BG"/>
        </w:rPr>
      </w:pPr>
      <w:r w:rsidRPr="00840A85">
        <w:rPr>
          <w:rFonts w:eastAsia="Times New Roman" w:cs="Times New Roman"/>
          <w:b/>
          <w:bCs/>
          <w:color w:val="000000"/>
          <w:szCs w:val="26"/>
          <w:lang w:eastAsia="bg-BG"/>
        </w:rPr>
        <w:t xml:space="preserve">РАЗДЕЛ VI. </w:t>
      </w:r>
      <w:r w:rsidR="000333F3">
        <w:rPr>
          <w:rFonts w:eastAsia="Times New Roman" w:cs="Times New Roman"/>
          <w:b/>
          <w:bCs/>
          <w:color w:val="000000"/>
          <w:szCs w:val="26"/>
          <w:lang w:eastAsia="bg-BG"/>
        </w:rPr>
        <w:t xml:space="preserve"> П</w:t>
      </w:r>
      <w:r w:rsidRPr="00840A85">
        <w:rPr>
          <w:rFonts w:eastAsia="Times New Roman" w:cs="Times New Roman"/>
          <w:b/>
          <w:bCs/>
          <w:color w:val="000000"/>
          <w:szCs w:val="26"/>
          <w:lang w:eastAsia="bg-BG"/>
        </w:rPr>
        <w:t>РЕДАВАНЕ И ПРИЕМАНЕ НА ИЗПЪЛНЕНИЕТО</w:t>
      </w:r>
    </w:p>
    <w:p w:rsidR="000C0201" w:rsidRPr="00840A85" w:rsidRDefault="000C0201" w:rsidP="000C0201">
      <w:pPr>
        <w:tabs>
          <w:tab w:val="left" w:pos="0"/>
        </w:tabs>
        <w:spacing w:after="0"/>
        <w:contextualSpacing w:val="0"/>
        <w:jc w:val="both"/>
        <w:rPr>
          <w:rFonts w:eastAsia="Times New Roman" w:cs="Times New Roman"/>
          <w:szCs w:val="20"/>
        </w:rPr>
      </w:pPr>
      <w:r w:rsidRPr="00840A85">
        <w:rPr>
          <w:rFonts w:eastAsia="Times New Roman" w:cs="Times New Roman"/>
          <w:b/>
          <w:szCs w:val="24"/>
        </w:rPr>
        <w:t xml:space="preserve">Чл. 26. </w:t>
      </w:r>
      <w:r w:rsidRPr="00840A85">
        <w:rPr>
          <w:rFonts w:eastAsia="Times New Roman" w:cs="Times New Roman"/>
          <w:szCs w:val="20"/>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40A85">
        <w:rPr>
          <w:rFonts w:eastAsia="Times New Roman" w:cs="Times New Roman"/>
          <w:b/>
          <w:szCs w:val="20"/>
        </w:rPr>
        <w:t>Приемо-предавателен протокол</w:t>
      </w:r>
      <w:r w:rsidRPr="00840A85">
        <w:rPr>
          <w:rFonts w:eastAsia="Times New Roman" w:cs="Times New Roman"/>
          <w:szCs w:val="20"/>
        </w:rPr>
        <w:t>).</w:t>
      </w:r>
    </w:p>
    <w:p w:rsidR="000C0201" w:rsidRPr="00840A85" w:rsidRDefault="000C0201" w:rsidP="000C0201">
      <w:pPr>
        <w:tabs>
          <w:tab w:val="left" w:pos="0"/>
        </w:tabs>
        <w:spacing w:after="0"/>
        <w:contextualSpacing w:val="0"/>
        <w:jc w:val="both"/>
        <w:rPr>
          <w:rFonts w:eastAsia="Times New Roman" w:cs="Times New Roman"/>
          <w:szCs w:val="20"/>
        </w:rPr>
      </w:pPr>
      <w:r w:rsidRPr="00840A85">
        <w:rPr>
          <w:rFonts w:eastAsia="Times New Roman" w:cs="Times New Roman"/>
          <w:szCs w:val="20"/>
        </w:rPr>
        <w:tab/>
      </w:r>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b/>
          <w:szCs w:val="20"/>
        </w:rPr>
        <w:t>Чл. 27. (1)</w:t>
      </w:r>
      <w:r w:rsidRPr="00840A85">
        <w:rPr>
          <w:rFonts w:eastAsia="Times New Roman" w:cs="Times New Roman"/>
          <w:szCs w:val="20"/>
        </w:rPr>
        <w:t xml:space="preserve"> ВЪЗЛОЖИТЕЛЯТ има право:</w:t>
      </w:r>
      <w:bookmarkStart w:id="33" w:name="_DV_M64"/>
      <w:bookmarkEnd w:id="33"/>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szCs w:val="20"/>
        </w:rPr>
        <w:t>1. да приеме изпълнението, когато отговаря на договореното;</w:t>
      </w:r>
      <w:bookmarkStart w:id="34" w:name="_DV_M65"/>
      <w:bookmarkEnd w:id="34"/>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szCs w:val="20"/>
        </w:rP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35" w:name="_DV_M66"/>
      <w:bookmarkEnd w:id="35"/>
      <w:r w:rsidRPr="00840A85">
        <w:rPr>
          <w:rFonts w:eastAsia="Times New Roman" w:cs="Times New Roman"/>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C0201" w:rsidRPr="00840A85" w:rsidRDefault="000C0201" w:rsidP="000C0201">
      <w:pPr>
        <w:spacing w:after="0"/>
        <w:contextualSpacing w:val="0"/>
        <w:jc w:val="both"/>
        <w:rPr>
          <w:rFonts w:eastAsia="Times New Roman" w:cs="Times New Roman"/>
          <w:b/>
          <w:szCs w:val="24"/>
        </w:rPr>
      </w:pPr>
      <w:r w:rsidRPr="00840A85">
        <w:rPr>
          <w:rFonts w:eastAsia="Times New Roman" w:cs="Times New Roman"/>
          <w:b/>
          <w:szCs w:val="24"/>
        </w:rPr>
        <w:tab/>
      </w:r>
    </w:p>
    <w:p w:rsidR="000C0201" w:rsidRPr="00840A85" w:rsidRDefault="000C0201" w:rsidP="000C0201">
      <w:pPr>
        <w:spacing w:after="0"/>
        <w:contextualSpacing w:val="0"/>
        <w:jc w:val="center"/>
        <w:rPr>
          <w:rFonts w:eastAsia="Times New Roman" w:cs="Times New Roman"/>
          <w:b/>
          <w:bCs/>
          <w:color w:val="000000"/>
          <w:szCs w:val="26"/>
        </w:rPr>
      </w:pPr>
      <w:r w:rsidRPr="00840A85">
        <w:rPr>
          <w:rFonts w:eastAsia="Times New Roman" w:cs="Times New Roman"/>
          <w:b/>
          <w:bCs/>
          <w:color w:val="000000"/>
          <w:szCs w:val="26"/>
        </w:rPr>
        <w:t>РАЗДЕЛ VII. САНКЦИИ ПРИ НЕИЗПЪЛНЕНИЕ</w:t>
      </w:r>
    </w:p>
    <w:p w:rsidR="000C0201" w:rsidRPr="00840A85" w:rsidRDefault="000C0201" w:rsidP="000C0201">
      <w:pPr>
        <w:spacing w:after="0"/>
        <w:contextualSpacing w:val="0"/>
        <w:jc w:val="center"/>
        <w:rPr>
          <w:rFonts w:eastAsia="Times New Roman" w:cs="Times New Roman"/>
          <w:b/>
          <w:bCs/>
          <w:color w:val="000000"/>
          <w:szCs w:val="26"/>
        </w:rPr>
      </w:pPr>
    </w:p>
    <w:p w:rsidR="000C0201" w:rsidRPr="00840A85" w:rsidRDefault="000C0201" w:rsidP="000C0201">
      <w:pPr>
        <w:shd w:val="clear" w:color="auto" w:fill="FFFFFF"/>
        <w:spacing w:after="0"/>
        <w:contextualSpacing w:val="0"/>
        <w:jc w:val="both"/>
        <w:rPr>
          <w:rFonts w:eastAsia="Times New Roman" w:cs="Times New Roman"/>
          <w:szCs w:val="24"/>
        </w:rPr>
      </w:pPr>
      <w:r w:rsidRPr="00840A85">
        <w:rPr>
          <w:rFonts w:eastAsia="Times New Roman" w:cs="Times New Roman"/>
          <w:b/>
          <w:szCs w:val="20"/>
        </w:rPr>
        <w:t xml:space="preserve">Чл. 28. </w:t>
      </w:r>
      <w:r w:rsidRPr="00840A85">
        <w:rPr>
          <w:rFonts w:eastAsia="Times New Roman" w:cs="Times New Roman"/>
          <w:szCs w:val="24"/>
        </w:rPr>
        <w:t xml:space="preserve">При констатирано </w:t>
      </w:r>
      <w:r w:rsidRPr="00840A85">
        <w:rPr>
          <w:rFonts w:eastAsia="Times New Roman" w:cs="Times New Roman"/>
          <w:color w:val="000000"/>
          <w:szCs w:val="24"/>
        </w:rPr>
        <w:t xml:space="preserve">лошо или друго неточно или частично изпълнение </w:t>
      </w:r>
      <w:r w:rsidRPr="00840A85">
        <w:rPr>
          <w:rFonts w:eastAsia="Times New Roman" w:cs="Times New Roman"/>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40A85">
        <w:rPr>
          <w:rFonts w:eastAsia="Times New Roman" w:cs="Times New Roman"/>
          <w:color w:val="000000"/>
          <w:szCs w:val="24"/>
        </w:rPr>
        <w:t>некачествено,</w:t>
      </w:r>
      <w:r w:rsidRPr="00840A85">
        <w:rPr>
          <w:rFonts w:eastAsia="Times New Roman" w:cs="Times New Roman"/>
          <w:szCs w:val="24"/>
        </w:rPr>
        <w:t xml:space="preserve"> ВЪЗЛОЖИТЕЛЯТ има право да задържи гаранцията за изпълнение и да прекрати договора. </w:t>
      </w:r>
    </w:p>
    <w:p w:rsidR="000C0201" w:rsidRPr="00840A85" w:rsidRDefault="000C0201" w:rsidP="000C0201">
      <w:pPr>
        <w:shd w:val="clear" w:color="auto" w:fill="FFFFFF"/>
        <w:spacing w:after="0"/>
        <w:contextualSpacing w:val="0"/>
        <w:jc w:val="both"/>
        <w:rPr>
          <w:rFonts w:eastAsia="Times New Roman" w:cs="Times New Roman"/>
          <w:szCs w:val="24"/>
        </w:rPr>
      </w:pPr>
    </w:p>
    <w:p w:rsidR="000C0201" w:rsidRPr="00840A85" w:rsidRDefault="000C0201" w:rsidP="000C0201">
      <w:pPr>
        <w:shd w:val="clear" w:color="auto" w:fill="FFFFFF"/>
        <w:spacing w:after="0"/>
        <w:contextualSpacing w:val="0"/>
        <w:jc w:val="both"/>
        <w:rPr>
          <w:rFonts w:eastAsia="Times New Roman" w:cs="Times New Roman"/>
          <w:szCs w:val="24"/>
        </w:rPr>
      </w:pPr>
      <w:r w:rsidRPr="00840A85">
        <w:rPr>
          <w:rFonts w:eastAsia="Times New Roman" w:cs="Times New Roman"/>
          <w:b/>
          <w:szCs w:val="20"/>
        </w:rPr>
        <w:t xml:space="preserve">Чл. 29. </w:t>
      </w:r>
      <w:r w:rsidRPr="00840A85">
        <w:rPr>
          <w:rFonts w:eastAsia="Times New Roman" w:cs="Times New Roman"/>
          <w:szCs w:val="24"/>
        </w:rPr>
        <w:t>При разваляне на Договора поради виновно неизпълнение на някоя от Страните, виновната Страна дължи неустойка в размер на 3% (три на сто) от Стойността на Договора.</w:t>
      </w: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szCs w:val="20"/>
        </w:rPr>
      </w:pPr>
      <w:r w:rsidRPr="00840A85">
        <w:rPr>
          <w:rFonts w:eastAsia="Times New Roman" w:cs="Times New Roman"/>
          <w:b/>
          <w:szCs w:val="20"/>
        </w:rPr>
        <w:t xml:space="preserve">Чл. 30. </w:t>
      </w:r>
      <w:r w:rsidRPr="00840A85">
        <w:rPr>
          <w:rFonts w:eastAsia="Times New Roman" w:cs="Times New Roman"/>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szCs w:val="20"/>
        </w:rPr>
      </w:pPr>
      <w:r w:rsidRPr="00840A85">
        <w:rPr>
          <w:rFonts w:eastAsia="Times New Roman" w:cs="Times New Roman"/>
          <w:b/>
          <w:szCs w:val="20"/>
        </w:rPr>
        <w:t xml:space="preserve">Чл. 31. </w:t>
      </w:r>
      <w:r w:rsidRPr="00840A85">
        <w:rPr>
          <w:rFonts w:eastAsia="Times New Roman" w:cs="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РАЗЕДЛ VIII. ПРЕКРАТЯВАНЕ НА ДОГОВОРА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Чл. 32.</w:t>
      </w:r>
      <w:r w:rsidRPr="00840A85">
        <w:rPr>
          <w:rFonts w:eastAsia="Times New Roman" w:cs="Times New Roman"/>
          <w:szCs w:val="24"/>
        </w:rPr>
        <w:t xml:space="preserve"> (1) Този Договор се прекратява:</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1. с изтичане на срока на Договора или с достигане на максимално допустимата Стойност на Договора;</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 xml:space="preserve">2. с изпълнението на всички задължения на Страните по него; </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4. при прекратяване на юридическо лице – Страна по Договора без правоприемство,</w:t>
      </w:r>
      <w:r w:rsidRPr="00840A85">
        <w:rPr>
          <w:rFonts w:ascii="Calibri" w:eastAsia="Calibri" w:hAnsi="Calibri" w:cs="Times New Roman"/>
          <w:sz w:val="22"/>
        </w:rPr>
        <w:t xml:space="preserve"> </w:t>
      </w:r>
      <w:r w:rsidRPr="00840A85">
        <w:rPr>
          <w:rFonts w:eastAsia="Times New Roman" w:cs="Times New Roman"/>
          <w:szCs w:val="24"/>
        </w:rPr>
        <w:t>по смисъла на законодателството на държавата, в която съответното лице е установено;</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5. при условията по чл. 5, ал. 1, т. 3 от ЗИФОДРЮПДРСЛ.</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lastRenderedPageBreak/>
        <w:t>(2)</w:t>
      </w:r>
      <w:r w:rsidRPr="00840A85">
        <w:rPr>
          <w:rFonts w:eastAsia="Times New Roman" w:cs="Times New Roman"/>
          <w:szCs w:val="24"/>
        </w:rPr>
        <w:t xml:space="preserve"> Договорът може да бъде прекратен</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1.по взаимно съгласие на Страните, изразено в писмена форма;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2.когато за ИЗПЪЛНИТЕЛЯ бъде открито производство по несъстоятелност или ликвидация – по искане на всяка от Страните.</w:t>
      </w:r>
    </w:p>
    <w:p w:rsidR="000C0201" w:rsidRPr="00840A85" w:rsidRDefault="000C0201" w:rsidP="000C0201">
      <w:pPr>
        <w:keepLines/>
        <w:autoSpaceDE w:val="0"/>
        <w:autoSpaceDN w:val="0"/>
        <w:spacing w:after="0"/>
        <w:contextualSpacing w:val="0"/>
        <w:jc w:val="both"/>
        <w:rPr>
          <w:rFonts w:eastAsia="Times New Roman" w:cs="Times New Roman"/>
          <w:szCs w:val="24"/>
        </w:rPr>
      </w:pP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Чл. 33.</w:t>
      </w:r>
      <w:r w:rsidRPr="00840A85">
        <w:rPr>
          <w:rFonts w:eastAsia="Times New Roman" w:cs="Times New Roman"/>
          <w:szCs w:val="24"/>
        </w:rPr>
        <w:t xml:space="preserve"> </w:t>
      </w:r>
      <w:r w:rsidRPr="00840A85">
        <w:rPr>
          <w:rFonts w:eastAsia="Times New Roman" w:cs="Times New Roman"/>
          <w:b/>
          <w:szCs w:val="24"/>
        </w:rPr>
        <w:t>(1)</w:t>
      </w:r>
      <w:r w:rsidRPr="00840A85">
        <w:rPr>
          <w:rFonts w:eastAsia="Times New Roman" w:cs="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40A85">
        <w:rPr>
          <w:rFonts w:ascii="Calibri" w:eastAsia="Calibri" w:hAnsi="Calibri" w:cs="Times New Roman"/>
          <w:sz w:val="22"/>
        </w:rPr>
        <w:t xml:space="preserve"> </w:t>
      </w:r>
      <w:r w:rsidRPr="00840A85">
        <w:rPr>
          <w:rFonts w:eastAsia="Times New Roman" w:cs="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C0201" w:rsidRPr="00840A85" w:rsidRDefault="000C0201" w:rsidP="000C0201">
      <w:pPr>
        <w:keepLines/>
        <w:tabs>
          <w:tab w:val="left" w:pos="4950"/>
        </w:tabs>
        <w:autoSpaceDE w:val="0"/>
        <w:autoSpaceDN w:val="0"/>
        <w:spacing w:after="0"/>
        <w:contextualSpacing w:val="0"/>
        <w:jc w:val="both"/>
        <w:rPr>
          <w:rFonts w:eastAsia="Times New Roman" w:cs="Times New Roman"/>
          <w:szCs w:val="24"/>
        </w:rPr>
      </w:pPr>
      <w:r w:rsidRPr="00840A85">
        <w:rPr>
          <w:rFonts w:eastAsia="Times New Roman" w:cs="Times New Roman"/>
          <w:b/>
          <w:szCs w:val="24"/>
        </w:rPr>
        <w:t>(2)</w:t>
      </w:r>
      <w:r w:rsidRPr="00840A85">
        <w:rPr>
          <w:rFonts w:eastAsia="Times New Roman" w:cs="Times New Roman"/>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 когато ИЗПЪЛНИТЕЛЯТ не е започнал изпълнението на Услугите в срок до (2)дни  считано от Датата на получаване на възлагателно писмо от ВЪЗЛОЖИТЕЛЯ;</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 ИЗПЪЛНИТЕЛЯТ е прекратил изпълнението на Услугите за повече от 3 (три) дни;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0C0201" w:rsidRPr="00840A85" w:rsidRDefault="000C0201" w:rsidP="000C0201">
      <w:pPr>
        <w:keepLines/>
        <w:spacing w:after="0"/>
        <w:contextualSpacing w:val="0"/>
        <w:jc w:val="both"/>
        <w:rPr>
          <w:rFonts w:eastAsia="Times New Roman" w:cs="Times New Roman"/>
          <w:b/>
          <w:szCs w:val="24"/>
        </w:rPr>
      </w:pP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b/>
          <w:szCs w:val="24"/>
        </w:rPr>
        <w:t xml:space="preserve">Чл. 34. </w:t>
      </w:r>
      <w:r w:rsidRPr="00840A85">
        <w:rPr>
          <w:rFonts w:eastAsia="Times New Roman" w:cs="Times New Roman"/>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C0201" w:rsidRPr="00840A85" w:rsidRDefault="000C0201" w:rsidP="000C0201">
      <w:pPr>
        <w:keepLines/>
        <w:autoSpaceDE w:val="0"/>
        <w:autoSpaceDN w:val="0"/>
        <w:spacing w:after="0"/>
        <w:contextualSpacing w:val="0"/>
        <w:jc w:val="both"/>
        <w:rPr>
          <w:rFonts w:eastAsia="Times New Roman" w:cs="Times New Roman"/>
          <w:szCs w:val="24"/>
        </w:rPr>
      </w:pP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 xml:space="preserve">Чл. 35. </w:t>
      </w:r>
      <w:r w:rsidRPr="00840A85">
        <w:rPr>
          <w:rFonts w:eastAsia="Times New Roman" w:cs="Times New Roman"/>
          <w:szCs w:val="24"/>
        </w:rPr>
        <w:t>Във всички случаи на прекратяване на Договора, освен при прекратяване на юридическо лице – Страна по Договора без правоприемство:</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 ИЗПЪЛНИТЕЛЯТ се задължава: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б) да предаде на ВЪЗЛОЖИТЕЛЯ всички отчети, изготвени от него в изпълнение на Договора до датата на прекратяването; 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в)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0C0201" w:rsidRPr="00840A85" w:rsidRDefault="000C0201" w:rsidP="000C0201">
      <w:pPr>
        <w:keepLines/>
        <w:spacing w:after="0"/>
        <w:contextualSpacing w:val="0"/>
        <w:jc w:val="both"/>
        <w:rPr>
          <w:rFonts w:eastAsia="Times New Roman" w:cs="Times New Roman"/>
          <w:szCs w:val="24"/>
        </w:rPr>
      </w:pP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 xml:space="preserve">Чл. 36. </w:t>
      </w:r>
      <w:r w:rsidRPr="00840A85">
        <w:rPr>
          <w:rFonts w:eastAsia="Times New Roman" w:cs="Times New Roman"/>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C0201" w:rsidRPr="00840A85" w:rsidRDefault="000C0201" w:rsidP="000C0201">
      <w:pPr>
        <w:shd w:val="clear" w:color="auto" w:fill="FFFFFF"/>
        <w:spacing w:after="0"/>
        <w:contextualSpacing w:val="0"/>
        <w:jc w:val="both"/>
        <w:rPr>
          <w:rFonts w:eastAsia="Times New Roman" w:cs="Times New Roman"/>
          <w:bCs/>
          <w:color w:val="000000"/>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IX. ОБЩИ РАЗПОРЕДБИ</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Дефинирани понятия и тълкуване </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b/>
          <w:szCs w:val="24"/>
        </w:rPr>
      </w:pPr>
      <w:r w:rsidRPr="00840A85">
        <w:rPr>
          <w:rFonts w:eastAsia="Times New Roman" w:cs="Times New Roman"/>
          <w:b/>
          <w:szCs w:val="24"/>
        </w:rPr>
        <w:t xml:space="preserve">Чл. 37. (1) </w:t>
      </w:r>
      <w:r w:rsidRPr="00840A85">
        <w:rPr>
          <w:rFonts w:eastAsia="Times New Roman" w:cs="Times New Roman"/>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(2) </w:t>
      </w:r>
      <w:r w:rsidRPr="00840A85">
        <w:rPr>
          <w:rFonts w:eastAsia="Times New Roman" w:cs="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1. специалните разпоредби имат предимство пред общите разпоредби;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lastRenderedPageBreak/>
        <w:t>2. разпоредбите на Приложенията имат предимство пред разпоредбите на Договора;</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Спазване на приложими норми </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Чл.38. </w:t>
      </w:r>
      <w:r w:rsidRPr="00840A85">
        <w:rPr>
          <w:rFonts w:eastAsia="Times New Roman" w:cs="Times New Roman"/>
          <w:noProof/>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C0201" w:rsidRPr="00840A85" w:rsidRDefault="000C0201" w:rsidP="000C0201">
      <w:pPr>
        <w:suppressAutoHyphens/>
        <w:spacing w:after="0"/>
        <w:contextualSpacing w:val="0"/>
        <w:jc w:val="both"/>
        <w:rPr>
          <w:rFonts w:eastAsia="Times New Roman" w:cs="Times New Roman"/>
          <w:noProof/>
          <w:szCs w:val="24"/>
          <w:u w:val="single"/>
          <w:lang w:eastAsia="cs-CZ"/>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Конфиденциалност </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szCs w:val="24"/>
        </w:rPr>
        <w:t xml:space="preserve">Чл. 39. </w:t>
      </w:r>
      <w:r w:rsidRPr="00840A85">
        <w:rPr>
          <w:rFonts w:eastAsia="Times New Roman" w:cs="Times New Roman"/>
          <w:b/>
          <w:bCs/>
          <w:noProof/>
          <w:szCs w:val="24"/>
          <w:lang w:eastAsia="en-GB"/>
        </w:rPr>
        <w:t xml:space="preserve">(1) </w:t>
      </w:r>
      <w:r w:rsidRPr="00840A85">
        <w:rPr>
          <w:rFonts w:eastAsia="Times New Roman" w:cs="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40A85">
        <w:rPr>
          <w:rFonts w:eastAsia="Times New Roman" w:cs="Times New Roman"/>
          <w:b/>
          <w:bCs/>
          <w:noProof/>
          <w:szCs w:val="24"/>
          <w:lang w:eastAsia="en-GB"/>
        </w:rPr>
        <w:t>Конфиденциална информация</w:t>
      </w:r>
      <w:r w:rsidRPr="00840A85">
        <w:rPr>
          <w:rFonts w:eastAsia="Times New Roman" w:cs="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 xml:space="preserve"> (2)</w:t>
      </w:r>
      <w:r w:rsidRPr="00840A85">
        <w:rPr>
          <w:rFonts w:eastAsia="Times New Roman" w:cs="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(3)</w:t>
      </w:r>
      <w:r w:rsidRPr="00840A85">
        <w:rPr>
          <w:rFonts w:eastAsia="Times New Roman" w:cs="Times New Roman"/>
          <w:noProof/>
          <w:szCs w:val="24"/>
          <w:lang w:eastAsia="en-GB"/>
        </w:rPr>
        <w:t xml:space="preserve"> Не се счита за нарушение на задълженията за неразкриване на Конфиденциална информация, когато: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2. информацията се изисква по силата на закон, приложим спрямо която и да е от Страните; или</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Calibri" w:cs="Times New Roman"/>
          <w:szCs w:val="24"/>
        </w:rPr>
        <w:t>В случаите по точки 2 или 3 Страната, която следва да предостави информацията, уведомява незабавно другата Страна по Договора</w:t>
      </w:r>
      <w:r w:rsidRPr="00840A85">
        <w:rPr>
          <w:rFonts w:eastAsia="Times New Roman" w:cs="Times New Roman"/>
          <w:bCs/>
          <w:noProof/>
          <w:szCs w:val="24"/>
          <w:lang w:eastAsia="en-GB"/>
        </w:rPr>
        <w:t>.</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bCs/>
          <w:noProof/>
          <w:szCs w:val="24"/>
          <w:lang w:eastAsia="en-GB"/>
        </w:rPr>
        <w:t>(4)</w:t>
      </w:r>
      <w:r w:rsidRPr="00840A85">
        <w:rPr>
          <w:rFonts w:eastAsia="Times New Roman" w:cs="Times New Roman"/>
          <w:bCs/>
          <w:noProof/>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C0201" w:rsidRPr="00840A85" w:rsidRDefault="000C0201" w:rsidP="000C0201">
      <w:pPr>
        <w:suppressAutoHyphens/>
        <w:spacing w:after="0"/>
        <w:contextualSpacing w:val="0"/>
        <w:jc w:val="both"/>
        <w:rPr>
          <w:rFonts w:eastAsia="Times New Roman" w:cs="Times New Roman"/>
          <w:b/>
          <w:bCs/>
          <w:noProof/>
          <w:szCs w:val="24"/>
          <w:highlight w:val="magenta"/>
          <w:u w:val="single"/>
          <w:lang w:eastAsia="en-GB"/>
        </w:rPr>
      </w:pPr>
    </w:p>
    <w:p w:rsidR="000C0201" w:rsidRPr="00840A85" w:rsidRDefault="000C0201" w:rsidP="000C0201">
      <w:pPr>
        <w:suppressAutoHyphens/>
        <w:spacing w:after="0"/>
        <w:contextualSpacing w:val="0"/>
        <w:jc w:val="both"/>
        <w:rPr>
          <w:rFonts w:eastAsia="Times New Roman" w:cs="Times New Roman"/>
          <w:bCs/>
          <w:noProof/>
          <w:szCs w:val="24"/>
          <w:u w:val="single"/>
          <w:lang w:eastAsia="en-GB"/>
        </w:rPr>
      </w:pPr>
      <w:r w:rsidRPr="00840A85">
        <w:rPr>
          <w:rFonts w:eastAsia="Times New Roman" w:cs="Times New Roman"/>
          <w:bCs/>
          <w:noProof/>
          <w:szCs w:val="24"/>
          <w:u w:val="single"/>
          <w:lang w:eastAsia="en-GB"/>
        </w:rPr>
        <w:t>Публични изявления</w:t>
      </w:r>
    </w:p>
    <w:p w:rsidR="000C0201" w:rsidRPr="00840A85" w:rsidRDefault="000C0201" w:rsidP="000C0201">
      <w:pPr>
        <w:suppressAutoHyphens/>
        <w:spacing w:after="0"/>
        <w:contextualSpacing w:val="0"/>
        <w:jc w:val="both"/>
        <w:rPr>
          <w:rFonts w:eastAsia="Times New Roman" w:cs="Times New Roman"/>
          <w:noProof/>
          <w:szCs w:val="24"/>
          <w:lang w:eastAsia="en-GB"/>
        </w:rPr>
      </w:pPr>
      <w:bookmarkStart w:id="36" w:name="_DV_M169"/>
      <w:bookmarkStart w:id="37" w:name="_DV_M170"/>
      <w:bookmarkEnd w:id="36"/>
      <w:bookmarkEnd w:id="37"/>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40. </w:t>
      </w:r>
      <w:r w:rsidRPr="00840A85">
        <w:rPr>
          <w:rFonts w:eastAsia="Times New Roman" w:cs="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40A85">
        <w:rPr>
          <w:rFonts w:eastAsia="Times New Roman" w:cs="Times New Roman"/>
          <w:bCs/>
          <w:noProof/>
          <w:szCs w:val="24"/>
          <w:lang w:eastAsia="en-GB"/>
        </w:rPr>
        <w:t xml:space="preserve">ВЪЗЛОЖИТЕЛЯ </w:t>
      </w:r>
      <w:r w:rsidRPr="00840A85">
        <w:rPr>
          <w:rFonts w:eastAsia="Times New Roman" w:cs="Times New Roman"/>
          <w:noProof/>
          <w:szCs w:val="24"/>
          <w:lang w:eastAsia="en-GB"/>
        </w:rPr>
        <w:t xml:space="preserve">или на резултати от работата на ИЗПЪЛНИТЕЛЯ, без предварителното писмено съгласие на </w:t>
      </w:r>
      <w:r w:rsidRPr="00840A85">
        <w:rPr>
          <w:rFonts w:eastAsia="Times New Roman" w:cs="Times New Roman"/>
          <w:bCs/>
          <w:noProof/>
          <w:szCs w:val="24"/>
          <w:lang w:eastAsia="en-GB"/>
        </w:rPr>
        <w:t>ВЪЗЛОЖИТЕЛЯ</w:t>
      </w:r>
      <w:r w:rsidRPr="00840A85">
        <w:rPr>
          <w:rFonts w:eastAsia="Times New Roman" w:cs="Times New Roman"/>
          <w:noProof/>
          <w:szCs w:val="24"/>
          <w:lang w:eastAsia="en-GB"/>
        </w:rPr>
        <w:t>, което съгласие няма да бъде безпричинно отказано или забавено.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cs-CZ"/>
        </w:rPr>
      </w:pPr>
      <w:r w:rsidRPr="00840A85">
        <w:rPr>
          <w:rFonts w:eastAsia="Times New Roman" w:cs="Times New Roman"/>
          <w:noProof/>
          <w:szCs w:val="24"/>
          <w:u w:val="single"/>
          <w:lang w:eastAsia="cs-CZ"/>
        </w:rPr>
        <w:t>Авторски права</w:t>
      </w:r>
    </w:p>
    <w:p w:rsidR="000C0201" w:rsidRPr="00840A85" w:rsidRDefault="000C0201" w:rsidP="000C0201">
      <w:pPr>
        <w:suppressAutoHyphens/>
        <w:spacing w:after="0"/>
        <w:contextualSpacing w:val="0"/>
        <w:jc w:val="both"/>
        <w:rPr>
          <w:rFonts w:eastAsia="Times New Roman" w:cs="Times New Roman"/>
          <w:b/>
          <w:bCs/>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lastRenderedPageBreak/>
        <w:t xml:space="preserve">Чл. 41. </w:t>
      </w:r>
      <w:r w:rsidRPr="00840A85">
        <w:rPr>
          <w:rFonts w:eastAsia="Times New Roman" w:cs="Times New Roman"/>
          <w:b/>
          <w:bCs/>
          <w:noProof/>
          <w:szCs w:val="24"/>
          <w:lang w:eastAsia="cs-CZ"/>
        </w:rPr>
        <w:t>(1)</w:t>
      </w:r>
      <w:r w:rsidRPr="00840A85">
        <w:rPr>
          <w:rFonts w:eastAsia="Times New Roman" w:cs="Times New Roman"/>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noProof/>
          <w:szCs w:val="24"/>
          <w:lang w:eastAsia="cs-CZ"/>
        </w:rPr>
        <w:t>(2)</w:t>
      </w:r>
      <w:r w:rsidRPr="00840A85">
        <w:rPr>
          <w:rFonts w:eastAsia="Times New Roman" w:cs="Times New Roman"/>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1. чрез промяна на съответния документ или материал; или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3. като получи за своя сметка разрешение за ползване на продукта от третото лице, чиито права са нарушени.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noProof/>
          <w:szCs w:val="24"/>
          <w:lang w:eastAsia="cs-CZ"/>
        </w:rPr>
        <w:t>(3)</w:t>
      </w:r>
      <w:r w:rsidRPr="00840A85">
        <w:rPr>
          <w:rFonts w:eastAsia="Times New Roman" w:cs="Times New Roman"/>
          <w:b/>
          <w:bCs/>
          <w:noProof/>
          <w:szCs w:val="24"/>
          <w:lang w:eastAsia="cs-CZ"/>
        </w:rPr>
        <w:t xml:space="preserve"> </w:t>
      </w:r>
      <w:r w:rsidRPr="00840A85">
        <w:rPr>
          <w:rFonts w:eastAsia="Times New Roman" w:cs="Times New Roman"/>
          <w:noProof/>
          <w:szCs w:val="24"/>
          <w:lan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bCs/>
          <w:noProof/>
          <w:szCs w:val="24"/>
          <w:lang w:eastAsia="cs-CZ"/>
        </w:rPr>
        <w:t>(4)</w:t>
      </w:r>
      <w:r w:rsidRPr="00840A85">
        <w:rPr>
          <w:rFonts w:eastAsia="Times New Roman" w:cs="Times New Roman"/>
          <w:b/>
          <w:noProof/>
          <w:szCs w:val="24"/>
          <w:lang w:eastAsia="cs-CZ"/>
        </w:rPr>
        <w:t xml:space="preserve"> </w:t>
      </w:r>
      <w:r w:rsidRPr="00840A85">
        <w:rPr>
          <w:rFonts w:eastAsia="Times New Roman" w:cs="Times New Roman"/>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u w:val="single"/>
          <w:lang w:eastAsia="cs-CZ"/>
        </w:rPr>
        <w:t>Прехвърляне на права и задължения</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Чл. 42. </w:t>
      </w:r>
      <w:r w:rsidRPr="00840A85">
        <w:rPr>
          <w:rFonts w:eastAsia="Times New Roman" w:cs="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40A85">
        <w:rPr>
          <w:rFonts w:eastAsia="Times New Roman" w:cs="Times New Roman"/>
          <w:szCs w:val="24"/>
          <w:lang w:eastAsia="bg-BG"/>
        </w:rPr>
        <w:t xml:space="preserve"> </w:t>
      </w:r>
      <w:r w:rsidRPr="00840A85">
        <w:rPr>
          <w:rFonts w:eastAsia="Times New Roman" w:cs="Times New Roman"/>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Изменения</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43. </w:t>
      </w:r>
      <w:r w:rsidRPr="00840A85">
        <w:rPr>
          <w:rFonts w:eastAsia="Times New Roman" w:cs="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Непреодолима сила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44. (1) </w:t>
      </w:r>
      <w:r w:rsidRPr="00840A85">
        <w:rPr>
          <w:rFonts w:eastAsia="Times New Roman" w:cs="Times New Roman"/>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(2)</w:t>
      </w:r>
      <w:r w:rsidRPr="00840A85">
        <w:rPr>
          <w:rFonts w:eastAsia="Times New Roman" w:cs="Times New Roman"/>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(3)</w:t>
      </w:r>
      <w:r w:rsidRPr="00840A85">
        <w:rPr>
          <w:rFonts w:eastAsia="Times New Roman" w:cs="Times New Roman"/>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lastRenderedPageBreak/>
        <w:t>(4)</w:t>
      </w:r>
      <w:r w:rsidRPr="00840A85">
        <w:rPr>
          <w:rFonts w:eastAsia="Times New Roman" w:cs="Times New Roman"/>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Нищожност на отделни клаузи</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b/>
          <w:bCs/>
          <w:noProof/>
          <w:szCs w:val="24"/>
          <w:lang w:eastAsia="en-GB"/>
        </w:rPr>
      </w:pPr>
      <w:r w:rsidRPr="00840A85">
        <w:rPr>
          <w:rFonts w:eastAsia="Times New Roman" w:cs="Times New Roman"/>
          <w:b/>
          <w:szCs w:val="24"/>
        </w:rPr>
        <w:t xml:space="preserve">Чл. 45. </w:t>
      </w:r>
      <w:r w:rsidRPr="00840A85">
        <w:rPr>
          <w:rFonts w:eastAsia="Times New Roman" w:cs="Times New Roman"/>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 xml:space="preserve">Чл.46. </w:t>
      </w:r>
      <w:r w:rsidRPr="00840A85">
        <w:rPr>
          <w:rFonts w:eastAsia="Times New Roman" w:cs="Times New Roman"/>
          <w:b/>
          <w:szCs w:val="24"/>
        </w:rPr>
        <w:t xml:space="preserve"> </w:t>
      </w:r>
      <w:r w:rsidRPr="00840A85">
        <w:rPr>
          <w:rFonts w:eastAsia="Times New Roman" w:cs="Times New Roman"/>
          <w:noProof/>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Уведомления</w:t>
      </w:r>
    </w:p>
    <w:p w:rsidR="000C0201" w:rsidRPr="00840A85" w:rsidRDefault="000C0201" w:rsidP="000C0201">
      <w:pPr>
        <w:suppressAutoHyphens/>
        <w:spacing w:after="0"/>
        <w:contextualSpacing w:val="0"/>
        <w:jc w:val="both"/>
        <w:rPr>
          <w:rFonts w:eastAsia="Times New Roman" w:cs="Times New Roman"/>
          <w:b/>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47. </w:t>
      </w:r>
      <w:r w:rsidRPr="00840A85">
        <w:rPr>
          <w:rFonts w:eastAsia="Times New Roman" w:cs="Times New Roman"/>
          <w:b/>
          <w:noProof/>
          <w:szCs w:val="24"/>
          <w:lang w:eastAsia="en-GB"/>
        </w:rPr>
        <w:t>(1)</w:t>
      </w:r>
      <w:r w:rsidRPr="00840A85">
        <w:rPr>
          <w:rFonts w:eastAsia="Times New Roman" w:cs="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(2)</w:t>
      </w:r>
      <w:r w:rsidRPr="00840A85">
        <w:rPr>
          <w:rFonts w:eastAsia="Times New Roman" w:cs="Times New Roman"/>
          <w:noProof/>
          <w:szCs w:val="24"/>
          <w:lang w:eastAsia="en-GB"/>
        </w:rPr>
        <w:t xml:space="preserve"> За целите на този Договор данните и лицата за контакт на Страните са, както следва: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За ВЪЗЛОЖИТЕЛЯ:</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Адрес за кореспонденция: п.к. 7080, Община Ветово, гр. Ветово, ул. „Трети март“ №2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Тел.:08161 2253</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Факс: 08161 2871</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e-mail: vetovo@abv.bg.</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2. За ИЗПЪЛНИТЕЛЯ: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Адрес за кореспонденция: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Тел.: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Факс: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e-mail: ………………………………………..</w:t>
      </w:r>
    </w:p>
    <w:p w:rsidR="00EE1BE4" w:rsidRDefault="00EE1BE4" w:rsidP="000C0201">
      <w:pPr>
        <w:suppressAutoHyphens/>
        <w:spacing w:after="0"/>
        <w:contextualSpacing w:val="0"/>
        <w:jc w:val="both"/>
        <w:rPr>
          <w:rFonts w:eastAsia="Times New Roman" w:cs="Times New Roman"/>
          <w:b/>
          <w:noProof/>
          <w:szCs w:val="24"/>
          <w:lang w:eastAsia="en-GB"/>
        </w:rPr>
      </w:pPr>
    </w:p>
    <w:p w:rsidR="000C0201" w:rsidRPr="00840A85" w:rsidRDefault="00EE1BE4"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 xml:space="preserve"> </w:t>
      </w:r>
      <w:r w:rsidR="000C0201" w:rsidRPr="00840A85">
        <w:rPr>
          <w:rFonts w:eastAsia="Times New Roman" w:cs="Times New Roman"/>
          <w:b/>
          <w:noProof/>
          <w:szCs w:val="24"/>
          <w:lang w:eastAsia="en-GB"/>
        </w:rPr>
        <w:t>(3)</w:t>
      </w:r>
      <w:r w:rsidR="000C0201" w:rsidRPr="00840A85">
        <w:rPr>
          <w:rFonts w:eastAsia="Times New Roman" w:cs="Times New Roman"/>
          <w:noProof/>
          <w:szCs w:val="24"/>
          <w:lang w:eastAsia="en-GB"/>
        </w:rPr>
        <w:t xml:space="preserve"> За дата на уведомлението се счита: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датата на предаването – при лично предаване на уведомлението;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2. датата на пощенското клеймо на обратната разписка – при изпращане по пощата;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3.  датата на доставка, отбелязана върху куриерската разписка – при изпращане по куриер;</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3. датата на приемането – при изпращане по факс;</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4. датата на получаване – при изпращане по електронна поща.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(4)</w:t>
      </w:r>
      <w:r w:rsidRPr="00840A85">
        <w:rPr>
          <w:rFonts w:eastAsia="Times New Roman" w:cs="Times New Roman"/>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(5)</w:t>
      </w:r>
      <w:r w:rsidRPr="00840A85">
        <w:rPr>
          <w:rFonts w:eastAsia="Times New Roman" w:cs="Times New Roman"/>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40A85">
        <w:rPr>
          <w:rFonts w:eastAsia="Times New Roman" w:cs="Times New Roman"/>
          <w:bCs/>
          <w:noProof/>
          <w:szCs w:val="24"/>
          <w:lang w:eastAsia="en-GB"/>
        </w:rPr>
        <w:t>ИЗПЪЛНИТЕЛЯ</w:t>
      </w:r>
      <w:r w:rsidRPr="00840A85">
        <w:rPr>
          <w:rFonts w:eastAsia="Times New Roman" w:cs="Times New Roman"/>
          <w:noProof/>
          <w:szCs w:val="24"/>
          <w:lang w:eastAsia="en-GB"/>
        </w:rPr>
        <w:t xml:space="preserve">, </w:t>
      </w:r>
      <w:r w:rsidRPr="00840A85">
        <w:rPr>
          <w:rFonts w:eastAsia="Times New Roman" w:cs="Times New Roman"/>
          <w:noProof/>
          <w:szCs w:val="24"/>
          <w:lang w:eastAsia="en-GB"/>
        </w:rPr>
        <w:lastRenderedPageBreak/>
        <w:t xml:space="preserve">същият се задължава да уведоми </w:t>
      </w:r>
      <w:r w:rsidRPr="00840A85">
        <w:rPr>
          <w:rFonts w:eastAsia="Times New Roman" w:cs="Times New Roman"/>
          <w:bCs/>
          <w:noProof/>
          <w:szCs w:val="24"/>
          <w:lang w:eastAsia="en-GB"/>
        </w:rPr>
        <w:t>ВЪЗЛОЖИТЕЛЯ</w:t>
      </w:r>
      <w:r w:rsidRPr="00840A85">
        <w:rPr>
          <w:rFonts w:eastAsia="Times New Roman" w:cs="Times New Roman"/>
          <w:noProof/>
          <w:szCs w:val="24"/>
          <w:lang w:eastAsia="en-GB"/>
        </w:rPr>
        <w:t xml:space="preserve"> за промяната в срок до 2 (два) дни от вписването ѝ в съответния регистър.</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48. </w:t>
      </w:r>
      <w:r w:rsidRPr="00840A85">
        <w:rPr>
          <w:rFonts w:eastAsia="Times New Roman" w:cs="Times New Roman"/>
          <w:b/>
          <w:noProof/>
          <w:szCs w:val="24"/>
          <w:lang w:eastAsia="en-GB"/>
        </w:rPr>
        <w:t>(1)</w:t>
      </w:r>
      <w:r w:rsidRPr="00840A85">
        <w:rPr>
          <w:rFonts w:eastAsia="Times New Roman" w:cs="Times New Roman"/>
          <w:noProof/>
          <w:szCs w:val="24"/>
          <w:lang w:eastAsia="en-GB"/>
        </w:rPr>
        <w:t xml:space="preserve"> Този Договор се сключва на български език.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49. </w:t>
      </w:r>
      <w:r w:rsidRPr="00840A85">
        <w:rPr>
          <w:rFonts w:eastAsia="Times New Roman" w:cs="Times New Roman"/>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50.  </w:t>
      </w:r>
      <w:r w:rsidRPr="00840A85">
        <w:rPr>
          <w:rFonts w:eastAsia="Times New Roman" w:cs="Times New Roman"/>
          <w:noProof/>
          <w:szCs w:val="24"/>
          <w:lang w:eastAsia="en-GB"/>
        </w:rPr>
        <w:t>За неуредените в този Договор въпроси се прилагат разпоредбите на действащото българско законодателство.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Разрешаване на спорове</w:t>
      </w:r>
    </w:p>
    <w:p w:rsidR="000C0201" w:rsidRPr="00840A85" w:rsidRDefault="000C0201" w:rsidP="000C0201">
      <w:pPr>
        <w:suppressAutoHyphens/>
        <w:spacing w:after="0"/>
        <w:contextualSpacing w:val="0"/>
        <w:jc w:val="both"/>
        <w:rPr>
          <w:rFonts w:eastAsia="Times New Roman" w:cs="Times New Roman"/>
          <w:bCs/>
          <w:noProof/>
          <w:szCs w:val="24"/>
          <w:lang w:eastAsia="en-GB"/>
        </w:rPr>
      </w:pP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szCs w:val="24"/>
        </w:rPr>
        <w:t xml:space="preserve">Чл. 51. </w:t>
      </w:r>
      <w:r w:rsidRPr="00840A85">
        <w:rPr>
          <w:rFonts w:eastAsia="Times New Roman" w:cs="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40A85">
        <w:rPr>
          <w:rFonts w:eastAsia="Times New Roman" w:cs="Times New Roman"/>
          <w:noProof/>
          <w:szCs w:val="24"/>
          <w:lang w:eastAsia="en-GB"/>
        </w:rPr>
        <w:t>от компетентния български съд</w:t>
      </w:r>
      <w:r w:rsidRPr="00840A85">
        <w:rPr>
          <w:rFonts w:eastAsia="Times New Roman" w:cs="Times New Roman"/>
          <w:bCs/>
          <w:noProof/>
          <w:szCs w:val="24"/>
          <w:lang w:eastAsia="en-GB"/>
        </w:rPr>
        <w:t>.</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Екземпляри</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52. </w:t>
      </w:r>
      <w:r w:rsidRPr="00840A85">
        <w:rPr>
          <w:rFonts w:eastAsia="Times New Roman" w:cs="Times New Roman"/>
          <w:noProof/>
          <w:szCs w:val="24"/>
          <w:lang w:eastAsia="en-GB"/>
        </w:rPr>
        <w:t>Този Договор се състои от 12 (дванадесет) страници и е изготвен и подписан в 3 (три) броя  еднообразни екземпляра – 2 (два) за ВЪЗЛОЖИТЕЛЯ и 1 (един) за ИЗПЪЛНИТЕЛЯ.</w:t>
      </w:r>
    </w:p>
    <w:p w:rsidR="000C0201" w:rsidRPr="00840A85" w:rsidRDefault="000C0201" w:rsidP="000C0201">
      <w:pPr>
        <w:autoSpaceDE w:val="0"/>
        <w:autoSpaceDN w:val="0"/>
        <w:adjustRightInd w:val="0"/>
        <w:spacing w:after="0"/>
        <w:contextualSpacing w:val="0"/>
        <w:jc w:val="both"/>
        <w:rPr>
          <w:rFonts w:eastAsia="Times New Roman" w:cs="Times New Roman"/>
          <w:b/>
          <w:szCs w:val="24"/>
          <w:highlight w:val="magenta"/>
          <w:lang w:eastAsia="bg-BG"/>
        </w:rPr>
      </w:pPr>
    </w:p>
    <w:p w:rsidR="000C0201" w:rsidRPr="00840A85" w:rsidRDefault="000C0201" w:rsidP="000C0201">
      <w:pPr>
        <w:autoSpaceDE w:val="0"/>
        <w:autoSpaceDN w:val="0"/>
        <w:adjustRightInd w:val="0"/>
        <w:spacing w:after="0"/>
        <w:contextualSpacing w:val="0"/>
        <w:jc w:val="both"/>
        <w:rPr>
          <w:rFonts w:eastAsia="Times New Roman" w:cs="Times New Roman"/>
          <w:szCs w:val="24"/>
          <w:lang w:eastAsia="bg-BG"/>
        </w:rPr>
      </w:pPr>
      <w:r w:rsidRPr="00840A85">
        <w:rPr>
          <w:rFonts w:eastAsia="Times New Roman" w:cs="Times New Roman"/>
          <w:szCs w:val="24"/>
          <w:u w:val="single"/>
          <w:lang w:eastAsia="bg-BG"/>
        </w:rPr>
        <w:t>Приложения</w:t>
      </w:r>
      <w:r w:rsidRPr="00840A85">
        <w:rPr>
          <w:rFonts w:eastAsia="Times New Roman" w:cs="Times New Roman"/>
          <w:szCs w:val="24"/>
          <w:lang w:eastAsia="bg-BG"/>
        </w:rPr>
        <w:t>:</w:t>
      </w:r>
    </w:p>
    <w:p w:rsidR="000C0201" w:rsidRPr="00840A85" w:rsidRDefault="000C0201" w:rsidP="000C0201">
      <w:pPr>
        <w:autoSpaceDE w:val="0"/>
        <w:autoSpaceDN w:val="0"/>
        <w:adjustRightInd w:val="0"/>
        <w:spacing w:after="0"/>
        <w:contextualSpacing w:val="0"/>
        <w:jc w:val="both"/>
        <w:rPr>
          <w:rFonts w:eastAsia="Times New Roman" w:cs="Times New Roman"/>
          <w:b/>
          <w:szCs w:val="24"/>
        </w:rPr>
      </w:pPr>
      <w:r w:rsidRPr="00840A85">
        <w:rPr>
          <w:rFonts w:eastAsia="Times New Roman" w:cs="Times New Roman"/>
          <w:b/>
          <w:szCs w:val="24"/>
        </w:rPr>
        <w:t xml:space="preserve">Чл. 53. </w:t>
      </w:r>
      <w:r w:rsidRPr="00840A85">
        <w:rPr>
          <w:rFonts w:eastAsia="Times New Roman" w:cs="Times New Roman"/>
          <w:szCs w:val="24"/>
        </w:rPr>
        <w:t>Към този Договор се прилагат и са неразделна част от него следните приложения: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1 – Техническа спецификация;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2 – Техническо предложение на ИЗПЪЛНИТЕЛЯ;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3 – Ценово предложение на ИЗПЪЛНИТЕЛЯ;</w:t>
      </w:r>
    </w:p>
    <w:p w:rsidR="000C0201" w:rsidRPr="00840A85" w:rsidRDefault="0003041C" w:rsidP="000C0201">
      <w:pPr>
        <w:autoSpaceDE w:val="0"/>
        <w:autoSpaceDN w:val="0"/>
        <w:adjustRightInd w:val="0"/>
        <w:spacing w:after="0"/>
        <w:contextualSpacing w:val="0"/>
        <w:jc w:val="both"/>
        <w:rPr>
          <w:rFonts w:eastAsia="Times New Roman" w:cs="Times New Roman"/>
          <w:bCs/>
          <w:iCs/>
          <w:szCs w:val="24"/>
          <w:lang w:eastAsia="bg-BG"/>
        </w:rPr>
      </w:pPr>
      <w:r>
        <w:rPr>
          <w:rFonts w:eastAsia="Times New Roman" w:cs="Times New Roman"/>
          <w:bCs/>
          <w:iCs/>
          <w:szCs w:val="24"/>
          <w:lang w:eastAsia="bg-BG"/>
        </w:rPr>
        <w:t>Приложение № 4</w:t>
      </w:r>
      <w:r w:rsidR="000C0201" w:rsidRPr="00840A85">
        <w:rPr>
          <w:rFonts w:eastAsia="Times New Roman" w:cs="Times New Roman"/>
          <w:bCs/>
          <w:iCs/>
          <w:szCs w:val="24"/>
          <w:lang w:eastAsia="bg-BG"/>
        </w:rPr>
        <w:t xml:space="preserve"> – Гаранция за изпълнение;</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ab/>
      </w:r>
    </w:p>
    <w:p w:rsidR="000C0201" w:rsidRPr="00840A85" w:rsidRDefault="000C0201" w:rsidP="000C0201">
      <w:pPr>
        <w:spacing w:after="0"/>
        <w:contextualSpacing w:val="0"/>
        <w:jc w:val="both"/>
        <w:rPr>
          <w:rFonts w:eastAsia="Times New Roman" w:cs="Times New Roman"/>
          <w:b/>
          <w:szCs w:val="24"/>
        </w:rPr>
      </w:pPr>
      <w:r w:rsidRPr="00840A85">
        <w:rPr>
          <w:rFonts w:eastAsia="Times New Roman" w:cs="Times New Roman"/>
          <w:b/>
          <w:szCs w:val="24"/>
        </w:rPr>
        <w:t>ВЪЗЛОЖИТЕЛ:                                                    ИЗПЪЛНИТЕЛ:</w:t>
      </w:r>
    </w:p>
    <w:p w:rsidR="000C0201" w:rsidRPr="00840A85" w:rsidRDefault="000C0201" w:rsidP="000C0201">
      <w:pPr>
        <w:spacing w:after="0"/>
        <w:contextualSpacing w:val="0"/>
        <w:jc w:val="both"/>
        <w:rPr>
          <w:rFonts w:eastAsia="Times New Roman" w:cs="Times New Roman"/>
          <w:b/>
          <w:szCs w:val="24"/>
        </w:rPr>
      </w:pPr>
      <w:r w:rsidRPr="00840A85">
        <w:rPr>
          <w:rFonts w:eastAsia="Times New Roman" w:cs="Times New Roman"/>
          <w:b/>
          <w:szCs w:val="24"/>
        </w:rPr>
        <w:tab/>
      </w:r>
      <w:r w:rsidRPr="00840A85">
        <w:rPr>
          <w:rFonts w:eastAsia="Times New Roman" w:cs="Times New Roman"/>
          <w:b/>
          <w:szCs w:val="24"/>
        </w:rPr>
        <w:tab/>
      </w:r>
      <w:r w:rsidRPr="00840A85">
        <w:rPr>
          <w:rFonts w:eastAsia="Times New Roman" w:cs="Times New Roman"/>
          <w:b/>
          <w:szCs w:val="24"/>
        </w:rPr>
        <w:tab/>
      </w:r>
      <w:r w:rsidRPr="00840A85">
        <w:rPr>
          <w:rFonts w:eastAsia="Times New Roman" w:cs="Times New Roman"/>
          <w:b/>
          <w:szCs w:val="24"/>
        </w:rPr>
        <w:tab/>
      </w: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spacing w:after="160" w:line="256" w:lineRule="auto"/>
        <w:contextualSpacing w:val="0"/>
        <w:rPr>
          <w:rFonts w:ascii="Calibri" w:eastAsia="Calibri" w:hAnsi="Calibri" w:cs="Times New Roman"/>
          <w:sz w:val="22"/>
        </w:rPr>
      </w:pPr>
    </w:p>
    <w:p w:rsidR="000C0201" w:rsidRPr="00840A85" w:rsidRDefault="000C0201" w:rsidP="000C0201">
      <w:pPr>
        <w:spacing w:after="160" w:line="256" w:lineRule="auto"/>
        <w:contextualSpacing w:val="0"/>
        <w:rPr>
          <w:rFonts w:ascii="Calibri" w:eastAsia="Calibri" w:hAnsi="Calibri" w:cs="Times New Roman"/>
          <w:sz w:val="22"/>
        </w:rPr>
      </w:pPr>
    </w:p>
    <w:p w:rsidR="000333F3" w:rsidRDefault="000333F3" w:rsidP="0003041C">
      <w:pPr>
        <w:keepNext/>
        <w:keepLines/>
        <w:spacing w:before="120" w:after="0"/>
        <w:contextualSpacing w:val="0"/>
        <w:jc w:val="center"/>
        <w:outlineLvl w:val="0"/>
        <w:rPr>
          <w:rFonts w:eastAsia="Calibri" w:cs="Times New Roman"/>
          <w:b/>
          <w:sz w:val="32"/>
          <w:szCs w:val="32"/>
        </w:rPr>
      </w:pPr>
    </w:p>
    <w:p w:rsidR="004322B6" w:rsidRDefault="004322B6">
      <w:pPr>
        <w:spacing w:after="200" w:line="276" w:lineRule="auto"/>
        <w:contextualSpacing w:val="0"/>
        <w:rPr>
          <w:rFonts w:eastAsia="Calibri" w:cs="Times New Roman"/>
          <w:b/>
          <w:sz w:val="32"/>
          <w:szCs w:val="32"/>
        </w:rPr>
      </w:pPr>
      <w:r>
        <w:rPr>
          <w:rFonts w:eastAsia="Calibri" w:cs="Times New Roman"/>
          <w:b/>
          <w:sz w:val="32"/>
          <w:szCs w:val="32"/>
        </w:rPr>
        <w:br w:type="page"/>
      </w:r>
    </w:p>
    <w:p w:rsidR="000C0201" w:rsidRPr="0003041C" w:rsidRDefault="0003041C" w:rsidP="0003041C">
      <w:pPr>
        <w:keepNext/>
        <w:keepLines/>
        <w:spacing w:before="120" w:after="0"/>
        <w:contextualSpacing w:val="0"/>
        <w:jc w:val="center"/>
        <w:outlineLvl w:val="0"/>
        <w:rPr>
          <w:rFonts w:eastAsia="Times New Roman" w:cs="Times New Roman"/>
          <w:b/>
          <w:bCs/>
          <w:color w:val="000000"/>
          <w:sz w:val="32"/>
          <w:szCs w:val="32"/>
        </w:rPr>
      </w:pPr>
      <w:r w:rsidRPr="0003041C">
        <w:rPr>
          <w:rFonts w:eastAsia="Calibri" w:cs="Times New Roman"/>
          <w:b/>
          <w:sz w:val="32"/>
          <w:szCs w:val="32"/>
        </w:rPr>
        <w:lastRenderedPageBreak/>
        <w:t>Д</w:t>
      </w:r>
      <w:r>
        <w:rPr>
          <w:rFonts w:eastAsia="Calibri" w:cs="Times New Roman"/>
          <w:b/>
          <w:sz w:val="32"/>
          <w:szCs w:val="32"/>
        </w:rPr>
        <w:t xml:space="preserve"> </w:t>
      </w:r>
      <w:r w:rsidR="000C0201" w:rsidRPr="0003041C">
        <w:rPr>
          <w:rFonts w:eastAsia="Times New Roman" w:cs="Times New Roman"/>
          <w:b/>
          <w:bCs/>
          <w:color w:val="000000"/>
          <w:sz w:val="32"/>
          <w:szCs w:val="32"/>
        </w:rPr>
        <w:t>О Г О В О Р</w:t>
      </w:r>
    </w:p>
    <w:p w:rsidR="000C0201" w:rsidRPr="00840A85" w:rsidRDefault="000C0201" w:rsidP="000C0201">
      <w:pPr>
        <w:keepNext/>
        <w:keepLines/>
        <w:spacing w:before="120" w:after="0"/>
        <w:ind w:left="4956" w:firstLine="708"/>
        <w:contextualSpacing w:val="0"/>
        <w:jc w:val="center"/>
        <w:outlineLvl w:val="0"/>
        <w:rPr>
          <w:rFonts w:ascii="Cambria" w:eastAsia="Times New Roman" w:hAnsi="Cambria" w:cs="Times New Roman"/>
          <w:bCs/>
          <w:i/>
          <w:color w:val="000000"/>
          <w:szCs w:val="24"/>
        </w:rPr>
      </w:pPr>
      <w:r>
        <w:rPr>
          <w:rFonts w:ascii="Cambria" w:eastAsia="Times New Roman" w:hAnsi="Cambria" w:cs="Times New Roman"/>
          <w:bCs/>
          <w:i/>
          <w:color w:val="000000"/>
          <w:szCs w:val="24"/>
        </w:rPr>
        <w:t>Проект за ОП №2</w:t>
      </w:r>
    </w:p>
    <w:p w:rsidR="000C0201" w:rsidRPr="00840A85" w:rsidRDefault="000C0201" w:rsidP="000C0201">
      <w:pPr>
        <w:keepNext/>
        <w:keepLines/>
        <w:spacing w:before="120" w:after="0"/>
        <w:contextualSpacing w:val="0"/>
        <w:jc w:val="center"/>
        <w:outlineLvl w:val="0"/>
        <w:rPr>
          <w:rFonts w:ascii="Cambria" w:eastAsia="Times New Roman" w:hAnsi="Cambria" w:cs="Times New Roman"/>
          <w:b/>
          <w:bCs/>
          <w:color w:val="000000"/>
          <w:sz w:val="28"/>
          <w:szCs w:val="28"/>
        </w:rPr>
      </w:pPr>
      <w:r w:rsidRPr="00840A85">
        <w:rPr>
          <w:rFonts w:ascii="Cambria" w:eastAsia="Times New Roman" w:hAnsi="Cambria" w:cs="Times New Roman"/>
          <w:b/>
          <w:bCs/>
          <w:color w:val="000000"/>
          <w:sz w:val="28"/>
          <w:szCs w:val="28"/>
        </w:rPr>
        <w:t>за възлагане на обществена поръчка за услуги</w:t>
      </w:r>
    </w:p>
    <w:p w:rsidR="000C0201" w:rsidRPr="00840A85" w:rsidRDefault="000C0201" w:rsidP="000C0201">
      <w:pPr>
        <w:spacing w:line="240" w:lineRule="atLeast"/>
        <w:contextualSpacing w:val="0"/>
        <w:jc w:val="center"/>
        <w:rPr>
          <w:rFonts w:eastAsia="Calibri" w:cs="Times New Roman"/>
          <w:b/>
          <w:color w:val="000000"/>
          <w:szCs w:val="24"/>
        </w:rPr>
      </w:pPr>
    </w:p>
    <w:p w:rsidR="000C0201" w:rsidRPr="00840A85" w:rsidRDefault="000C0201" w:rsidP="000C0201">
      <w:pPr>
        <w:spacing w:line="240" w:lineRule="atLeast"/>
        <w:contextualSpacing w:val="0"/>
        <w:jc w:val="center"/>
        <w:rPr>
          <w:rFonts w:eastAsia="Calibri" w:cs="Times New Roman"/>
          <w:b/>
          <w:szCs w:val="24"/>
        </w:rPr>
      </w:pPr>
      <w:r w:rsidRPr="00840A85">
        <w:rPr>
          <w:rFonts w:eastAsia="Calibri" w:cs="Times New Roman"/>
          <w:b/>
          <w:szCs w:val="24"/>
        </w:rPr>
        <w:t>№ …………………</w:t>
      </w:r>
    </w:p>
    <w:p w:rsidR="000C0201" w:rsidRPr="00840A85" w:rsidRDefault="000C0201" w:rsidP="000C0201">
      <w:pPr>
        <w:shd w:val="clear" w:color="auto" w:fill="FFFFFF"/>
        <w:spacing w:after="0"/>
        <w:contextualSpacing w:val="0"/>
        <w:jc w:val="center"/>
        <w:rPr>
          <w:rFonts w:eastAsia="Times New Roman" w:cs="Times New Roman"/>
          <w:spacing w:val="-4"/>
          <w:szCs w:val="24"/>
        </w:rPr>
      </w:pPr>
    </w:p>
    <w:p w:rsidR="000C0201" w:rsidRPr="00840A85" w:rsidRDefault="000C0201" w:rsidP="000C0201">
      <w:pPr>
        <w:shd w:val="clear" w:color="auto" w:fill="FFFFFF"/>
        <w:spacing w:after="0"/>
        <w:contextualSpacing w:val="0"/>
        <w:jc w:val="both"/>
        <w:rPr>
          <w:rFonts w:eastAsia="Times New Roman" w:cs="Times New Roman"/>
          <w:spacing w:val="-4"/>
          <w:szCs w:val="24"/>
        </w:rPr>
      </w:pPr>
    </w:p>
    <w:p w:rsidR="000C0201" w:rsidRPr="00840A85" w:rsidRDefault="000C0201" w:rsidP="000C0201">
      <w:pPr>
        <w:shd w:val="clear" w:color="auto" w:fill="FFFFFF"/>
        <w:spacing w:after="0"/>
        <w:contextualSpacing w:val="0"/>
        <w:jc w:val="both"/>
        <w:rPr>
          <w:rFonts w:eastAsia="Times New Roman" w:cs="Times New Roman"/>
          <w:spacing w:val="-1"/>
          <w:szCs w:val="24"/>
        </w:rPr>
      </w:pPr>
      <w:r w:rsidRPr="00840A85">
        <w:rPr>
          <w:rFonts w:eastAsia="Times New Roman" w:cs="Times New Roman"/>
          <w:spacing w:val="-4"/>
          <w:szCs w:val="24"/>
        </w:rPr>
        <w:t>Днес,</w:t>
      </w:r>
      <w:r w:rsidRPr="00840A85">
        <w:rPr>
          <w:rFonts w:eastAsia="Times New Roman" w:cs="Times New Roman"/>
          <w:szCs w:val="24"/>
        </w:rPr>
        <w:tab/>
        <w:t>………………201</w:t>
      </w:r>
      <w:r>
        <w:rPr>
          <w:rFonts w:eastAsia="Times New Roman" w:cs="Times New Roman"/>
          <w:szCs w:val="24"/>
        </w:rPr>
        <w:t>8</w:t>
      </w:r>
      <w:r w:rsidRPr="00840A85">
        <w:rPr>
          <w:rFonts w:eastAsia="Times New Roman" w:cs="Times New Roman"/>
          <w:szCs w:val="24"/>
        </w:rPr>
        <w:t xml:space="preserve"> год.</w:t>
      </w:r>
      <w:r w:rsidRPr="00840A85">
        <w:rPr>
          <w:rFonts w:eastAsia="Times New Roman" w:cs="Times New Roman"/>
          <w:spacing w:val="-1"/>
          <w:szCs w:val="24"/>
        </w:rPr>
        <w:t xml:space="preserve"> в гр. Ветово</w:t>
      </w:r>
      <w:r w:rsidRPr="00840A85">
        <w:rPr>
          <w:rFonts w:eastAsia="Times New Roman" w:cs="Times New Roman"/>
          <w:szCs w:val="24"/>
        </w:rPr>
        <w:t xml:space="preserve">, </w:t>
      </w:r>
      <w:r w:rsidRPr="00840A85">
        <w:rPr>
          <w:rFonts w:eastAsia="Times New Roman" w:cs="Times New Roman"/>
          <w:spacing w:val="-1"/>
          <w:szCs w:val="24"/>
        </w:rPr>
        <w:t>между:</w:t>
      </w:r>
    </w:p>
    <w:p w:rsidR="000C0201" w:rsidRPr="00840A85" w:rsidRDefault="000C0201" w:rsidP="000C0201">
      <w:pPr>
        <w:shd w:val="clear" w:color="auto" w:fill="FFFFFF"/>
        <w:spacing w:after="0"/>
        <w:contextualSpacing w:val="0"/>
        <w:jc w:val="both"/>
        <w:rPr>
          <w:rFonts w:eastAsia="Times New Roman" w:cs="Times New Roman"/>
          <w:szCs w:val="24"/>
        </w:rPr>
      </w:pP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b/>
          <w:szCs w:val="24"/>
        </w:rPr>
        <w:t>ОБЩИНА ВЕТОВО</w:t>
      </w:r>
      <w:r w:rsidRPr="00840A85">
        <w:rPr>
          <w:rFonts w:eastAsia="Times New Roman" w:cs="Times New Roman"/>
          <w:szCs w:val="24"/>
          <w:lang w:eastAsia="bg-BG"/>
        </w:rPr>
        <w:t>, с</w:t>
      </w:r>
      <w:r w:rsidRPr="00840A85">
        <w:rPr>
          <w:rFonts w:eastAsia="Times New Roman" w:cs="Times New Roman"/>
          <w:szCs w:val="24"/>
        </w:rPr>
        <w:t xml:space="preserve"> адрес: гр. Ветово, ул. „Трети март“ №2, ЕИК /код по Регистър БУЛСТАТ 000530504 и номер по ЗДДС  BG000530504</w:t>
      </w:r>
      <w:r w:rsidRPr="00840A85">
        <w:rPr>
          <w:rFonts w:eastAsia="Times New Roman" w:cs="Times New Roman"/>
          <w:szCs w:val="24"/>
          <w:lang w:eastAsia="bg-BG"/>
        </w:rPr>
        <w:t xml:space="preserve">, представлявана от </w:t>
      </w:r>
      <w:r w:rsidR="00F114A1">
        <w:rPr>
          <w:rFonts w:eastAsia="Times New Roman" w:cs="Times New Roman"/>
          <w:szCs w:val="24"/>
          <w:lang w:eastAsia="bg-BG"/>
        </w:rPr>
        <w:t xml:space="preserve"> Георги Александров Георгиев, </w:t>
      </w:r>
      <w:r w:rsidRPr="00840A85">
        <w:rPr>
          <w:rFonts w:eastAsia="Times New Roman" w:cs="Times New Roman"/>
          <w:szCs w:val="24"/>
        </w:rPr>
        <w:t>кмет на община Ветово</w:t>
      </w:r>
      <w:r w:rsidRPr="00840A85">
        <w:rPr>
          <w:rFonts w:eastAsia="Times New Roman" w:cs="Times New Roman"/>
          <w:szCs w:val="24"/>
          <w:lang w:eastAsia="bg-BG"/>
        </w:rPr>
        <w:t xml:space="preserve">, наричана за краткост </w:t>
      </w:r>
      <w:r w:rsidRPr="00840A85">
        <w:rPr>
          <w:rFonts w:eastAsia="Times New Roman" w:cs="Times New Roman"/>
          <w:b/>
          <w:szCs w:val="24"/>
          <w:lang w:eastAsia="bg-BG"/>
        </w:rPr>
        <w:t>ВЪЗЛОЖИТЕЛ</w:t>
      </w:r>
      <w:r w:rsidRPr="00840A85">
        <w:rPr>
          <w:rFonts w:eastAsia="Times New Roman" w:cs="Times New Roman"/>
          <w:szCs w:val="24"/>
          <w:lang w:eastAsia="bg-BG"/>
        </w:rPr>
        <w:t>, от една страна,</w:t>
      </w:r>
    </w:p>
    <w:p w:rsidR="000C0201" w:rsidRPr="00840A85" w:rsidRDefault="000C0201" w:rsidP="000C0201">
      <w:pPr>
        <w:shd w:val="clear" w:color="auto" w:fill="FFFFFF"/>
        <w:spacing w:after="0"/>
        <w:contextualSpacing w:val="0"/>
        <w:jc w:val="both"/>
        <w:rPr>
          <w:rFonts w:eastAsia="Times New Roman" w:cs="Times New Roman"/>
          <w:spacing w:val="-1"/>
          <w:szCs w:val="24"/>
        </w:rPr>
      </w:pPr>
      <w:r w:rsidRPr="00840A85">
        <w:rPr>
          <w:rFonts w:eastAsia="Times New Roman" w:cs="Times New Roman"/>
          <w:szCs w:val="24"/>
        </w:rPr>
        <w:t xml:space="preserve">и </w:t>
      </w: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b/>
          <w:szCs w:val="24"/>
        </w:rPr>
        <w:t>………………………………………………..,</w:t>
      </w:r>
      <w:r w:rsidRPr="00840A85">
        <w:rPr>
          <w:rFonts w:eastAsia="Times New Roman" w:cs="Times New Roman"/>
          <w:szCs w:val="24"/>
        </w:rPr>
        <w:t xml:space="preserve"> със седалище и адрес на управление: ЕИК/ код по Регистър БУЛСТАТ / регистрационен номер или друг идентификационен код  и  ДДС номер…………………………….</w:t>
      </w:r>
      <w:r w:rsidRPr="00840A85">
        <w:rPr>
          <w:rFonts w:eastAsia="Times New Roman" w:cs="Times New Roman"/>
          <w:szCs w:val="24"/>
          <w:lang w:eastAsia="bg-BG"/>
        </w:rPr>
        <w:t xml:space="preserve">, представляван от …………………………… … </w:t>
      </w:r>
      <w:r w:rsidRPr="00840A85">
        <w:rPr>
          <w:rFonts w:eastAsia="Times New Roman" w:cs="Times New Roman"/>
          <w:szCs w:val="24"/>
        </w:rPr>
        <w:t xml:space="preserve">  ………………………………………., качеството на ……………………………,  </w:t>
      </w:r>
      <w:r w:rsidRPr="00840A85">
        <w:rPr>
          <w:rFonts w:eastAsia="Times New Roman" w:cs="Times New Roman"/>
          <w:szCs w:val="24"/>
          <w:lang w:eastAsia="bg-BG"/>
        </w:rPr>
        <w:t xml:space="preserve">съгласно </w:t>
      </w:r>
      <w:r w:rsidRPr="00840A85">
        <w:rPr>
          <w:rFonts w:eastAsia="Times New Roman" w:cs="Times New Roman"/>
          <w:i/>
          <w:szCs w:val="24"/>
        </w:rPr>
        <w:t>документ или акт, от който произтичат правомощията на лицето или лицата, представляващи изпълнителя – ако е приложимо</w:t>
      </w:r>
      <w:r w:rsidRPr="00840A85">
        <w:rPr>
          <w:rFonts w:eastAsia="Times New Roman" w:cs="Times New Roman"/>
          <w:szCs w:val="24"/>
          <w:lang w:eastAsia="bg-BG"/>
        </w:rPr>
        <w:t xml:space="preserve">, наричан за краткост </w:t>
      </w:r>
      <w:r w:rsidRPr="00840A85">
        <w:rPr>
          <w:rFonts w:eastAsia="Times New Roman" w:cs="Times New Roman"/>
          <w:b/>
          <w:color w:val="000000"/>
          <w:szCs w:val="24"/>
        </w:rPr>
        <w:t>ИЗПЪЛНИТЕЛ</w:t>
      </w:r>
      <w:r w:rsidRPr="00840A85">
        <w:rPr>
          <w:rFonts w:eastAsia="Times New Roman" w:cs="Times New Roman"/>
          <w:szCs w:val="24"/>
          <w:lang w:eastAsia="bg-BG"/>
        </w:rPr>
        <w:t>, от друга страна,</w:t>
      </w:r>
    </w:p>
    <w:p w:rsidR="000C0201" w:rsidRPr="00840A85" w:rsidRDefault="000C0201" w:rsidP="000C0201">
      <w:pPr>
        <w:shd w:val="clear" w:color="auto" w:fill="FFFFFF"/>
        <w:spacing w:after="0"/>
        <w:contextualSpacing w:val="0"/>
        <w:jc w:val="both"/>
        <w:rPr>
          <w:rFonts w:eastAsia="Times New Roman" w:cs="Times New Roman"/>
          <w:szCs w:val="24"/>
          <w:lang w:eastAsia="bg-BG"/>
        </w:rPr>
      </w:pPr>
    </w:p>
    <w:p w:rsidR="000C0201" w:rsidRPr="00840A85" w:rsidRDefault="000C0201" w:rsidP="000C0201">
      <w:pPr>
        <w:shd w:val="clear" w:color="auto" w:fill="FFFFFF"/>
        <w:spacing w:after="0"/>
        <w:contextualSpacing w:val="0"/>
        <w:jc w:val="both"/>
        <w:rPr>
          <w:rFonts w:eastAsia="Times New Roman" w:cs="Times New Roman"/>
          <w:szCs w:val="24"/>
          <w:lang w:eastAsia="bg-BG"/>
        </w:rPr>
      </w:pPr>
      <w:r w:rsidRPr="00840A85">
        <w:rPr>
          <w:rFonts w:eastAsia="Times New Roman" w:cs="Times New Roman"/>
          <w:szCs w:val="24"/>
          <w:lang w:eastAsia="bg-BG"/>
        </w:rPr>
        <w:t>(</w:t>
      </w:r>
      <w:r w:rsidRPr="00840A85">
        <w:rPr>
          <w:rFonts w:eastAsia="Times New Roman" w:cs="Times New Roman"/>
          <w:szCs w:val="24"/>
        </w:rPr>
        <w:t>ВЪЗЛОЖИТЕЛЯТ и ИЗПЪЛНИТЕЛЯТ наричани заедно „</w:t>
      </w:r>
      <w:r w:rsidRPr="00840A85">
        <w:rPr>
          <w:rFonts w:eastAsia="Times New Roman" w:cs="Times New Roman"/>
          <w:b/>
          <w:szCs w:val="24"/>
        </w:rPr>
        <w:t>Страните</w:t>
      </w:r>
      <w:r w:rsidRPr="00840A85">
        <w:rPr>
          <w:rFonts w:eastAsia="Times New Roman" w:cs="Times New Roman"/>
          <w:szCs w:val="24"/>
        </w:rPr>
        <w:t>“, а всеки от тях поотделно „</w:t>
      </w:r>
      <w:r w:rsidRPr="00840A85">
        <w:rPr>
          <w:rFonts w:eastAsia="Times New Roman" w:cs="Times New Roman"/>
          <w:b/>
          <w:szCs w:val="24"/>
        </w:rPr>
        <w:t>Страна</w:t>
      </w:r>
      <w:r w:rsidRPr="00840A85">
        <w:rPr>
          <w:rFonts w:eastAsia="Times New Roman" w:cs="Times New Roman"/>
          <w:szCs w:val="24"/>
        </w:rPr>
        <w:t>“</w:t>
      </w:r>
      <w:r w:rsidRPr="00840A85">
        <w:rPr>
          <w:rFonts w:eastAsia="Times New Roman" w:cs="Times New Roman"/>
          <w:szCs w:val="24"/>
          <w:lang w:eastAsia="bg-BG"/>
        </w:rPr>
        <w:t>);</w:t>
      </w:r>
    </w:p>
    <w:p w:rsidR="000C0201" w:rsidRPr="00840A85" w:rsidRDefault="000C0201" w:rsidP="000C0201">
      <w:pPr>
        <w:tabs>
          <w:tab w:val="left" w:pos="-720"/>
        </w:tabs>
        <w:spacing w:after="0"/>
        <w:contextualSpacing w:val="0"/>
        <w:jc w:val="both"/>
        <w:rPr>
          <w:rFonts w:eastAsia="Times New Roman" w:cs="Times New Roman"/>
          <w:b/>
          <w:szCs w:val="24"/>
        </w:rPr>
      </w:pPr>
    </w:p>
    <w:p w:rsidR="000C0201" w:rsidRPr="00840A85" w:rsidRDefault="000C0201" w:rsidP="000C0201">
      <w:pPr>
        <w:tabs>
          <w:tab w:val="left" w:pos="-720"/>
        </w:tabs>
        <w:spacing w:after="0"/>
        <w:contextualSpacing w:val="0"/>
        <w:jc w:val="both"/>
        <w:rPr>
          <w:rFonts w:eastAsia="Times New Roman" w:cs="Times New Roman"/>
          <w:szCs w:val="24"/>
        </w:rPr>
      </w:pPr>
      <w:r w:rsidRPr="00840A85">
        <w:rPr>
          <w:rFonts w:eastAsia="Times New Roman" w:cs="Times New Roman"/>
          <w:b/>
          <w:szCs w:val="24"/>
        </w:rPr>
        <w:t>на основание</w:t>
      </w:r>
      <w:r w:rsidRPr="00840A85">
        <w:rPr>
          <w:rFonts w:eastAsia="Times New Roman" w:cs="Times New Roman"/>
          <w:szCs w:val="24"/>
        </w:rPr>
        <w:t xml:space="preserve"> чл.112, ал.1 от Закона за обществените поръчки (</w:t>
      </w:r>
      <w:r w:rsidRPr="00840A85">
        <w:rPr>
          <w:rFonts w:eastAsia="Times New Roman" w:cs="Times New Roman"/>
          <w:b/>
          <w:szCs w:val="24"/>
        </w:rPr>
        <w:t>ЗОП</w:t>
      </w:r>
      <w:r w:rsidRPr="00840A85">
        <w:rPr>
          <w:rFonts w:eastAsia="Times New Roman" w:cs="Times New Roman"/>
          <w:szCs w:val="24"/>
        </w:rPr>
        <w:t>) и във връзка с Решение № ……………………………. от 201</w:t>
      </w:r>
      <w:r w:rsidR="00672EF6">
        <w:rPr>
          <w:rFonts w:eastAsia="Times New Roman" w:cs="Times New Roman"/>
          <w:szCs w:val="24"/>
        </w:rPr>
        <w:t>8</w:t>
      </w:r>
      <w:r w:rsidRPr="00840A85">
        <w:rPr>
          <w:rFonts w:eastAsia="Times New Roman" w:cs="Times New Roman"/>
          <w:szCs w:val="24"/>
        </w:rPr>
        <w:t xml:space="preserve"> год. на кмета на община Ветово</w:t>
      </w:r>
      <w:r w:rsidRPr="00840A85">
        <w:rPr>
          <w:rFonts w:eastAsia="Times New Roman" w:cs="Times New Roman"/>
          <w:color w:val="000000"/>
          <w:szCs w:val="24"/>
        </w:rPr>
        <w:t xml:space="preserve"> за определяне на ИЗПЪЛНИТЕЛ </w:t>
      </w:r>
      <w:r w:rsidRPr="00840A85">
        <w:rPr>
          <w:rFonts w:eastAsia="Times New Roman" w:cs="Times New Roman"/>
          <w:szCs w:val="24"/>
        </w:rPr>
        <w:t>на обществена поръчка с предмет: „Почистване на замърсени с отпадъци терени в община Ветово</w:t>
      </w:r>
      <w:r w:rsidR="00A87615">
        <w:rPr>
          <w:rFonts w:eastAsia="Times New Roman" w:cs="Times New Roman"/>
          <w:szCs w:val="24"/>
        </w:rPr>
        <w:t xml:space="preserve"> през 2018 год.</w:t>
      </w:r>
      <w:r w:rsidRPr="00840A85">
        <w:rPr>
          <w:rFonts w:eastAsia="Times New Roman" w:cs="Times New Roman"/>
          <w:szCs w:val="24"/>
        </w:rPr>
        <w:t>“, Обособена позиция №</w:t>
      </w:r>
      <w:r w:rsidR="00A87615">
        <w:rPr>
          <w:rFonts w:eastAsia="Times New Roman" w:cs="Times New Roman"/>
          <w:szCs w:val="24"/>
        </w:rPr>
        <w:t>2</w:t>
      </w:r>
      <w:r w:rsidRPr="00840A85">
        <w:rPr>
          <w:rFonts w:eastAsia="Times New Roman" w:cs="Times New Roman"/>
          <w:szCs w:val="24"/>
        </w:rPr>
        <w:t xml:space="preserve"> „Почистване на замърсени с отпадъци терени в землищата на гр.</w:t>
      </w:r>
      <w:r w:rsidR="00A87615">
        <w:rPr>
          <w:rFonts w:eastAsia="Times New Roman" w:cs="Times New Roman"/>
          <w:szCs w:val="24"/>
        </w:rPr>
        <w:t xml:space="preserve"> Сеново и село Кривня</w:t>
      </w:r>
      <w:r w:rsidRPr="00840A85">
        <w:rPr>
          <w:rFonts w:eastAsia="Times New Roman" w:cs="Times New Roman"/>
          <w:szCs w:val="24"/>
        </w:rPr>
        <w:t>, се сключи този договор  за следното:</w:t>
      </w:r>
    </w:p>
    <w:p w:rsidR="000C0201" w:rsidRPr="00840A85" w:rsidRDefault="000C0201" w:rsidP="000C0201">
      <w:pPr>
        <w:tabs>
          <w:tab w:val="left" w:pos="3544"/>
        </w:tabs>
        <w:spacing w:after="0"/>
        <w:contextualSpacing w:val="0"/>
        <w:jc w:val="center"/>
        <w:rPr>
          <w:rFonts w:eastAsia="Times New Roman" w:cs="Times New Roman"/>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 ПРЕДМЕТ НА ДОГОВОРА</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Чл. 1.</w:t>
      </w:r>
      <w:r w:rsidRPr="00840A85">
        <w:rPr>
          <w:rFonts w:eastAsia="Times New Roman" w:cs="Times New Roman"/>
          <w:szCs w:val="24"/>
        </w:rPr>
        <w:t xml:space="preserve"> ВЪЗЛОЖИТЕЛЯТ възлага, а ИЗПЪЛНИТЕЛЯТ приема да предоставя, срещу възнаграждение и при условията на този Договор  услуги по почистване на замърсени с отпадъци терени, включващи разриване, прибутване, товарене и извозване на отпадъци от землишата на гр. </w:t>
      </w:r>
      <w:r w:rsidR="00A87615">
        <w:rPr>
          <w:rFonts w:eastAsia="Times New Roman" w:cs="Times New Roman"/>
          <w:szCs w:val="24"/>
        </w:rPr>
        <w:t>Сеново</w:t>
      </w:r>
      <w:r w:rsidRPr="00840A85">
        <w:rPr>
          <w:rFonts w:eastAsia="Times New Roman" w:cs="Times New Roman"/>
          <w:szCs w:val="24"/>
        </w:rPr>
        <w:t xml:space="preserve"> село </w:t>
      </w:r>
      <w:r w:rsidR="00A87615">
        <w:rPr>
          <w:rFonts w:eastAsia="Times New Roman" w:cs="Times New Roman"/>
          <w:szCs w:val="24"/>
        </w:rPr>
        <w:t>Кривня</w:t>
      </w:r>
      <w:r w:rsidRPr="00840A85">
        <w:rPr>
          <w:rFonts w:eastAsia="Times New Roman" w:cs="Times New Roman"/>
          <w:szCs w:val="24"/>
        </w:rPr>
        <w:t>, наричани за краткост „</w:t>
      </w:r>
      <w:r w:rsidRPr="00840A85">
        <w:rPr>
          <w:rFonts w:eastAsia="Times New Roman" w:cs="Times New Roman"/>
          <w:b/>
          <w:szCs w:val="24"/>
        </w:rPr>
        <w:t>Услугите</w:t>
      </w:r>
      <w:r w:rsidRPr="00840A85">
        <w:rPr>
          <w:rFonts w:eastAsia="Times New Roman" w:cs="Times New Roman"/>
          <w:szCs w:val="24"/>
        </w:rPr>
        <w:t xml:space="preserve">“. </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spacing w:after="0"/>
        <w:contextualSpacing w:val="0"/>
        <w:jc w:val="both"/>
        <w:rPr>
          <w:rFonts w:eastAsia="Calibri" w:cs="Times New Roman"/>
        </w:rPr>
      </w:pPr>
      <w:r w:rsidRPr="00840A85">
        <w:rPr>
          <w:rFonts w:eastAsia="Calibri" w:cs="Times New Roman"/>
          <w:b/>
        </w:rPr>
        <w:t>Чл. 2.</w:t>
      </w:r>
      <w:r w:rsidRPr="00840A85">
        <w:rPr>
          <w:rFonts w:eastAsia="Calibri" w:cs="Times New Roman"/>
        </w:rPr>
        <w:t xml:space="preserve"> ИЗПЪЛНИТЕЛЯТ</w:t>
      </w:r>
      <w:r w:rsidRPr="00840A85">
        <w:rPr>
          <w:rFonts w:eastAsia="Calibri" w:cs="Times New Roman"/>
          <w:bCs/>
        </w:rPr>
        <w:t xml:space="preserve"> се задължава да </w:t>
      </w:r>
      <w:r w:rsidRPr="00840A85">
        <w:rPr>
          <w:rFonts w:eastAsia="Calibri" w:cs="Times New Roman"/>
        </w:rPr>
        <w:t xml:space="preserve"> предоставя</w:t>
      </w:r>
      <w:r w:rsidRPr="00840A85">
        <w:rPr>
          <w:rFonts w:eastAsia="Calibri" w:cs="Times New Roman"/>
          <w:bCs/>
        </w:rPr>
        <w:t xml:space="preserve"> Услугите </w:t>
      </w:r>
      <w:r w:rsidRPr="00840A85">
        <w:rPr>
          <w:rFonts w:eastAsia="Calibri" w:cs="Times New Roman"/>
        </w:rPr>
        <w:t>в съответствие с Техническата спецификация, Техническото предложение на ИЗПЪЛНИТЕЛЯ и Ценовото предложение на ИЗПЪЛНИТЕЛЯ, представляващи съответно Приложения №№ 1, 2 и 3 към този Договор (</w:t>
      </w:r>
      <w:r w:rsidRPr="00840A85">
        <w:rPr>
          <w:rFonts w:eastAsia="Calibri" w:cs="Times New Roman"/>
          <w:b/>
        </w:rPr>
        <w:t>Приложенията</w:t>
      </w:r>
      <w:r w:rsidRPr="00840A85">
        <w:rPr>
          <w:rFonts w:eastAsia="Calibri" w:cs="Times New Roman"/>
        </w:rPr>
        <w:t>) и представляващи неразделна част от него.</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 3.</w:t>
      </w:r>
      <w:r w:rsidRPr="00840A85">
        <w:rPr>
          <w:rFonts w:eastAsia="Times New Roman" w:cs="Times New Roman"/>
          <w:szCs w:val="24"/>
        </w:rPr>
        <w:t xml:space="preserve"> В срок до 3 (три) дни от датата на сключване на Договора, но  </w:t>
      </w:r>
      <w:r w:rsidRPr="00840A85">
        <w:rPr>
          <w:rFonts w:eastAsia="Times New Roman" w:cs="Times New Roman"/>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40A85">
        <w:rPr>
          <w:rFonts w:eastAsia="Times New Roman" w:cs="Times New Roman"/>
          <w:szCs w:val="24"/>
        </w:rPr>
        <w:t xml:space="preserve"> в срок до 2 (два) дни от настъпване на съответното обстоятелство</w:t>
      </w:r>
      <w:r w:rsidRPr="00840A85">
        <w:rPr>
          <w:rFonts w:eastAsia="Times New Roman" w:cs="Times New Roman"/>
          <w:szCs w:val="24"/>
          <w:lang w:eastAsia="bg-BG"/>
        </w:rPr>
        <w:t>.</w:t>
      </w:r>
    </w:p>
    <w:p w:rsidR="000C0201" w:rsidRPr="00840A85" w:rsidRDefault="000C0201" w:rsidP="000C0201">
      <w:pPr>
        <w:spacing w:after="0"/>
        <w:contextualSpacing w:val="0"/>
        <w:jc w:val="both"/>
        <w:rPr>
          <w:rFonts w:eastAsia="Times New Roman" w:cs="Times New Roman"/>
          <w:szCs w:val="24"/>
          <w:lang w:eastAsia="bg-BG"/>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II. СРОК  НА ДОГОВОРА.  МЯСТО НА ИЗПЪЛНЕНИЕ</w:t>
      </w:r>
    </w:p>
    <w:p w:rsidR="000C0201" w:rsidRPr="00840A85" w:rsidRDefault="000C0201" w:rsidP="000C0201">
      <w:pPr>
        <w:tabs>
          <w:tab w:val="left" w:pos="720"/>
        </w:tabs>
        <w:spacing w:after="0"/>
        <w:contextualSpacing w:val="0"/>
        <w:jc w:val="both"/>
        <w:rPr>
          <w:rFonts w:eastAsia="Times New Roman" w:cs="Times New Roman"/>
          <w:szCs w:val="24"/>
        </w:rPr>
      </w:pPr>
      <w:r w:rsidRPr="00840A85">
        <w:rPr>
          <w:rFonts w:eastAsia="Times New Roman" w:cs="Times New Roman"/>
          <w:b/>
          <w:szCs w:val="24"/>
        </w:rPr>
        <w:t>Чл. 4.</w:t>
      </w:r>
      <w:r w:rsidRPr="00840A85">
        <w:rPr>
          <w:rFonts w:eastAsia="Times New Roman" w:cs="Times New Roman"/>
          <w:szCs w:val="24"/>
        </w:rPr>
        <w:t xml:space="preserve"> Договорът влиза в сила от датата на подписването му  от Страните</w:t>
      </w:r>
      <w:r w:rsidRPr="00840A85">
        <w:rPr>
          <w:rFonts w:eastAsia="Times New Roman" w:cs="Times New Roman"/>
          <w:i/>
          <w:szCs w:val="24"/>
        </w:rPr>
        <w:t xml:space="preserve"> </w:t>
      </w:r>
      <w:r w:rsidRPr="00840A85">
        <w:rPr>
          <w:rFonts w:eastAsia="Times New Roman" w:cs="Times New Roman"/>
          <w:szCs w:val="24"/>
        </w:rPr>
        <w:t xml:space="preserve"> и е със срок на действие до 31.12.201</w:t>
      </w:r>
      <w:r w:rsidR="00A87615">
        <w:rPr>
          <w:rFonts w:eastAsia="Times New Roman" w:cs="Times New Roman"/>
          <w:szCs w:val="24"/>
        </w:rPr>
        <w:t>8</w:t>
      </w:r>
      <w:r w:rsidRPr="00840A85">
        <w:rPr>
          <w:rFonts w:eastAsia="Times New Roman" w:cs="Times New Roman"/>
          <w:szCs w:val="24"/>
        </w:rPr>
        <w:t xml:space="preserve"> год. </w:t>
      </w:r>
    </w:p>
    <w:p w:rsidR="000C0201" w:rsidRPr="00840A85" w:rsidRDefault="000C0201" w:rsidP="000C0201">
      <w:pPr>
        <w:tabs>
          <w:tab w:val="left" w:pos="720"/>
        </w:tabs>
        <w:spacing w:after="0"/>
        <w:contextualSpacing w:val="0"/>
        <w:jc w:val="both"/>
        <w:rPr>
          <w:rFonts w:eastAsia="Times New Roman" w:cs="Times New Roman"/>
          <w:szCs w:val="24"/>
        </w:rPr>
      </w:pP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Чл. 5.</w:t>
      </w:r>
      <w:r w:rsidRPr="00840A85">
        <w:rPr>
          <w:rFonts w:eastAsia="Times New Roman" w:cs="Times New Roman"/>
          <w:szCs w:val="24"/>
        </w:rPr>
        <w:t xml:space="preserve"> Мястото на изпълнение на Договора е гр. </w:t>
      </w:r>
      <w:r w:rsidR="00A87615">
        <w:rPr>
          <w:rFonts w:eastAsia="Times New Roman" w:cs="Times New Roman"/>
          <w:szCs w:val="24"/>
        </w:rPr>
        <w:t>Сеново</w:t>
      </w:r>
      <w:r w:rsidRPr="00840A85">
        <w:rPr>
          <w:rFonts w:eastAsia="Times New Roman" w:cs="Times New Roman"/>
          <w:szCs w:val="24"/>
        </w:rPr>
        <w:t xml:space="preserve"> с. </w:t>
      </w:r>
      <w:r w:rsidR="00A87615">
        <w:rPr>
          <w:rFonts w:eastAsia="Times New Roman" w:cs="Times New Roman"/>
          <w:szCs w:val="24"/>
        </w:rPr>
        <w:t>Кривня</w:t>
      </w:r>
      <w:r w:rsidRPr="00840A85">
        <w:rPr>
          <w:rFonts w:eastAsia="Times New Roman" w:cs="Times New Roman"/>
          <w:szCs w:val="24"/>
        </w:rPr>
        <w:t>.</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III. ЦЕНА, РЕД И СРОКОВЕ ЗА ПЛАЩАНЕ.</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Чл.6</w:t>
      </w:r>
      <w:r w:rsidRPr="00840A85">
        <w:rPr>
          <w:rFonts w:eastAsia="Times New Roman" w:cs="Times New Roman"/>
          <w:szCs w:val="24"/>
        </w:rPr>
        <w:t xml:space="preserve"> </w:t>
      </w:r>
      <w:r w:rsidRPr="00840A85">
        <w:rPr>
          <w:rFonts w:eastAsia="Times New Roman" w:cs="Times New Roman"/>
          <w:b/>
          <w:szCs w:val="24"/>
        </w:rPr>
        <w:t>(1)</w:t>
      </w:r>
      <w:r w:rsidRPr="00840A85">
        <w:rPr>
          <w:rFonts w:ascii="Calibri" w:eastAsia="Calibri" w:hAnsi="Calibri" w:cs="Times New Roman"/>
          <w:color w:val="FF0000"/>
          <w:szCs w:val="24"/>
        </w:rPr>
        <w:t xml:space="preserve"> </w:t>
      </w:r>
      <w:r w:rsidRPr="00840A85">
        <w:rPr>
          <w:rFonts w:eastAsia="Times New Roman" w:cs="Times New Roman"/>
          <w:szCs w:val="24"/>
        </w:rPr>
        <w:t>За предоставяне на Услугите, ВЪЗЛОЖИТЕЛЯТ</w:t>
      </w:r>
      <w:r w:rsidRPr="00840A85">
        <w:rPr>
          <w:rFonts w:ascii="Calibri" w:eastAsia="Calibri" w:hAnsi="Calibri" w:cs="Times New Roman"/>
          <w:szCs w:val="24"/>
        </w:rPr>
        <w:t xml:space="preserve"> з</w:t>
      </w:r>
      <w:r w:rsidRPr="00840A85">
        <w:rPr>
          <w:rFonts w:eastAsia="Times New Roman" w:cs="Times New Roman"/>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87615" w:rsidRPr="00EE1BE4">
        <w:rPr>
          <w:rFonts w:eastAsia="Times New Roman" w:cs="Times New Roman"/>
          <w:b/>
          <w:szCs w:val="24"/>
        </w:rPr>
        <w:t>14 167.00</w:t>
      </w:r>
      <w:r w:rsidRPr="00EE1BE4">
        <w:rPr>
          <w:rFonts w:eastAsia="Times New Roman" w:cs="Times New Roman"/>
          <w:b/>
          <w:szCs w:val="24"/>
        </w:rPr>
        <w:t xml:space="preserve"> лв. (</w:t>
      </w:r>
      <w:r w:rsidR="00A87615" w:rsidRPr="00EE1BE4">
        <w:rPr>
          <w:rFonts w:eastAsia="Times New Roman" w:cs="Times New Roman"/>
          <w:b/>
          <w:szCs w:val="24"/>
        </w:rPr>
        <w:t xml:space="preserve">четиринадесет хиляди, сто шестдесет и седем </w:t>
      </w:r>
      <w:r w:rsidRPr="00EE1BE4">
        <w:rPr>
          <w:rFonts w:eastAsia="Times New Roman" w:cs="Times New Roman"/>
          <w:b/>
          <w:szCs w:val="24"/>
        </w:rPr>
        <w:t>лева</w:t>
      </w:r>
      <w:r w:rsidRPr="00840A85">
        <w:rPr>
          <w:rFonts w:eastAsia="Times New Roman" w:cs="Times New Roman"/>
          <w:szCs w:val="24"/>
        </w:rPr>
        <w:t>)</w:t>
      </w:r>
      <w:r w:rsidRPr="00840A85">
        <w:rPr>
          <w:rFonts w:eastAsia="Times New Roman" w:cs="Times New Roman"/>
          <w:i/>
          <w:color w:val="FF0000"/>
          <w:szCs w:val="24"/>
        </w:rPr>
        <w:t xml:space="preserve"> </w:t>
      </w:r>
      <w:r w:rsidRPr="00840A85">
        <w:rPr>
          <w:rFonts w:eastAsia="Times New Roman" w:cs="Times New Roman"/>
          <w:szCs w:val="24"/>
        </w:rPr>
        <w:t xml:space="preserve"> без ДДС  и </w:t>
      </w:r>
      <w:r w:rsidR="00A87615" w:rsidRPr="00EE1BE4">
        <w:rPr>
          <w:rFonts w:eastAsia="Times New Roman" w:cs="Times New Roman"/>
          <w:b/>
          <w:szCs w:val="24"/>
        </w:rPr>
        <w:t>17 000.40лв.</w:t>
      </w:r>
      <w:r w:rsidRPr="00EE1BE4">
        <w:rPr>
          <w:rFonts w:eastAsia="Times New Roman" w:cs="Times New Roman"/>
          <w:b/>
          <w:szCs w:val="24"/>
        </w:rPr>
        <w:t xml:space="preserve"> (</w:t>
      </w:r>
      <w:r w:rsidR="00EE1BE4" w:rsidRPr="00EE1BE4">
        <w:rPr>
          <w:rFonts w:eastAsia="Times New Roman" w:cs="Times New Roman"/>
          <w:b/>
          <w:szCs w:val="24"/>
        </w:rPr>
        <w:t>седемнадесет хиляди лева и четиридесет стотинки</w:t>
      </w:r>
      <w:r w:rsidRPr="00EE1BE4">
        <w:rPr>
          <w:rFonts w:eastAsia="Times New Roman" w:cs="Times New Roman"/>
          <w:b/>
          <w:szCs w:val="24"/>
        </w:rPr>
        <w:t xml:space="preserve">) </w:t>
      </w:r>
      <w:r w:rsidRPr="00840A85">
        <w:rPr>
          <w:rFonts w:eastAsia="Times New Roman" w:cs="Times New Roman"/>
          <w:szCs w:val="24"/>
        </w:rPr>
        <w:t xml:space="preserve"> с ДДС (наричана по-нататък „</w:t>
      </w:r>
      <w:r w:rsidRPr="00840A85">
        <w:rPr>
          <w:rFonts w:eastAsia="Times New Roman" w:cs="Times New Roman"/>
          <w:b/>
          <w:szCs w:val="24"/>
        </w:rPr>
        <w:t>Цената</w:t>
      </w:r>
      <w:r w:rsidRPr="00840A85">
        <w:rPr>
          <w:rFonts w:eastAsia="Times New Roman" w:cs="Times New Roman"/>
          <w:szCs w:val="24"/>
        </w:rPr>
        <w:t>“ или „</w:t>
      </w:r>
      <w:r w:rsidRPr="00840A85">
        <w:rPr>
          <w:rFonts w:eastAsia="Times New Roman" w:cs="Times New Roman"/>
          <w:b/>
          <w:szCs w:val="24"/>
        </w:rPr>
        <w:t>Стойността на Договора</w:t>
      </w:r>
      <w:r w:rsidRPr="00840A85">
        <w:rPr>
          <w:rFonts w:eastAsia="Times New Roman" w:cs="Times New Roman"/>
          <w:szCs w:val="24"/>
        </w:rPr>
        <w:t>“).</w:t>
      </w:r>
    </w:p>
    <w:p w:rsidR="000C0201" w:rsidRPr="00840A85" w:rsidRDefault="000C0201" w:rsidP="000C0201">
      <w:pPr>
        <w:widowControl w:val="0"/>
        <w:spacing w:after="0"/>
        <w:contextualSpacing w:val="0"/>
        <w:jc w:val="both"/>
        <w:rPr>
          <w:rFonts w:eastAsia="Times New Roman" w:cs="Times New Roman"/>
          <w:bCs/>
          <w:szCs w:val="24"/>
        </w:rPr>
      </w:pPr>
      <w:r w:rsidRPr="00840A85">
        <w:rPr>
          <w:rFonts w:eastAsia="Times New Roman" w:cs="Times New Roman"/>
          <w:b/>
          <w:szCs w:val="24"/>
        </w:rPr>
        <w:t>(2)</w:t>
      </w:r>
      <w:r w:rsidRPr="00840A85">
        <w:rPr>
          <w:rFonts w:eastAsia="Times New Roman" w:cs="Times New Roman"/>
          <w:szCs w:val="24"/>
        </w:rPr>
        <w:t xml:space="preserve"> В Цената по ал. 1 са включени всички разходи на ИЗПЪЛНИТЕЛЯ за изпълнение на Услугите, като </w:t>
      </w:r>
      <w:r w:rsidRPr="00840A85">
        <w:rPr>
          <w:rFonts w:eastAsia="Times New Roman" w:cs="Times New Roman"/>
          <w:bCs/>
          <w:szCs w:val="24"/>
        </w:rPr>
        <w:t>ВЪЗЛОЖИТЕЛЯТ не дължи заплащането на каквито и да е други разноски, направени от ИЗПЪЛНИТЕЛЯ.</w:t>
      </w:r>
    </w:p>
    <w:p w:rsidR="000C0201" w:rsidRPr="00840A85" w:rsidRDefault="000C0201" w:rsidP="000C0201">
      <w:pPr>
        <w:tabs>
          <w:tab w:val="left" w:pos="0"/>
        </w:tabs>
        <w:spacing w:after="0"/>
        <w:contextualSpacing w:val="0"/>
        <w:jc w:val="both"/>
        <w:rPr>
          <w:rFonts w:eastAsia="Times New Roman" w:cs="Times New Roman"/>
          <w:szCs w:val="24"/>
        </w:rPr>
      </w:pPr>
      <w:r w:rsidRPr="00840A85">
        <w:rPr>
          <w:rFonts w:eastAsia="Times New Roman" w:cs="Times New Roman"/>
          <w:b/>
          <w:szCs w:val="24"/>
        </w:rPr>
        <w:t>(3)</w:t>
      </w:r>
      <w:r w:rsidRPr="00840A85">
        <w:rPr>
          <w:rFonts w:eastAsia="Times New Roman" w:cs="Times New Roman"/>
          <w:szCs w:val="24"/>
        </w:rPr>
        <w:t xml:space="preserve"> Цената, посочена в ал. 1, е фиксирана/ крайна. Единични цени за изпълнение  Услугите, посочени в Ценовото предложение на  ИЗПЪЛНИТЕЛЯ са фиксирани/ крайни за времето на изпълнение на Договора и не подлежи  на промяна.  </w:t>
      </w:r>
    </w:p>
    <w:p w:rsidR="000C0201" w:rsidRPr="00840A85" w:rsidRDefault="000C0201" w:rsidP="000C0201">
      <w:pPr>
        <w:tabs>
          <w:tab w:val="left" w:pos="709"/>
        </w:tabs>
        <w:spacing w:after="0"/>
        <w:contextualSpacing w:val="0"/>
        <w:jc w:val="both"/>
        <w:rPr>
          <w:rFonts w:eastAsia="Times New Roman" w:cs="Times New Roman"/>
          <w:b/>
          <w:color w:val="000000"/>
          <w:szCs w:val="24"/>
          <w:u w:val="single"/>
        </w:rPr>
      </w:pPr>
      <w:r w:rsidRPr="00840A85">
        <w:rPr>
          <w:rFonts w:eastAsia="Times New Roman" w:cs="Times New Roman"/>
          <w:b/>
          <w:color w:val="000000"/>
          <w:szCs w:val="24"/>
          <w:u w:val="single"/>
        </w:rPr>
        <w:t xml:space="preserve"> </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w:t>
      </w:r>
      <w:r w:rsidRPr="00840A85">
        <w:rPr>
          <w:rFonts w:eastAsia="Times New Roman" w:cs="Times New Roman"/>
          <w:b/>
          <w:szCs w:val="24"/>
        </w:rPr>
        <w:t xml:space="preserve">(4). </w:t>
      </w:r>
      <w:r w:rsidRPr="00840A85">
        <w:rPr>
          <w:rFonts w:eastAsia="Times New Roman" w:cs="Times New Roman"/>
          <w:szCs w:val="24"/>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w:t>
      </w:r>
      <w:r w:rsidRPr="00840A85">
        <w:rPr>
          <w:rFonts w:eastAsia="Times New Roman" w:cs="Times New Roman"/>
          <w:szCs w:val="24"/>
        </w:rPr>
        <w:tab/>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 xml:space="preserve">Чл.7. </w:t>
      </w:r>
      <w:r w:rsidRPr="00840A85">
        <w:rPr>
          <w:rFonts w:eastAsia="Times New Roman" w:cs="Times New Roman"/>
          <w:szCs w:val="24"/>
        </w:rPr>
        <w:t>ВЪЗЛОЖИТЕЛЯТ плаща на ИЗПЪЛНИТЕЛЯ Цената по този Договор чрез периодични плащания  – в срок до 30 (тридесет)   дни, считано от приемане изпълнението на Услугите за съответния период.</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Чл. 8.</w:t>
      </w:r>
      <w:r w:rsidRPr="00840A85">
        <w:rPr>
          <w:rFonts w:eastAsia="Times New Roman" w:cs="Times New Roman"/>
          <w:szCs w:val="24"/>
        </w:rPr>
        <w:t xml:space="preserve"> (1) Всяко плащане по този Договор се извършва въз основа на следните документи:</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1. приемо-предавателен протокол за приемане на Услугите  за период от 1 (един) месец,  подписан от ВЪЗЛОЖИТЕЛЯ и ИЗПЪЛНИТЕЛЯ, при съответно спазване на разпоредбите на Раздел VI (Предаване и приемане на изпълнението) от Договора; и</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2. фактура за дължимата сума/ част от Цената, издадена от ИЗПЪЛНИТЕЛЯ и представена на ВЪЗЛОЖИТЕЛЯ.</w:t>
      </w: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 xml:space="preserve"> (2)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0C0201" w:rsidRPr="00840A85" w:rsidRDefault="000C0201" w:rsidP="000C0201">
      <w:pPr>
        <w:widowControl w:val="0"/>
        <w:spacing w:after="0"/>
        <w:contextualSpacing w:val="0"/>
        <w:jc w:val="both"/>
        <w:rPr>
          <w:rFonts w:eastAsia="Times New Roman" w:cs="Times New Roman"/>
          <w:b/>
          <w:szCs w:val="24"/>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b/>
          <w:szCs w:val="24"/>
        </w:rPr>
        <w:t xml:space="preserve">Чл. 9. (1) </w:t>
      </w:r>
      <w:r w:rsidRPr="00840A85">
        <w:rPr>
          <w:rFonts w:eastAsia="Times New Roman" w:cs="Times New Roman"/>
          <w:szCs w:val="24"/>
        </w:rPr>
        <w:t xml:space="preserve">Всички плащания по този Договор се извършват в лева. чрез банков превод по следната банкова сметка на ИЗПЪЛНИТЕЛЯ: </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Банка:</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BIC:</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szCs w:val="24"/>
        </w:rPr>
        <w:t>IBAN:</w:t>
      </w:r>
      <w:r w:rsidRPr="00840A85">
        <w:rPr>
          <w:rFonts w:eastAsia="Calibri" w:cs="Times New Roman"/>
          <w:szCs w:val="24"/>
        </w:rPr>
        <w:tab/>
      </w:r>
      <w:r w:rsidRPr="00840A85">
        <w:rPr>
          <w:rFonts w:eastAsia="Times New Roman" w:cs="Times New Roman"/>
          <w:szCs w:val="24"/>
        </w:rPr>
        <w:t>[…………………………….].</w:t>
      </w:r>
    </w:p>
    <w:p w:rsidR="000C0201" w:rsidRPr="00840A85" w:rsidRDefault="000C0201" w:rsidP="000C0201">
      <w:pPr>
        <w:spacing w:after="0"/>
        <w:contextualSpacing w:val="0"/>
        <w:jc w:val="both"/>
        <w:rPr>
          <w:rFonts w:eastAsia="Calibri" w:cs="Times New Roman"/>
          <w:szCs w:val="24"/>
        </w:rPr>
      </w:pPr>
      <w:r w:rsidRPr="00840A85">
        <w:rPr>
          <w:rFonts w:eastAsia="Calibri" w:cs="Times New Roman"/>
          <w:b/>
          <w:szCs w:val="24"/>
        </w:rPr>
        <w:t>(2)</w:t>
      </w:r>
      <w:r w:rsidRPr="00840A85">
        <w:rPr>
          <w:rFonts w:eastAsia="Calibri" w:cs="Times New Roman"/>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840A85">
        <w:rPr>
          <w:rFonts w:eastAsia="Calibri" w:cs="Times New Roman"/>
          <w:szCs w:val="24"/>
        </w:rPr>
        <w:lastRenderedPageBreak/>
        <w:t>Изпълнителят не уведоми Възложителя в този срок, счита се, че плащанията са надлежно извършени.</w:t>
      </w: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 xml:space="preserve">Чл. 10. </w:t>
      </w:r>
      <w:r w:rsidRPr="00840A85">
        <w:rPr>
          <w:rFonts w:eastAsia="Times New Roman" w:cs="Times New Roman"/>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IV. ГАРАНЦИЯ ЗА ИЗПЪЛНЕНИЕ</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szCs w:val="24"/>
        </w:rPr>
        <w:t xml:space="preserve">Чл. 11. </w:t>
      </w:r>
      <w:r w:rsidRPr="00840A85">
        <w:rPr>
          <w:rFonts w:eastAsia="Times New Roman" w:cs="Times New Roman"/>
          <w:color w:val="000000"/>
          <w:spacing w:val="1"/>
          <w:szCs w:val="24"/>
        </w:rPr>
        <w:t xml:space="preserve">При подписването на този Договор, ИЗПЪЛНИТЕЛЯТ представя на </w:t>
      </w:r>
      <w:r w:rsidRPr="00840A85">
        <w:rPr>
          <w:rFonts w:eastAsia="Times New Roman" w:cs="Times New Roman"/>
          <w:szCs w:val="24"/>
        </w:rPr>
        <w:t>ВЪЗЛОЖИТЕЛЯ</w:t>
      </w:r>
      <w:r w:rsidRPr="00840A85">
        <w:rPr>
          <w:rFonts w:eastAsia="Times New Roman" w:cs="Times New Roman"/>
          <w:color w:val="000000"/>
          <w:spacing w:val="1"/>
          <w:szCs w:val="24"/>
        </w:rPr>
        <w:t xml:space="preserve"> гаранция за изпълнение в размер на 1%  (едно на сто) от </w:t>
      </w:r>
      <w:r w:rsidRPr="00840A85">
        <w:rPr>
          <w:rFonts w:eastAsia="Times New Roman" w:cs="Times New Roman"/>
          <w:color w:val="000000"/>
          <w:spacing w:val="-2"/>
          <w:szCs w:val="24"/>
        </w:rPr>
        <w:t xml:space="preserve">Стойността на Договора без ДДС, а именно </w:t>
      </w:r>
      <w:r w:rsidRPr="00840A85">
        <w:rPr>
          <w:rFonts w:eastAsia="Times New Roman" w:cs="Times New Roman"/>
          <w:szCs w:val="24"/>
        </w:rPr>
        <w:t xml:space="preserve">(…………………………) в лева. </w:t>
      </w:r>
    </w:p>
    <w:p w:rsidR="000C0201" w:rsidRPr="00840A85" w:rsidRDefault="000C0201" w:rsidP="000C0201">
      <w:pPr>
        <w:shd w:val="clear" w:color="auto" w:fill="FFFFFF"/>
        <w:tabs>
          <w:tab w:val="left" w:pos="-180"/>
        </w:tabs>
        <w:spacing w:after="0"/>
        <w:contextualSpacing w:val="0"/>
        <w:jc w:val="both"/>
        <w:rPr>
          <w:rFonts w:eastAsia="Times New Roman" w:cs="Times New Roman"/>
          <w:b/>
          <w:color w:val="000000"/>
          <w:spacing w:val="1"/>
          <w:szCs w:val="24"/>
        </w:rPr>
      </w:pP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 xml:space="preserve">Чл. 12. </w:t>
      </w:r>
      <w:r w:rsidRPr="00840A85">
        <w:rPr>
          <w:rFonts w:eastAsia="Times New Roman" w:cs="Times New Roman"/>
          <w:color w:val="000000"/>
          <w:spacing w:val="-2"/>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0C0201" w:rsidRPr="00840A85" w:rsidRDefault="000C0201" w:rsidP="000C0201">
      <w:pPr>
        <w:shd w:val="clear" w:color="auto" w:fill="FFFFFF"/>
        <w:spacing w:after="0"/>
        <w:contextualSpacing w:val="0"/>
        <w:jc w:val="both"/>
        <w:rPr>
          <w:rFonts w:eastAsia="Times New Roman" w:cs="Times New Roman"/>
          <w:b/>
          <w:szCs w:val="24"/>
        </w:rPr>
      </w:pPr>
    </w:p>
    <w:p w:rsidR="000C0201" w:rsidRPr="00840A85" w:rsidRDefault="000C0201" w:rsidP="000C0201">
      <w:pPr>
        <w:shd w:val="clear" w:color="auto" w:fill="FFFFFF"/>
        <w:spacing w:after="0"/>
        <w:contextualSpacing w:val="0"/>
        <w:jc w:val="both"/>
        <w:rPr>
          <w:rFonts w:eastAsia="Times New Roman" w:cs="Times New Roman"/>
          <w:color w:val="000000"/>
          <w:szCs w:val="20"/>
        </w:rPr>
      </w:pPr>
      <w:r w:rsidRPr="00840A85">
        <w:rPr>
          <w:rFonts w:eastAsia="Times New Roman" w:cs="Times New Roman"/>
          <w:b/>
          <w:szCs w:val="24"/>
        </w:rPr>
        <w:t xml:space="preserve">Чл. 13. (1) </w:t>
      </w:r>
      <w:r w:rsidRPr="00840A85">
        <w:rPr>
          <w:rFonts w:eastAsia="Times New Roman" w:cs="Times New Roman"/>
          <w:color w:val="000000"/>
          <w:szCs w:val="20"/>
        </w:rPr>
        <w:t xml:space="preserve">Когато като гаранция за изпълнение се представя </w:t>
      </w:r>
      <w:r w:rsidRPr="00840A85">
        <w:rPr>
          <w:rFonts w:eastAsia="Times New Roman" w:cs="Times New Roman"/>
          <w:color w:val="000000"/>
          <w:spacing w:val="1"/>
          <w:szCs w:val="24"/>
        </w:rPr>
        <w:t>банкова гаранция</w:t>
      </w:r>
      <w:r w:rsidRPr="00840A85">
        <w:rPr>
          <w:rFonts w:eastAsia="Times New Roman" w:cs="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C0201" w:rsidRPr="00840A85" w:rsidRDefault="000C0201" w:rsidP="000C0201">
      <w:pPr>
        <w:shd w:val="clear" w:color="auto" w:fill="FFFFFF"/>
        <w:spacing w:after="0"/>
        <w:contextualSpacing w:val="0"/>
        <w:jc w:val="both"/>
        <w:rPr>
          <w:rFonts w:eastAsia="Times New Roman" w:cs="Times New Roman"/>
          <w:color w:val="000000"/>
          <w:szCs w:val="20"/>
        </w:rPr>
      </w:pPr>
      <w:r w:rsidRPr="00840A85">
        <w:rPr>
          <w:rFonts w:eastAsia="Times New Roman" w:cs="Times New Roman"/>
          <w:color w:val="000000"/>
          <w:szCs w:val="20"/>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color w:val="000000"/>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40A85">
        <w:rPr>
          <w:rFonts w:eastAsia="Times New Roman" w:cs="Times New Roman"/>
          <w:color w:val="000000"/>
          <w:spacing w:val="-2"/>
          <w:szCs w:val="24"/>
        </w:rPr>
        <w:t xml:space="preserve"> </w:t>
      </w:r>
    </w:p>
    <w:p w:rsidR="000C0201" w:rsidRPr="00840A85" w:rsidRDefault="000C0201" w:rsidP="000C0201">
      <w:pPr>
        <w:shd w:val="clear" w:color="auto" w:fill="FFFFFF"/>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(2)</w:t>
      </w:r>
      <w:r w:rsidRPr="00840A85">
        <w:rPr>
          <w:rFonts w:eastAsia="Times New Roman" w:cs="Times New Roman"/>
          <w:color w:val="000000"/>
          <w:spacing w:val="-2"/>
          <w:szCs w:val="24"/>
        </w:rPr>
        <w:t xml:space="preserve"> Банковите разходи по откриването и поддържането на Гаранцията </w:t>
      </w:r>
      <w:r w:rsidRPr="00840A85">
        <w:rPr>
          <w:rFonts w:eastAsia="Times New Roman" w:cs="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40A85">
        <w:rPr>
          <w:rFonts w:eastAsia="Times New Roman" w:cs="Times New Roman"/>
          <w:color w:val="000000"/>
          <w:spacing w:val="-2"/>
          <w:szCs w:val="24"/>
        </w:rPr>
        <w:t>са за сметка на ИЗПЪЛНИТЕЛЯ.</w:t>
      </w:r>
    </w:p>
    <w:p w:rsidR="000C0201" w:rsidRPr="00840A85" w:rsidRDefault="000C0201" w:rsidP="000C0201">
      <w:pPr>
        <w:shd w:val="clear" w:color="auto" w:fill="FFFFFF"/>
        <w:spacing w:after="0"/>
        <w:contextualSpacing w:val="0"/>
        <w:jc w:val="both"/>
        <w:rPr>
          <w:rFonts w:eastAsia="Times New Roman" w:cs="Times New Roman"/>
          <w:b/>
          <w:color w:val="000000"/>
          <w:spacing w:val="-2"/>
          <w:szCs w:val="24"/>
          <w:highlight w:val="yellow"/>
        </w:rPr>
      </w:pP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b/>
          <w:szCs w:val="24"/>
        </w:rPr>
        <w:t xml:space="preserve">Чл. 14. (1) </w:t>
      </w:r>
      <w:r w:rsidRPr="00840A85">
        <w:rPr>
          <w:rFonts w:eastAsia="Times New Roman" w:cs="Times New Roman"/>
          <w:color w:val="000000"/>
          <w:szCs w:val="20"/>
        </w:rPr>
        <w:t xml:space="preserve">Когато като Гаранция за изпълнение се представя </w:t>
      </w:r>
      <w:r w:rsidRPr="00840A85">
        <w:rPr>
          <w:rFonts w:eastAsia="Times New Roman" w:cs="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1. да обезпечава изпълнението на този Договор чрез покритие на отговорността на ИЗПЪЛНИТЕЛЯ;</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rsidR="000C0201" w:rsidRPr="00840A85" w:rsidRDefault="000C0201" w:rsidP="000C0201">
      <w:pPr>
        <w:shd w:val="clear" w:color="auto" w:fill="FFFFFF"/>
        <w:spacing w:after="0"/>
        <w:contextualSpacing w:val="0"/>
        <w:jc w:val="both"/>
        <w:rPr>
          <w:rFonts w:eastAsia="Times New Roman" w:cs="Times New Roman"/>
          <w:color w:val="000000"/>
          <w:spacing w:val="1"/>
          <w:szCs w:val="24"/>
        </w:rPr>
      </w:pPr>
      <w:r w:rsidRPr="00840A85">
        <w:rPr>
          <w:rFonts w:eastAsia="Times New Roman" w:cs="Times New Roman"/>
          <w:b/>
          <w:szCs w:val="24"/>
        </w:rPr>
        <w:t xml:space="preserve">(2) </w:t>
      </w:r>
      <w:r w:rsidRPr="00840A85">
        <w:rPr>
          <w:rFonts w:eastAsia="Times New Roman" w:cs="Times New Roman"/>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b/>
          <w:szCs w:val="24"/>
        </w:rPr>
        <w:lastRenderedPageBreak/>
        <w:t xml:space="preserve">Чл. 15. (1) </w:t>
      </w:r>
      <w:r w:rsidRPr="00840A85">
        <w:rPr>
          <w:rFonts w:eastAsia="Times New Roman" w:cs="Times New Roman"/>
          <w:color w:val="000000"/>
          <w:spacing w:val="1"/>
          <w:szCs w:val="24"/>
        </w:rPr>
        <w:t>ВЪЗЛОЖИТЕЛЯТ освобождава Гаранцията за изпълнение в срок до 30 (тридесет)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40A85">
        <w:rPr>
          <w:rFonts w:eastAsia="Times New Roman" w:cs="Times New Roman"/>
          <w:color w:val="000000"/>
          <w:spacing w:val="-2"/>
          <w:szCs w:val="24"/>
        </w:rPr>
        <w:t>.</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b/>
          <w:color w:val="000000"/>
          <w:spacing w:val="-2"/>
          <w:szCs w:val="24"/>
        </w:rPr>
        <w:t>(2)</w:t>
      </w:r>
      <w:r w:rsidRPr="00840A85">
        <w:rPr>
          <w:rFonts w:eastAsia="Times New Roman" w:cs="Times New Roman"/>
          <w:color w:val="000000"/>
          <w:spacing w:val="-2"/>
          <w:szCs w:val="24"/>
        </w:rPr>
        <w:t xml:space="preserve"> Освобождаването на Гаранцията за изпълнение се извършва, както следва:</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1. когато е във формата на парична сума – чрез превеждане на сумата по банковата сметка на ИЗПЪЛНИТЕЛЯ, посочена в чл. 9 от Договора;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3. когато е във формата на застраховка – чрез връщане на оригинала на </w:t>
      </w:r>
      <w:r w:rsidRPr="00840A85">
        <w:rPr>
          <w:rFonts w:eastAsia="Times New Roman" w:cs="Times New Roman"/>
          <w:color w:val="000000"/>
          <w:spacing w:val="1"/>
          <w:szCs w:val="24"/>
        </w:rPr>
        <w:t xml:space="preserve">застрахователната полица </w:t>
      </w:r>
      <w:r w:rsidRPr="00840A85">
        <w:rPr>
          <w:rFonts w:eastAsia="Times New Roman" w:cs="Times New Roman"/>
          <w:color w:val="000000"/>
          <w:spacing w:val="-2"/>
          <w:szCs w:val="24"/>
        </w:rPr>
        <w:t xml:space="preserve">на представител на ИЗПЪЛНИТЕЛЯ или упълномощено от него лице  </w:t>
      </w:r>
      <w:r w:rsidRPr="00840A85">
        <w:rPr>
          <w:rFonts w:eastAsia="Times New Roman" w:cs="Times New Roman"/>
          <w:color w:val="000000"/>
          <w:spacing w:val="1"/>
          <w:szCs w:val="24"/>
        </w:rPr>
        <w:t>/изпращане на писмено уведомление до застрахователя</w:t>
      </w:r>
      <w:r w:rsidRPr="00840A85">
        <w:rPr>
          <w:rFonts w:eastAsia="Times New Roman" w:cs="Times New Roman"/>
          <w:color w:val="000000"/>
          <w:spacing w:val="-2"/>
          <w:szCs w:val="24"/>
        </w:rPr>
        <w:t>.</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ab/>
      </w: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16. </w:t>
      </w:r>
      <w:r w:rsidRPr="00840A85">
        <w:rPr>
          <w:rFonts w:eastAsia="Times New Roman" w:cs="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b/>
          <w:szCs w:val="24"/>
        </w:rPr>
      </w:pPr>
      <w:r w:rsidRPr="00840A85">
        <w:rPr>
          <w:rFonts w:eastAsia="Times New Roman" w:cs="Times New Roman"/>
          <w:b/>
          <w:szCs w:val="24"/>
        </w:rPr>
        <w:t xml:space="preserve">Чл. 17. </w:t>
      </w:r>
      <w:r w:rsidRPr="00840A85">
        <w:rPr>
          <w:rFonts w:eastAsia="Times New Roman" w:cs="Times New Roman"/>
          <w:szCs w:val="24"/>
        </w:rPr>
        <w:t>ВЪЗЛОЖИТЕЛЯТ има право да задържи Гаранцията за изпълнение в пълен размер, в следните случаи:</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szCs w:val="24"/>
        </w:rPr>
        <w:t>1. ако ИЗПЪЛНИТЕЛЯТ не започне работа по изпълнение на Договора в срок до  2 (два) дни от получаване на възлагателно писмо от ВЪЗЛОЖИТЕЛЯ;</w:t>
      </w:r>
      <w:r w:rsidRPr="00840A85">
        <w:rPr>
          <w:rFonts w:eastAsia="Times New Roman" w:cs="Times New Roman"/>
          <w:color w:val="000000"/>
          <w:spacing w:val="-2"/>
          <w:szCs w:val="24"/>
        </w:rPr>
        <w:t xml:space="preserve">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 xml:space="preserve">2. при пълно неизпълнение  на изискванията на ВЪЗЛОЖИТЕЛЯ и разваляне на Договора от страна на ВЪЗЛОЖИТЕЛЯ на това основание; </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r w:rsidRPr="00840A85">
        <w:rPr>
          <w:rFonts w:eastAsia="Times New Roman" w:cs="Times New Roman"/>
          <w:color w:val="000000"/>
          <w:spacing w:val="-2"/>
          <w:szCs w:val="24"/>
        </w:rPr>
        <w:t>3. при прекратяване на дейността на ИЗПЪЛНИТЕЛЯ или при обявяването му в несъстоятелност.</w:t>
      </w:r>
    </w:p>
    <w:p w:rsidR="000C0201" w:rsidRPr="00840A85" w:rsidRDefault="000C0201" w:rsidP="000C0201">
      <w:pPr>
        <w:shd w:val="clear" w:color="auto" w:fill="FFFFFF"/>
        <w:tabs>
          <w:tab w:val="left" w:pos="-180"/>
        </w:tabs>
        <w:spacing w:after="0"/>
        <w:contextualSpacing w:val="0"/>
        <w:jc w:val="both"/>
        <w:rPr>
          <w:rFonts w:eastAsia="Times New Roman" w:cs="Times New Roman"/>
          <w:color w:val="000000"/>
          <w:spacing w:val="-2"/>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18. </w:t>
      </w:r>
      <w:r w:rsidRPr="00840A85">
        <w:rPr>
          <w:rFonts w:eastAsia="Times New Roman" w:cs="Times New Roman"/>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p>
    <w:p w:rsidR="000C0201" w:rsidRPr="00840A85" w:rsidRDefault="000C0201" w:rsidP="000C0201">
      <w:pPr>
        <w:shd w:val="clear" w:color="auto" w:fill="FFFFFF"/>
        <w:tabs>
          <w:tab w:val="left" w:pos="-180"/>
        </w:tabs>
        <w:spacing w:after="0"/>
        <w:contextualSpacing w:val="0"/>
        <w:jc w:val="both"/>
        <w:rPr>
          <w:rFonts w:eastAsia="Times New Roman" w:cs="Times New Roman"/>
          <w:szCs w:val="24"/>
        </w:rPr>
      </w:pPr>
      <w:r w:rsidRPr="00840A85">
        <w:rPr>
          <w:rFonts w:eastAsia="Times New Roman" w:cs="Times New Roman"/>
          <w:b/>
          <w:szCs w:val="24"/>
        </w:rPr>
        <w:t xml:space="preserve">Чл. 19. </w:t>
      </w:r>
      <w:r w:rsidRPr="00840A85">
        <w:rPr>
          <w:rFonts w:eastAsia="Times New Roman" w:cs="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0C0201" w:rsidRPr="00840A85" w:rsidRDefault="000C0201" w:rsidP="000C0201">
      <w:pPr>
        <w:spacing w:after="0"/>
        <w:contextualSpacing w:val="0"/>
        <w:jc w:val="both"/>
        <w:rPr>
          <w:rFonts w:eastAsia="Calibri" w:cs="Times New Roman"/>
          <w:lang w:eastAsia="bg-BG"/>
        </w:rPr>
      </w:pPr>
    </w:p>
    <w:p w:rsidR="000C0201" w:rsidRPr="00840A85" w:rsidRDefault="000C0201" w:rsidP="000C0201">
      <w:pPr>
        <w:spacing w:after="0"/>
        <w:contextualSpacing w:val="0"/>
        <w:jc w:val="both"/>
        <w:rPr>
          <w:rFonts w:eastAsia="Calibri" w:cs="Times New Roman"/>
          <w:lang w:eastAsia="bg-BG"/>
        </w:rPr>
      </w:pPr>
      <w:r w:rsidRPr="00840A85">
        <w:rPr>
          <w:rFonts w:eastAsia="Times New Roman" w:cs="Times New Roman"/>
          <w:b/>
          <w:szCs w:val="24"/>
        </w:rPr>
        <w:t xml:space="preserve">Чл. 20. </w:t>
      </w:r>
      <w:r w:rsidRPr="00840A85">
        <w:rPr>
          <w:rFonts w:eastAsia="Calibri" w:cs="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lang w:eastAsia="bg-BG"/>
        </w:rPr>
      </w:pPr>
      <w:r w:rsidRPr="00840A85">
        <w:rPr>
          <w:rFonts w:eastAsia="Times New Roman" w:cs="Times New Roman"/>
          <w:b/>
          <w:bCs/>
          <w:color w:val="000000"/>
          <w:szCs w:val="26"/>
          <w:lang w:eastAsia="bg-BG"/>
        </w:rPr>
        <w:t>РАЗДЕЛ V ПРАВА И ЗАДЪЛЖЕНИЯ НА СТРАНИТЕ</w:t>
      </w:r>
    </w:p>
    <w:p w:rsidR="000C0201" w:rsidRPr="00840A85" w:rsidRDefault="000C0201" w:rsidP="000C0201">
      <w:pPr>
        <w:spacing w:after="0"/>
        <w:contextualSpacing w:val="0"/>
        <w:jc w:val="both"/>
        <w:rPr>
          <w:rFonts w:eastAsia="Times New Roman" w:cs="Times New Roman"/>
          <w:b/>
          <w:bCs/>
          <w:color w:val="000000"/>
          <w:spacing w:val="1"/>
          <w:szCs w:val="24"/>
        </w:rPr>
      </w:pPr>
      <w:r w:rsidRPr="00840A85">
        <w:rPr>
          <w:rFonts w:eastAsia="Times New Roman" w:cs="Times New Roman"/>
          <w:b/>
          <w:bCs/>
          <w:color w:val="000000"/>
          <w:spacing w:val="1"/>
          <w:szCs w:val="24"/>
        </w:rPr>
        <w:t xml:space="preserve">Чл. 21. </w:t>
      </w:r>
      <w:r w:rsidRPr="00840A85">
        <w:rPr>
          <w:rFonts w:eastAsia="Times New Roman" w:cs="Times New Roman"/>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C0201" w:rsidRPr="00840A85" w:rsidRDefault="000C0201" w:rsidP="000C0201">
      <w:pPr>
        <w:spacing w:after="0"/>
        <w:contextualSpacing w:val="0"/>
        <w:jc w:val="both"/>
        <w:rPr>
          <w:rFonts w:eastAsia="Calibri" w:cs="Times New Roman"/>
          <w:highlight w:val="yellow"/>
          <w:lang w:eastAsia="bg-BG"/>
        </w:rPr>
      </w:pPr>
    </w:p>
    <w:p w:rsidR="000C0201" w:rsidRPr="00840A85" w:rsidRDefault="000C0201" w:rsidP="000C0201">
      <w:pPr>
        <w:spacing w:after="0"/>
        <w:contextualSpacing w:val="0"/>
        <w:jc w:val="both"/>
        <w:rPr>
          <w:rFonts w:eastAsia="Calibri" w:cs="Times New Roman"/>
          <w:b/>
          <w:u w:val="single"/>
          <w:lang w:eastAsia="bg-BG"/>
        </w:rPr>
      </w:pPr>
      <w:r w:rsidRPr="00840A85">
        <w:rPr>
          <w:rFonts w:eastAsia="Calibri" w:cs="Times New Roman"/>
          <w:b/>
          <w:u w:val="single"/>
          <w:lang w:eastAsia="bg-BG"/>
        </w:rPr>
        <w:t>Общи права и задължения на ИЗПЪЛНИТЕЛЯ</w:t>
      </w:r>
    </w:p>
    <w:p w:rsidR="000C0201" w:rsidRPr="00840A85" w:rsidRDefault="000C0201" w:rsidP="000C0201">
      <w:pPr>
        <w:spacing w:after="0"/>
        <w:contextualSpacing w:val="0"/>
        <w:jc w:val="both"/>
        <w:rPr>
          <w:rFonts w:eastAsia="Times New Roman" w:cs="Times New Roman"/>
          <w:bCs/>
          <w:color w:val="000000"/>
          <w:spacing w:val="1"/>
          <w:szCs w:val="24"/>
        </w:rPr>
      </w:pPr>
      <w:r w:rsidRPr="00840A85">
        <w:rPr>
          <w:rFonts w:eastAsia="Times New Roman" w:cs="Times New Roman"/>
          <w:bCs/>
          <w:color w:val="000000"/>
          <w:spacing w:val="1"/>
          <w:szCs w:val="24"/>
        </w:rPr>
        <w:tab/>
      </w: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 xml:space="preserve">Чл. 22. </w:t>
      </w:r>
      <w:r w:rsidRPr="00840A85">
        <w:rPr>
          <w:rFonts w:eastAsia="Times New Roman" w:cs="Times New Roman"/>
          <w:b/>
          <w:color w:val="000000"/>
          <w:spacing w:val="1"/>
          <w:szCs w:val="24"/>
        </w:rPr>
        <w:t>ИЗПЪЛНИТЕЛЯТ има право:</w:t>
      </w:r>
      <w:r w:rsidRPr="00840A85">
        <w:rPr>
          <w:rFonts w:eastAsia="Times New Roman" w:cs="Times New Roman"/>
          <w:b/>
          <w:color w:val="000000"/>
          <w:spacing w:val="1"/>
          <w:szCs w:val="24"/>
        </w:rPr>
        <w:tab/>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lastRenderedPageBreak/>
        <w:t>1.</w:t>
      </w:r>
      <w:r w:rsidRPr="00840A85">
        <w:rPr>
          <w:rFonts w:eastAsia="Times New Roman" w:cs="Times New Roman"/>
          <w:color w:val="000000"/>
          <w:spacing w:val="1"/>
          <w:szCs w:val="24"/>
        </w:rPr>
        <w:t xml:space="preserve"> да получи възнаграждение в размера, сроковете и при условията по чл. 8-10 от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ab/>
      </w: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Чл.</w:t>
      </w:r>
      <w:r w:rsidRPr="00840A85">
        <w:rPr>
          <w:rFonts w:eastAsia="Times New Roman" w:cs="Times New Roman"/>
          <w:b/>
          <w:color w:val="000000"/>
          <w:spacing w:val="1"/>
          <w:szCs w:val="24"/>
        </w:rPr>
        <w:t xml:space="preserve"> </w:t>
      </w:r>
      <w:r w:rsidRPr="00840A85">
        <w:rPr>
          <w:rFonts w:eastAsia="Times New Roman" w:cs="Times New Roman"/>
          <w:b/>
          <w:bCs/>
          <w:color w:val="000000"/>
          <w:spacing w:val="1"/>
          <w:szCs w:val="24"/>
        </w:rPr>
        <w:t>23.</w:t>
      </w:r>
      <w:r w:rsidRPr="00840A85">
        <w:rPr>
          <w:rFonts w:eastAsia="Times New Roman" w:cs="Times New Roman"/>
          <w:b/>
          <w:color w:val="000000"/>
          <w:spacing w:val="1"/>
          <w:szCs w:val="24"/>
        </w:rPr>
        <w:t xml:space="preserve"> ИЗПЪЛНИТЕЛЯТ се задължава: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1.</w:t>
      </w:r>
      <w:r w:rsidRPr="00840A85">
        <w:rPr>
          <w:rFonts w:eastAsia="Times New Roman" w:cs="Times New Roman"/>
          <w:color w:val="000000"/>
          <w:spacing w:val="1"/>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3. да изпълнява всички законосъобразни указания и изисквания на ВЪЗЛОЖИТЕЛЯ;</w:t>
      </w:r>
    </w:p>
    <w:p w:rsidR="000C0201" w:rsidRPr="00840A85" w:rsidRDefault="000C0201" w:rsidP="000C0201">
      <w:pPr>
        <w:spacing w:after="0"/>
        <w:contextualSpacing w:val="0"/>
        <w:jc w:val="both"/>
        <w:rPr>
          <w:rFonts w:eastAsia="Times New Roman" w:cs="Times New Roman"/>
          <w:spacing w:val="1"/>
          <w:szCs w:val="24"/>
        </w:rPr>
      </w:pPr>
      <w:r w:rsidRPr="00840A85">
        <w:rPr>
          <w:rFonts w:eastAsia="Times New Roman" w:cs="Times New Roman"/>
          <w:color w:val="000000"/>
          <w:spacing w:val="1"/>
          <w:szCs w:val="24"/>
        </w:rPr>
        <w:t xml:space="preserve">4. да пази поверителна Конфиденциалната информация, в съответствие с уговореното в </w:t>
      </w:r>
      <w:r w:rsidRPr="00840A85">
        <w:rPr>
          <w:rFonts w:eastAsia="Times New Roman" w:cs="Times New Roman"/>
          <w:spacing w:val="1"/>
          <w:szCs w:val="24"/>
        </w:rPr>
        <w:t xml:space="preserve">чл. 39 от Договора;  </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0C0201" w:rsidRPr="00840A85" w:rsidRDefault="000C0201" w:rsidP="000C0201">
      <w:pPr>
        <w:spacing w:after="0"/>
        <w:contextualSpacing w:val="0"/>
        <w:jc w:val="both"/>
        <w:rPr>
          <w:rFonts w:eastAsia="Calibri" w:cs="Times New Roman"/>
          <w:szCs w:val="24"/>
          <w:highlight w:val="yellow"/>
        </w:rPr>
      </w:pPr>
      <w:r w:rsidRPr="00840A85">
        <w:rPr>
          <w:rFonts w:eastAsia="Times New Roman" w:cs="Times New Roman"/>
          <w:szCs w:val="24"/>
          <w:lang w:eastAsia="bg-BG"/>
        </w:rPr>
        <w:t>6. изпълнителят се задължава да сключи договор/договори за подизпълнение с посочените в офертата му подизпълнители в срок от  2 (два) дни от сключване на настоящия Договор. В срок до 3</w:t>
      </w:r>
      <w:r w:rsidRPr="00840A85">
        <w:rPr>
          <w:rFonts w:eastAsia="Times New Roman" w:cs="Times New Roman"/>
          <w:szCs w:val="24"/>
        </w:rPr>
        <w:t xml:space="preserve"> (три) дни </w:t>
      </w:r>
      <w:r w:rsidRPr="00840A85">
        <w:rPr>
          <w:rFonts w:eastAsia="Times New Roman" w:cs="Times New Roman"/>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36" w:anchor="p28982788" w:tgtFrame="_blank" w:history="1">
        <w:r w:rsidRPr="00840A85">
          <w:rPr>
            <w:rFonts w:eastAsia="Times New Roman" w:cs="Times New Roman"/>
            <w:color w:val="0000FF"/>
            <w:szCs w:val="24"/>
            <w:u w:val="single"/>
            <w:lang w:eastAsia="bg-BG"/>
          </w:rPr>
          <w:t>чл. 66, ал. 2</w:t>
        </w:r>
      </w:hyperlink>
      <w:r w:rsidRPr="00840A85">
        <w:rPr>
          <w:rFonts w:eastAsia="Times New Roman" w:cs="Times New Roman"/>
          <w:szCs w:val="24"/>
          <w:lang w:eastAsia="bg-BG"/>
        </w:rPr>
        <w:t xml:space="preserve"> и </w:t>
      </w:r>
      <w:hyperlink r:id="rId37" w:anchor="p28982788" w:tgtFrame="_blank" w:history="1">
        <w:r w:rsidRPr="00840A85">
          <w:rPr>
            <w:rFonts w:eastAsia="Times New Roman" w:cs="Times New Roman"/>
            <w:color w:val="0000FF"/>
            <w:szCs w:val="24"/>
            <w:u w:val="single"/>
            <w:lang w:eastAsia="bg-BG"/>
          </w:rPr>
          <w:t>11 ЗОП</w:t>
        </w:r>
      </w:hyperlink>
      <w:r w:rsidRPr="00840A85">
        <w:rPr>
          <w:rFonts w:eastAsia="Times New Roman" w:cs="Times New Roman"/>
          <w:szCs w:val="24"/>
          <w:lang w:eastAsia="bg-BG"/>
        </w:rPr>
        <w:t>.</w:t>
      </w:r>
    </w:p>
    <w:p w:rsidR="000C0201" w:rsidRPr="00840A85" w:rsidRDefault="000C0201" w:rsidP="000C0201">
      <w:pPr>
        <w:spacing w:after="0"/>
        <w:contextualSpacing w:val="0"/>
        <w:jc w:val="both"/>
        <w:rPr>
          <w:rFonts w:eastAsia="Times New Roman" w:cs="Times New Roman"/>
          <w:szCs w:val="24"/>
        </w:rPr>
      </w:pPr>
    </w:p>
    <w:p w:rsidR="000C0201" w:rsidRPr="00840A85" w:rsidRDefault="000C0201" w:rsidP="000C0201">
      <w:pPr>
        <w:spacing w:after="0"/>
        <w:contextualSpacing w:val="0"/>
        <w:jc w:val="both"/>
        <w:rPr>
          <w:rFonts w:eastAsia="Calibri" w:cs="Times New Roman"/>
          <w:b/>
          <w:u w:val="single"/>
          <w:lang w:eastAsia="bg-BG"/>
        </w:rPr>
      </w:pPr>
      <w:r w:rsidRPr="00840A85">
        <w:rPr>
          <w:rFonts w:eastAsia="Calibri" w:cs="Times New Roman"/>
          <w:b/>
          <w:u w:val="single"/>
          <w:lang w:eastAsia="bg-BG"/>
        </w:rPr>
        <w:t>Общи права и задължения на ВЪЗЛОЖИТЕЛЯ</w:t>
      </w:r>
    </w:p>
    <w:p w:rsidR="000C0201" w:rsidRPr="00840A85" w:rsidRDefault="000C0201" w:rsidP="000C0201">
      <w:pPr>
        <w:spacing w:after="0"/>
        <w:contextualSpacing w:val="0"/>
        <w:jc w:val="both"/>
        <w:rPr>
          <w:rFonts w:eastAsia="Times New Roman" w:cs="Times New Roman"/>
          <w:bCs/>
          <w:color w:val="000000"/>
          <w:spacing w:val="1"/>
          <w:szCs w:val="24"/>
        </w:rPr>
      </w:pP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 xml:space="preserve">Чл. 24. </w:t>
      </w:r>
      <w:r w:rsidRPr="00840A85">
        <w:rPr>
          <w:rFonts w:eastAsia="Times New Roman" w:cs="Times New Roman"/>
          <w:b/>
          <w:color w:val="000000"/>
          <w:spacing w:val="1"/>
          <w:szCs w:val="24"/>
        </w:rPr>
        <w:t>ВЪЗЛОЖИТЕЛЯТ има право:</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1.</w:t>
      </w:r>
      <w:r w:rsidRPr="00840A85">
        <w:rPr>
          <w:rFonts w:eastAsia="Times New Roman" w:cs="Times New Roman"/>
          <w:color w:val="000000"/>
          <w:spacing w:val="1"/>
          <w:szCs w:val="24"/>
        </w:rPr>
        <w:t xml:space="preserve"> да изисква и да получава Услугите в уговорения срок;</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3.</w:t>
      </w:r>
      <w:r w:rsidRPr="00840A85">
        <w:rPr>
          <w:rFonts w:eastAsia="Times New Roman" w:cs="Times New Roman"/>
          <w:color w:val="000000"/>
          <w:spacing w:val="1"/>
          <w:szCs w:val="24"/>
        </w:rPr>
        <w:t xml:space="preserve"> да изисква, при необходимост и по своя преценка, обосновка от страна на</w:t>
      </w:r>
      <w:r w:rsidRPr="00840A85">
        <w:rPr>
          <w:rFonts w:eastAsia="Times New Roman" w:cs="Times New Roman"/>
          <w:bCs/>
          <w:color w:val="000000"/>
          <w:spacing w:val="1"/>
          <w:szCs w:val="24"/>
        </w:rPr>
        <w:t xml:space="preserve"> ИЗПЪЛНИТЕЛЯ</w:t>
      </w:r>
      <w:r w:rsidRPr="00840A85">
        <w:rPr>
          <w:rFonts w:eastAsia="Times New Roman" w:cs="Times New Roman"/>
          <w:color w:val="000000"/>
          <w:spacing w:val="1"/>
          <w:szCs w:val="24"/>
        </w:rPr>
        <w:t xml:space="preserve"> на изготвените от него отчети или съответна част от тях;</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4.</w:t>
      </w:r>
      <w:r w:rsidRPr="00840A85">
        <w:rPr>
          <w:rFonts w:eastAsia="Times New Roman" w:cs="Times New Roman"/>
          <w:color w:val="000000"/>
          <w:spacing w:val="1"/>
          <w:szCs w:val="24"/>
        </w:rPr>
        <w:t xml:space="preserve"> да изисква от</w:t>
      </w:r>
      <w:r w:rsidRPr="00840A85">
        <w:rPr>
          <w:rFonts w:eastAsia="Times New Roman" w:cs="Times New Roman"/>
          <w:bCs/>
          <w:color w:val="000000"/>
          <w:spacing w:val="1"/>
          <w:szCs w:val="24"/>
        </w:rPr>
        <w:t xml:space="preserve"> ИЗПЪЛНИТЕЛЯ</w:t>
      </w:r>
      <w:r w:rsidRPr="00840A85">
        <w:rPr>
          <w:rFonts w:eastAsia="Times New Roman" w:cs="Times New Roman"/>
          <w:color w:val="000000"/>
          <w:spacing w:val="1"/>
          <w:szCs w:val="24"/>
        </w:rPr>
        <w:t xml:space="preserve"> преработване или доработване на всеки от представените отчети,  в съответствие с уговореното от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5.</w:t>
      </w:r>
      <w:r w:rsidRPr="00840A85">
        <w:rPr>
          <w:rFonts w:eastAsia="Times New Roman" w:cs="Times New Roman"/>
          <w:color w:val="000000"/>
          <w:spacing w:val="1"/>
          <w:szCs w:val="24"/>
        </w:rPr>
        <w:t xml:space="preserve"> да не приеме някои от отчетите, в съответствие с уговореното в </w:t>
      </w:r>
      <w:r w:rsidRPr="00840A85">
        <w:rPr>
          <w:rFonts w:eastAsia="Times New Roman" w:cs="Times New Roman"/>
          <w:spacing w:val="1"/>
          <w:szCs w:val="24"/>
        </w:rPr>
        <w:t xml:space="preserve">чл. 25 </w:t>
      </w:r>
      <w:r w:rsidRPr="00840A85">
        <w:rPr>
          <w:rFonts w:eastAsia="Times New Roman" w:cs="Times New Roman"/>
          <w:color w:val="000000"/>
          <w:spacing w:val="1"/>
          <w:szCs w:val="24"/>
        </w:rPr>
        <w:t>от Договора;</w:t>
      </w:r>
    </w:p>
    <w:p w:rsidR="000C0201" w:rsidRPr="00840A85" w:rsidRDefault="000C0201" w:rsidP="000C0201">
      <w:pPr>
        <w:spacing w:after="0"/>
        <w:contextualSpacing w:val="0"/>
        <w:jc w:val="both"/>
        <w:rPr>
          <w:rFonts w:eastAsia="Times New Roman" w:cs="Times New Roman"/>
          <w:color w:val="000000"/>
          <w:spacing w:val="1"/>
          <w:szCs w:val="24"/>
        </w:rPr>
      </w:pPr>
    </w:p>
    <w:p w:rsidR="000C0201" w:rsidRPr="00840A85" w:rsidRDefault="000C0201" w:rsidP="000C0201">
      <w:pPr>
        <w:spacing w:after="0"/>
        <w:contextualSpacing w:val="0"/>
        <w:jc w:val="both"/>
        <w:rPr>
          <w:rFonts w:eastAsia="Times New Roman" w:cs="Times New Roman"/>
          <w:b/>
          <w:color w:val="000000"/>
          <w:spacing w:val="1"/>
          <w:szCs w:val="24"/>
        </w:rPr>
      </w:pPr>
      <w:r w:rsidRPr="00840A85">
        <w:rPr>
          <w:rFonts w:eastAsia="Times New Roman" w:cs="Times New Roman"/>
          <w:b/>
          <w:bCs/>
          <w:color w:val="000000"/>
          <w:spacing w:val="1"/>
          <w:szCs w:val="24"/>
        </w:rPr>
        <w:t>Чл.</w:t>
      </w:r>
      <w:r w:rsidRPr="00840A85">
        <w:rPr>
          <w:rFonts w:eastAsia="Times New Roman" w:cs="Times New Roman"/>
          <w:b/>
          <w:color w:val="000000"/>
          <w:spacing w:val="1"/>
          <w:szCs w:val="24"/>
        </w:rPr>
        <w:t xml:space="preserve"> </w:t>
      </w:r>
      <w:r w:rsidRPr="00840A85">
        <w:rPr>
          <w:rFonts w:eastAsia="Times New Roman" w:cs="Times New Roman"/>
          <w:b/>
          <w:bCs/>
          <w:color w:val="000000"/>
          <w:spacing w:val="1"/>
          <w:szCs w:val="24"/>
        </w:rPr>
        <w:t>25.</w:t>
      </w:r>
      <w:r w:rsidRPr="00840A85">
        <w:rPr>
          <w:rFonts w:eastAsia="Times New Roman" w:cs="Times New Roman"/>
          <w:b/>
          <w:color w:val="000000"/>
          <w:spacing w:val="1"/>
          <w:szCs w:val="24"/>
        </w:rPr>
        <w:t xml:space="preserve"> ВЪЗЛОЖИТЕЛЯТ се задължава: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1. да приеме изпълнението на Услугите за  всяка дейност, когато отговаря на договореното, по реда и при условията на този Договор;</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2.</w:t>
      </w:r>
      <w:r w:rsidRPr="00840A85">
        <w:rPr>
          <w:rFonts w:eastAsia="Times New Roman" w:cs="Times New Roman"/>
          <w:color w:val="000000"/>
          <w:spacing w:val="1"/>
          <w:szCs w:val="24"/>
        </w:rPr>
        <w:t xml:space="preserve"> да заплати на ИЗПЪЛНИТЕЛЯ Цената в размера, по реда и при условията, предвидени в този Договор;</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3</w:t>
      </w:r>
      <w:r w:rsidRPr="00840A85">
        <w:rPr>
          <w:rFonts w:eastAsia="Times New Roman" w:cs="Times New Roman"/>
          <w:bCs/>
          <w:color w:val="000000"/>
          <w:spacing w:val="1"/>
          <w:szCs w:val="24"/>
        </w:rPr>
        <w:t>.</w:t>
      </w:r>
      <w:r w:rsidRPr="00840A85">
        <w:rPr>
          <w:rFonts w:eastAsia="Times New Roman" w:cs="Times New Roman"/>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4. да пази поверителна Конфиденциалната информация, в съответствие с уговореното в  Договора;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bCs/>
          <w:color w:val="000000"/>
          <w:spacing w:val="1"/>
          <w:szCs w:val="24"/>
        </w:rPr>
        <w:t>5.</w:t>
      </w:r>
      <w:r w:rsidRPr="00840A85">
        <w:rPr>
          <w:rFonts w:eastAsia="Times New Roman" w:cs="Times New Roman"/>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C0201" w:rsidRPr="00840A85" w:rsidRDefault="000C0201" w:rsidP="000C0201">
      <w:pPr>
        <w:spacing w:after="0"/>
        <w:contextualSpacing w:val="0"/>
        <w:jc w:val="both"/>
        <w:rPr>
          <w:rFonts w:eastAsia="Times New Roman" w:cs="Times New Roman"/>
          <w:color w:val="000000"/>
          <w:spacing w:val="1"/>
          <w:szCs w:val="24"/>
        </w:rPr>
      </w:pPr>
      <w:r w:rsidRPr="00840A85">
        <w:rPr>
          <w:rFonts w:eastAsia="Times New Roman" w:cs="Times New Roman"/>
          <w:color w:val="000000"/>
          <w:spacing w:val="1"/>
          <w:szCs w:val="24"/>
        </w:rPr>
        <w:t>6. да освободи представената от ИЗПЪЛНИТЕЛЯ Гаранция за изпълнение,  съгласно клаузите на чл. 15 от Договора;</w:t>
      </w:r>
    </w:p>
    <w:p w:rsidR="000C0201" w:rsidRPr="00840A85" w:rsidRDefault="000C0201" w:rsidP="000C0201">
      <w:pPr>
        <w:widowControl w:val="0"/>
        <w:autoSpaceDE w:val="0"/>
        <w:autoSpaceDN w:val="0"/>
        <w:adjustRightInd w:val="0"/>
        <w:spacing w:after="0"/>
        <w:contextualSpacing w:val="0"/>
        <w:jc w:val="both"/>
        <w:rPr>
          <w:rFonts w:eastAsia="Times New Roman" w:cs="Times New Roman"/>
          <w:bCs/>
          <w:szCs w:val="24"/>
          <w:lang w:eastAsia="bg-BG"/>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lang w:eastAsia="bg-BG"/>
        </w:rPr>
      </w:pPr>
      <w:r w:rsidRPr="00840A85">
        <w:rPr>
          <w:rFonts w:eastAsia="Times New Roman" w:cs="Times New Roman"/>
          <w:b/>
          <w:bCs/>
          <w:color w:val="000000"/>
          <w:szCs w:val="26"/>
          <w:lang w:eastAsia="bg-BG"/>
        </w:rPr>
        <w:lastRenderedPageBreak/>
        <w:t>РАЗДЕЛ VI.</w:t>
      </w:r>
      <w:r w:rsidR="00EE1BE4">
        <w:rPr>
          <w:rFonts w:eastAsia="Times New Roman" w:cs="Times New Roman"/>
          <w:b/>
          <w:bCs/>
          <w:color w:val="000000"/>
          <w:szCs w:val="26"/>
          <w:lang w:eastAsia="bg-BG"/>
        </w:rPr>
        <w:t xml:space="preserve"> П</w:t>
      </w:r>
      <w:r w:rsidRPr="00840A85">
        <w:rPr>
          <w:rFonts w:eastAsia="Times New Roman" w:cs="Times New Roman"/>
          <w:b/>
          <w:bCs/>
          <w:color w:val="000000"/>
          <w:szCs w:val="26"/>
          <w:lang w:eastAsia="bg-BG"/>
        </w:rPr>
        <w:t>РЕДАВАНЕ И ПРИЕМАНЕ НА ИЗПЪЛНЕНИЕТО</w:t>
      </w:r>
    </w:p>
    <w:p w:rsidR="000C0201" w:rsidRPr="00840A85" w:rsidRDefault="000C0201" w:rsidP="000C0201">
      <w:pPr>
        <w:tabs>
          <w:tab w:val="left" w:pos="0"/>
        </w:tabs>
        <w:spacing w:after="0"/>
        <w:contextualSpacing w:val="0"/>
        <w:jc w:val="both"/>
        <w:rPr>
          <w:rFonts w:eastAsia="Times New Roman" w:cs="Times New Roman"/>
          <w:szCs w:val="20"/>
        </w:rPr>
      </w:pPr>
      <w:r w:rsidRPr="00840A85">
        <w:rPr>
          <w:rFonts w:eastAsia="Times New Roman" w:cs="Times New Roman"/>
          <w:b/>
          <w:szCs w:val="24"/>
        </w:rPr>
        <w:t xml:space="preserve">Чл. 26. </w:t>
      </w:r>
      <w:r w:rsidRPr="00840A85">
        <w:rPr>
          <w:rFonts w:eastAsia="Times New Roman" w:cs="Times New Roman"/>
          <w:szCs w:val="20"/>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40A85">
        <w:rPr>
          <w:rFonts w:eastAsia="Times New Roman" w:cs="Times New Roman"/>
          <w:b/>
          <w:szCs w:val="20"/>
        </w:rPr>
        <w:t>Приемо-предавателен протокол</w:t>
      </w:r>
      <w:r w:rsidRPr="00840A85">
        <w:rPr>
          <w:rFonts w:eastAsia="Times New Roman" w:cs="Times New Roman"/>
          <w:szCs w:val="20"/>
        </w:rPr>
        <w:t>).</w:t>
      </w:r>
    </w:p>
    <w:p w:rsidR="000C0201" w:rsidRPr="00840A85" w:rsidRDefault="000C0201" w:rsidP="000C0201">
      <w:pPr>
        <w:tabs>
          <w:tab w:val="left" w:pos="0"/>
        </w:tabs>
        <w:spacing w:after="0"/>
        <w:contextualSpacing w:val="0"/>
        <w:jc w:val="both"/>
        <w:rPr>
          <w:rFonts w:eastAsia="Times New Roman" w:cs="Times New Roman"/>
          <w:szCs w:val="20"/>
        </w:rPr>
      </w:pPr>
      <w:r w:rsidRPr="00840A85">
        <w:rPr>
          <w:rFonts w:eastAsia="Times New Roman" w:cs="Times New Roman"/>
          <w:szCs w:val="20"/>
        </w:rPr>
        <w:tab/>
      </w:r>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b/>
          <w:szCs w:val="20"/>
        </w:rPr>
        <w:t>Чл. 27. (1)</w:t>
      </w:r>
      <w:r w:rsidRPr="00840A85">
        <w:rPr>
          <w:rFonts w:eastAsia="Times New Roman" w:cs="Times New Roman"/>
          <w:szCs w:val="20"/>
        </w:rPr>
        <w:t xml:space="preserve"> ВЪЗЛОЖИТЕЛЯТ има право:</w:t>
      </w:r>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szCs w:val="20"/>
        </w:rPr>
        <w:t>1. да приеме изпълнението, когато отговаря на договореното;</w:t>
      </w:r>
    </w:p>
    <w:p w:rsidR="000C0201" w:rsidRPr="00840A85" w:rsidRDefault="000C0201" w:rsidP="000C0201">
      <w:pPr>
        <w:tabs>
          <w:tab w:val="left" w:pos="0"/>
        </w:tabs>
        <w:spacing w:after="0"/>
        <w:contextualSpacing w:val="0"/>
        <w:jc w:val="both"/>
        <w:rPr>
          <w:rFonts w:eastAsia="Times New Roman" w:cs="Times New Roman"/>
          <w:bCs/>
          <w:szCs w:val="20"/>
        </w:rPr>
      </w:pPr>
      <w:r w:rsidRPr="00840A85">
        <w:rPr>
          <w:rFonts w:eastAsia="Times New Roman" w:cs="Times New Roman"/>
          <w:szCs w:val="20"/>
        </w:rP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C0201" w:rsidRPr="00840A85" w:rsidRDefault="000C0201" w:rsidP="000C0201">
      <w:pPr>
        <w:spacing w:after="0"/>
        <w:contextualSpacing w:val="0"/>
        <w:jc w:val="both"/>
        <w:rPr>
          <w:rFonts w:eastAsia="Times New Roman" w:cs="Times New Roman"/>
          <w:b/>
          <w:szCs w:val="24"/>
        </w:rPr>
      </w:pPr>
      <w:r w:rsidRPr="00840A85">
        <w:rPr>
          <w:rFonts w:eastAsia="Times New Roman" w:cs="Times New Roman"/>
          <w:b/>
          <w:szCs w:val="24"/>
        </w:rPr>
        <w:tab/>
      </w:r>
    </w:p>
    <w:p w:rsidR="000C0201" w:rsidRPr="00840A85" w:rsidRDefault="000C0201" w:rsidP="000C0201">
      <w:pPr>
        <w:spacing w:after="0"/>
        <w:contextualSpacing w:val="0"/>
        <w:jc w:val="center"/>
        <w:rPr>
          <w:rFonts w:eastAsia="Times New Roman" w:cs="Times New Roman"/>
          <w:b/>
          <w:bCs/>
          <w:color w:val="000000"/>
          <w:szCs w:val="26"/>
        </w:rPr>
      </w:pPr>
      <w:r w:rsidRPr="00840A85">
        <w:rPr>
          <w:rFonts w:eastAsia="Times New Roman" w:cs="Times New Roman"/>
          <w:b/>
          <w:bCs/>
          <w:color w:val="000000"/>
          <w:szCs w:val="26"/>
        </w:rPr>
        <w:t>РАЗДЕЛ VII. САНКЦИИ ПРИ НЕИЗПЪЛНЕНИЕ</w:t>
      </w:r>
    </w:p>
    <w:p w:rsidR="000C0201" w:rsidRPr="00840A85" w:rsidRDefault="000C0201" w:rsidP="000C0201">
      <w:pPr>
        <w:spacing w:after="0"/>
        <w:contextualSpacing w:val="0"/>
        <w:jc w:val="center"/>
        <w:rPr>
          <w:rFonts w:eastAsia="Times New Roman" w:cs="Times New Roman"/>
          <w:b/>
          <w:bCs/>
          <w:color w:val="000000"/>
          <w:szCs w:val="26"/>
        </w:rPr>
      </w:pPr>
    </w:p>
    <w:p w:rsidR="000C0201" w:rsidRPr="00840A85" w:rsidRDefault="000C0201" w:rsidP="000C0201">
      <w:pPr>
        <w:shd w:val="clear" w:color="auto" w:fill="FFFFFF"/>
        <w:spacing w:after="0"/>
        <w:contextualSpacing w:val="0"/>
        <w:jc w:val="both"/>
        <w:rPr>
          <w:rFonts w:eastAsia="Times New Roman" w:cs="Times New Roman"/>
          <w:szCs w:val="24"/>
        </w:rPr>
      </w:pPr>
      <w:r w:rsidRPr="00840A85">
        <w:rPr>
          <w:rFonts w:eastAsia="Times New Roman" w:cs="Times New Roman"/>
          <w:b/>
          <w:szCs w:val="20"/>
        </w:rPr>
        <w:t xml:space="preserve">Чл. 28. </w:t>
      </w:r>
      <w:r w:rsidRPr="00840A85">
        <w:rPr>
          <w:rFonts w:eastAsia="Times New Roman" w:cs="Times New Roman"/>
          <w:szCs w:val="24"/>
        </w:rPr>
        <w:t xml:space="preserve">При констатирано </w:t>
      </w:r>
      <w:r w:rsidRPr="00840A85">
        <w:rPr>
          <w:rFonts w:eastAsia="Times New Roman" w:cs="Times New Roman"/>
          <w:color w:val="000000"/>
          <w:szCs w:val="24"/>
        </w:rPr>
        <w:t xml:space="preserve">лошо или друго неточно или частично изпълнение </w:t>
      </w:r>
      <w:r w:rsidRPr="00840A85">
        <w:rPr>
          <w:rFonts w:eastAsia="Times New Roman" w:cs="Times New Roman"/>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40A85">
        <w:rPr>
          <w:rFonts w:eastAsia="Times New Roman" w:cs="Times New Roman"/>
          <w:color w:val="000000"/>
          <w:szCs w:val="24"/>
        </w:rPr>
        <w:t>некачествено,</w:t>
      </w:r>
      <w:r w:rsidRPr="00840A85">
        <w:rPr>
          <w:rFonts w:eastAsia="Times New Roman" w:cs="Times New Roman"/>
          <w:szCs w:val="24"/>
        </w:rPr>
        <w:t xml:space="preserve"> ВЪЗЛОЖИТЕЛЯТ има право да задържи гаранцията за изпълнение и да прекрати договора. </w:t>
      </w:r>
    </w:p>
    <w:p w:rsidR="000C0201" w:rsidRPr="00840A85" w:rsidRDefault="000C0201" w:rsidP="000C0201">
      <w:pPr>
        <w:shd w:val="clear" w:color="auto" w:fill="FFFFFF"/>
        <w:spacing w:after="0"/>
        <w:contextualSpacing w:val="0"/>
        <w:jc w:val="both"/>
        <w:rPr>
          <w:rFonts w:eastAsia="Times New Roman" w:cs="Times New Roman"/>
          <w:szCs w:val="24"/>
        </w:rPr>
      </w:pPr>
    </w:p>
    <w:p w:rsidR="000C0201" w:rsidRPr="00840A85" w:rsidRDefault="000C0201" w:rsidP="000C0201">
      <w:pPr>
        <w:shd w:val="clear" w:color="auto" w:fill="FFFFFF"/>
        <w:spacing w:after="0"/>
        <w:contextualSpacing w:val="0"/>
        <w:jc w:val="both"/>
        <w:rPr>
          <w:rFonts w:eastAsia="Times New Roman" w:cs="Times New Roman"/>
          <w:szCs w:val="24"/>
        </w:rPr>
      </w:pPr>
      <w:r w:rsidRPr="00840A85">
        <w:rPr>
          <w:rFonts w:eastAsia="Times New Roman" w:cs="Times New Roman"/>
          <w:b/>
          <w:szCs w:val="20"/>
        </w:rPr>
        <w:t xml:space="preserve">Чл. 29. </w:t>
      </w:r>
      <w:r w:rsidRPr="00840A85">
        <w:rPr>
          <w:rFonts w:eastAsia="Times New Roman" w:cs="Times New Roman"/>
          <w:szCs w:val="24"/>
        </w:rPr>
        <w:t>При разваляне на Договора поради виновно неизпълнение на някоя от Страните, виновната Страна дължи неустойка в размер на 3% (три на сто) от Стойността на Договора.</w:t>
      </w: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szCs w:val="20"/>
        </w:rPr>
      </w:pPr>
      <w:r w:rsidRPr="00840A85">
        <w:rPr>
          <w:rFonts w:eastAsia="Times New Roman" w:cs="Times New Roman"/>
          <w:b/>
          <w:szCs w:val="20"/>
        </w:rPr>
        <w:t xml:space="preserve">Чл. 30. </w:t>
      </w:r>
      <w:r w:rsidRPr="00840A85">
        <w:rPr>
          <w:rFonts w:eastAsia="Times New Roman" w:cs="Times New Roman"/>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b/>
          <w:szCs w:val="20"/>
        </w:rPr>
      </w:pPr>
    </w:p>
    <w:p w:rsidR="000C0201" w:rsidRPr="00840A85" w:rsidRDefault="000C0201" w:rsidP="000C0201">
      <w:pPr>
        <w:spacing w:after="0"/>
        <w:contextualSpacing w:val="0"/>
        <w:jc w:val="both"/>
        <w:rPr>
          <w:rFonts w:eastAsia="Times New Roman" w:cs="Times New Roman"/>
          <w:szCs w:val="20"/>
        </w:rPr>
      </w:pPr>
      <w:r w:rsidRPr="00840A85">
        <w:rPr>
          <w:rFonts w:eastAsia="Times New Roman" w:cs="Times New Roman"/>
          <w:b/>
          <w:szCs w:val="20"/>
        </w:rPr>
        <w:t xml:space="preserve">Чл. 31. </w:t>
      </w:r>
      <w:r w:rsidRPr="00840A85">
        <w:rPr>
          <w:rFonts w:eastAsia="Times New Roman" w:cs="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C0201" w:rsidRPr="00840A85" w:rsidRDefault="000C0201" w:rsidP="000C0201">
      <w:pPr>
        <w:spacing w:after="0"/>
        <w:contextualSpacing w:val="0"/>
        <w:jc w:val="both"/>
        <w:rPr>
          <w:rFonts w:eastAsia="Times New Roman" w:cs="Times New Roman"/>
          <w:b/>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РАЗЕДЛ VIII. ПРЕКРАТЯВАНЕ НА ДОГОВОРА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Чл. 32.</w:t>
      </w:r>
      <w:r w:rsidRPr="00840A85">
        <w:rPr>
          <w:rFonts w:eastAsia="Times New Roman" w:cs="Times New Roman"/>
          <w:szCs w:val="24"/>
        </w:rPr>
        <w:t xml:space="preserve"> (1) Този Договор се прекратява:</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1. с изтичане на срока на Договора или с достигане на максимално допустимата Стойност на Договора;</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 xml:space="preserve">2. с изпълнението на всички задължения на Страните по него; </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4. при прекратяване на юридическо лице – Страна по Договора без правоприемство,</w:t>
      </w:r>
      <w:r w:rsidRPr="00840A85">
        <w:rPr>
          <w:rFonts w:ascii="Calibri" w:eastAsia="Calibri" w:hAnsi="Calibri" w:cs="Times New Roman"/>
          <w:sz w:val="22"/>
        </w:rPr>
        <w:t xml:space="preserve"> </w:t>
      </w:r>
      <w:r w:rsidRPr="00840A85">
        <w:rPr>
          <w:rFonts w:eastAsia="Times New Roman" w:cs="Times New Roman"/>
          <w:szCs w:val="24"/>
        </w:rPr>
        <w:t>по смисъла на законодателството на държавата, в която съответното лице е установено;</w:t>
      </w: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szCs w:val="24"/>
        </w:rPr>
        <w:t>5. при условията по чл. 5, ал. 1, т. 3 от ЗИФОДРЮПДРСЛ.</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(2)</w:t>
      </w:r>
      <w:r w:rsidRPr="00840A85">
        <w:rPr>
          <w:rFonts w:eastAsia="Times New Roman" w:cs="Times New Roman"/>
          <w:szCs w:val="24"/>
        </w:rPr>
        <w:t xml:space="preserve"> Договорът може да бъде прекратен</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1.по взаимно съгласие на Страните, изразено в писмена форма;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2.когато за ИЗПЪЛНИТЕЛЯ бъде открито производство по несъстоятелност или ликвидация – по искане на всяка от Страните.</w:t>
      </w:r>
    </w:p>
    <w:p w:rsidR="000C0201" w:rsidRPr="00840A85" w:rsidRDefault="000C0201" w:rsidP="000C0201">
      <w:pPr>
        <w:keepLines/>
        <w:autoSpaceDE w:val="0"/>
        <w:autoSpaceDN w:val="0"/>
        <w:spacing w:after="0"/>
        <w:contextualSpacing w:val="0"/>
        <w:jc w:val="both"/>
        <w:rPr>
          <w:rFonts w:eastAsia="Times New Roman" w:cs="Times New Roman"/>
          <w:szCs w:val="24"/>
        </w:rPr>
      </w:pP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Чл. 33.</w:t>
      </w:r>
      <w:r w:rsidRPr="00840A85">
        <w:rPr>
          <w:rFonts w:eastAsia="Times New Roman" w:cs="Times New Roman"/>
          <w:szCs w:val="24"/>
        </w:rPr>
        <w:t xml:space="preserve"> </w:t>
      </w:r>
      <w:r w:rsidRPr="00840A85">
        <w:rPr>
          <w:rFonts w:eastAsia="Times New Roman" w:cs="Times New Roman"/>
          <w:b/>
          <w:szCs w:val="24"/>
        </w:rPr>
        <w:t>(1)</w:t>
      </w:r>
      <w:r w:rsidRPr="00840A85">
        <w:rPr>
          <w:rFonts w:eastAsia="Times New Roman" w:cs="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40A85">
        <w:rPr>
          <w:rFonts w:ascii="Calibri" w:eastAsia="Calibri" w:hAnsi="Calibri" w:cs="Times New Roman"/>
          <w:sz w:val="22"/>
        </w:rPr>
        <w:t xml:space="preserve"> </w:t>
      </w:r>
      <w:r w:rsidRPr="00840A85">
        <w:rPr>
          <w:rFonts w:eastAsia="Times New Roman" w:cs="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C0201" w:rsidRPr="00840A85" w:rsidRDefault="000C0201" w:rsidP="000C0201">
      <w:pPr>
        <w:keepLines/>
        <w:tabs>
          <w:tab w:val="left" w:pos="4950"/>
        </w:tabs>
        <w:autoSpaceDE w:val="0"/>
        <w:autoSpaceDN w:val="0"/>
        <w:spacing w:after="0"/>
        <w:contextualSpacing w:val="0"/>
        <w:jc w:val="both"/>
        <w:rPr>
          <w:rFonts w:eastAsia="Times New Roman" w:cs="Times New Roman"/>
          <w:szCs w:val="24"/>
        </w:rPr>
      </w:pPr>
      <w:r w:rsidRPr="00840A85">
        <w:rPr>
          <w:rFonts w:eastAsia="Times New Roman" w:cs="Times New Roman"/>
          <w:b/>
          <w:szCs w:val="24"/>
        </w:rPr>
        <w:t>(2)</w:t>
      </w:r>
      <w:r w:rsidRPr="00840A85">
        <w:rPr>
          <w:rFonts w:eastAsia="Times New Roman" w:cs="Times New Roman"/>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 когато ИЗПЪЛНИТЕЛЯТ не е започнал изпълнението на Услугите в срок до (2)дни  считано от Датата на получаване на възлагателно писмо от ВЪЗЛОЖИТЕЛЯ;</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 ИЗПЪЛНИТЕЛЯТ е прекратил изпълнението на Услугите за повече от 3 (три) дни;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0C0201" w:rsidRPr="00840A85" w:rsidRDefault="000C0201" w:rsidP="000C0201">
      <w:pPr>
        <w:keepLines/>
        <w:spacing w:after="0"/>
        <w:contextualSpacing w:val="0"/>
        <w:jc w:val="both"/>
        <w:rPr>
          <w:rFonts w:eastAsia="Times New Roman" w:cs="Times New Roman"/>
          <w:b/>
          <w:szCs w:val="24"/>
        </w:rPr>
      </w:pPr>
    </w:p>
    <w:p w:rsidR="000C0201" w:rsidRPr="00840A85" w:rsidRDefault="000C0201" w:rsidP="000C0201">
      <w:pPr>
        <w:keepLines/>
        <w:spacing w:after="0"/>
        <w:contextualSpacing w:val="0"/>
        <w:jc w:val="both"/>
        <w:rPr>
          <w:rFonts w:eastAsia="Times New Roman" w:cs="Times New Roman"/>
          <w:szCs w:val="24"/>
        </w:rPr>
      </w:pPr>
      <w:r w:rsidRPr="00840A85">
        <w:rPr>
          <w:rFonts w:eastAsia="Times New Roman" w:cs="Times New Roman"/>
          <w:b/>
          <w:szCs w:val="24"/>
        </w:rPr>
        <w:t xml:space="preserve">Чл. 34. </w:t>
      </w:r>
      <w:r w:rsidRPr="00840A85">
        <w:rPr>
          <w:rFonts w:eastAsia="Times New Roman" w:cs="Times New Roman"/>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C0201" w:rsidRPr="00840A85" w:rsidRDefault="000C0201" w:rsidP="000C0201">
      <w:pPr>
        <w:keepLines/>
        <w:autoSpaceDE w:val="0"/>
        <w:autoSpaceDN w:val="0"/>
        <w:spacing w:after="0"/>
        <w:contextualSpacing w:val="0"/>
        <w:jc w:val="both"/>
        <w:rPr>
          <w:rFonts w:eastAsia="Times New Roman" w:cs="Times New Roman"/>
          <w:szCs w:val="24"/>
        </w:rPr>
      </w:pP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b/>
          <w:szCs w:val="24"/>
        </w:rPr>
        <w:t xml:space="preserve">Чл. 35. </w:t>
      </w:r>
      <w:r w:rsidRPr="00840A85">
        <w:rPr>
          <w:rFonts w:eastAsia="Times New Roman" w:cs="Times New Roman"/>
          <w:szCs w:val="24"/>
        </w:rPr>
        <w:t>Във всички случаи на прекратяване на Договора, освен при прекратяване на юридическо лице – Страна по Договора без правоприемство:</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2. ИЗПЪЛНИТЕЛЯТ се задължава:</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б) да предаде на ВЪЗЛОЖИТЕЛЯ всички отчети, изготвени от него в изпълнение на Договора до датата на прекратяването; и</w:t>
      </w:r>
    </w:p>
    <w:p w:rsidR="000C0201" w:rsidRPr="00840A85" w:rsidRDefault="000C0201" w:rsidP="000C0201">
      <w:pPr>
        <w:keepLines/>
        <w:autoSpaceDE w:val="0"/>
        <w:autoSpaceDN w:val="0"/>
        <w:spacing w:after="0"/>
        <w:contextualSpacing w:val="0"/>
        <w:jc w:val="both"/>
        <w:rPr>
          <w:rFonts w:eastAsia="Times New Roman" w:cs="Times New Roman"/>
          <w:szCs w:val="24"/>
        </w:rPr>
      </w:pPr>
      <w:r w:rsidRPr="00840A85">
        <w:rPr>
          <w:rFonts w:eastAsia="Times New Roman" w:cs="Times New Roman"/>
          <w:szCs w:val="24"/>
        </w:rPr>
        <w:t>в)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0C0201" w:rsidRPr="00840A85" w:rsidRDefault="000C0201" w:rsidP="000C0201">
      <w:pPr>
        <w:keepLines/>
        <w:spacing w:after="0"/>
        <w:contextualSpacing w:val="0"/>
        <w:jc w:val="both"/>
        <w:rPr>
          <w:rFonts w:eastAsia="Times New Roman" w:cs="Times New Roman"/>
          <w:szCs w:val="24"/>
        </w:rPr>
      </w:pPr>
    </w:p>
    <w:p w:rsidR="000C0201" w:rsidRPr="00840A85" w:rsidRDefault="000C0201" w:rsidP="000C0201">
      <w:pPr>
        <w:spacing w:after="0"/>
        <w:contextualSpacing w:val="0"/>
        <w:jc w:val="both"/>
        <w:rPr>
          <w:rFonts w:eastAsia="Times New Roman" w:cs="Times New Roman"/>
          <w:szCs w:val="24"/>
        </w:rPr>
      </w:pPr>
      <w:r w:rsidRPr="00840A85">
        <w:rPr>
          <w:rFonts w:eastAsia="Times New Roman" w:cs="Times New Roman"/>
          <w:b/>
          <w:szCs w:val="24"/>
        </w:rPr>
        <w:t xml:space="preserve">Чл. 36. </w:t>
      </w:r>
      <w:r w:rsidRPr="00840A85">
        <w:rPr>
          <w:rFonts w:eastAsia="Times New Roman" w:cs="Times New Roman"/>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C0201" w:rsidRPr="00840A85" w:rsidRDefault="000C0201" w:rsidP="000C0201">
      <w:pPr>
        <w:shd w:val="clear" w:color="auto" w:fill="FFFFFF"/>
        <w:spacing w:after="0"/>
        <w:contextualSpacing w:val="0"/>
        <w:jc w:val="both"/>
        <w:rPr>
          <w:rFonts w:eastAsia="Times New Roman" w:cs="Times New Roman"/>
          <w:bCs/>
          <w:color w:val="000000"/>
          <w:szCs w:val="24"/>
        </w:rPr>
      </w:pPr>
    </w:p>
    <w:p w:rsidR="000C0201" w:rsidRPr="00840A85" w:rsidRDefault="000C0201" w:rsidP="000C0201">
      <w:pPr>
        <w:keepNext/>
        <w:keepLines/>
        <w:spacing w:before="240" w:after="240"/>
        <w:contextualSpacing w:val="0"/>
        <w:jc w:val="center"/>
        <w:outlineLvl w:val="1"/>
        <w:rPr>
          <w:rFonts w:eastAsia="Times New Roman" w:cs="Times New Roman"/>
          <w:b/>
          <w:bCs/>
          <w:color w:val="000000"/>
          <w:szCs w:val="26"/>
        </w:rPr>
      </w:pPr>
      <w:r w:rsidRPr="00840A85">
        <w:rPr>
          <w:rFonts w:eastAsia="Times New Roman" w:cs="Times New Roman"/>
          <w:b/>
          <w:bCs/>
          <w:color w:val="000000"/>
          <w:szCs w:val="26"/>
        </w:rPr>
        <w:t>РАЗДЕЛ IX. ОБЩИ РАЗПОРЕДБИ</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Дефинирани понятия и тълкуване </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b/>
          <w:szCs w:val="24"/>
        </w:rPr>
      </w:pPr>
      <w:r w:rsidRPr="00840A85">
        <w:rPr>
          <w:rFonts w:eastAsia="Times New Roman" w:cs="Times New Roman"/>
          <w:b/>
          <w:szCs w:val="24"/>
        </w:rPr>
        <w:t xml:space="preserve">Чл. 37. (1) </w:t>
      </w:r>
      <w:r w:rsidRPr="00840A85">
        <w:rPr>
          <w:rFonts w:eastAsia="Times New Roman" w:cs="Times New Roman"/>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(2) </w:t>
      </w:r>
      <w:r w:rsidRPr="00840A85">
        <w:rPr>
          <w:rFonts w:eastAsia="Times New Roman" w:cs="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1. специалните разпоредби имат предимство пред общите разпоредби;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2. разпоредбите на Приложенията имат предимство пред разпоредбите на Договора;</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Спазване на приложими норми </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lastRenderedPageBreak/>
        <w:t xml:space="preserve">Чл.38. </w:t>
      </w:r>
      <w:r w:rsidRPr="00840A85">
        <w:rPr>
          <w:rFonts w:eastAsia="Times New Roman" w:cs="Times New Roman"/>
          <w:noProof/>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C0201" w:rsidRPr="00840A85" w:rsidRDefault="000C0201" w:rsidP="000C0201">
      <w:pPr>
        <w:suppressAutoHyphens/>
        <w:spacing w:after="0"/>
        <w:contextualSpacing w:val="0"/>
        <w:jc w:val="both"/>
        <w:rPr>
          <w:rFonts w:eastAsia="Times New Roman" w:cs="Times New Roman"/>
          <w:noProof/>
          <w:szCs w:val="24"/>
          <w:u w:val="single"/>
          <w:lang w:eastAsia="cs-CZ"/>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 xml:space="preserve">Конфиденциалност </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szCs w:val="24"/>
        </w:rPr>
        <w:t xml:space="preserve">Чл. 39. </w:t>
      </w:r>
      <w:r w:rsidRPr="00840A85">
        <w:rPr>
          <w:rFonts w:eastAsia="Times New Roman" w:cs="Times New Roman"/>
          <w:b/>
          <w:bCs/>
          <w:noProof/>
          <w:szCs w:val="24"/>
          <w:lang w:eastAsia="en-GB"/>
        </w:rPr>
        <w:t xml:space="preserve">(1) </w:t>
      </w:r>
      <w:r w:rsidRPr="00840A85">
        <w:rPr>
          <w:rFonts w:eastAsia="Times New Roman" w:cs="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40A85">
        <w:rPr>
          <w:rFonts w:eastAsia="Times New Roman" w:cs="Times New Roman"/>
          <w:b/>
          <w:bCs/>
          <w:noProof/>
          <w:szCs w:val="24"/>
          <w:lang w:eastAsia="en-GB"/>
        </w:rPr>
        <w:t>Конфиденциална информация</w:t>
      </w:r>
      <w:r w:rsidRPr="00840A85">
        <w:rPr>
          <w:rFonts w:eastAsia="Times New Roman" w:cs="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 xml:space="preserve"> (2)</w:t>
      </w:r>
      <w:r w:rsidRPr="00840A85">
        <w:rPr>
          <w:rFonts w:eastAsia="Times New Roman" w:cs="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(3)</w:t>
      </w:r>
      <w:r w:rsidRPr="00840A85">
        <w:rPr>
          <w:rFonts w:eastAsia="Times New Roman" w:cs="Times New Roman"/>
          <w:noProof/>
          <w:szCs w:val="24"/>
          <w:lang w:eastAsia="en-GB"/>
        </w:rPr>
        <w:t xml:space="preserve"> Не се счита за нарушение на задълженията за неразкриване на Конфиденциална информация, когато: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2. информацията се изисква по силата на закон, приложим спрямо която и да е от Страните; или</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Calibri" w:cs="Times New Roman"/>
          <w:szCs w:val="24"/>
        </w:rPr>
        <w:t>В случаите по точки 2 или 3 Страната, която следва да предостави информацията, уведомява незабавно другата Страна по Договора</w:t>
      </w:r>
      <w:r w:rsidRPr="00840A85">
        <w:rPr>
          <w:rFonts w:eastAsia="Times New Roman" w:cs="Times New Roman"/>
          <w:bCs/>
          <w:noProof/>
          <w:szCs w:val="24"/>
          <w:lang w:eastAsia="en-GB"/>
        </w:rPr>
        <w:t>.</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bCs/>
          <w:noProof/>
          <w:szCs w:val="24"/>
          <w:lang w:eastAsia="en-GB"/>
        </w:rPr>
        <w:t>(4)</w:t>
      </w:r>
      <w:r w:rsidRPr="00840A85">
        <w:rPr>
          <w:rFonts w:eastAsia="Times New Roman" w:cs="Times New Roman"/>
          <w:bCs/>
          <w:noProof/>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C0201" w:rsidRPr="00840A85" w:rsidRDefault="000C0201" w:rsidP="000C0201">
      <w:pPr>
        <w:suppressAutoHyphens/>
        <w:spacing w:after="0"/>
        <w:contextualSpacing w:val="0"/>
        <w:jc w:val="both"/>
        <w:rPr>
          <w:rFonts w:eastAsia="Times New Roman" w:cs="Times New Roman"/>
          <w:b/>
          <w:bCs/>
          <w:noProof/>
          <w:szCs w:val="24"/>
          <w:highlight w:val="magenta"/>
          <w:u w:val="single"/>
          <w:lang w:eastAsia="en-GB"/>
        </w:rPr>
      </w:pPr>
    </w:p>
    <w:p w:rsidR="000C0201" w:rsidRPr="00840A85" w:rsidRDefault="000C0201" w:rsidP="000C0201">
      <w:pPr>
        <w:suppressAutoHyphens/>
        <w:spacing w:after="0"/>
        <w:contextualSpacing w:val="0"/>
        <w:jc w:val="both"/>
        <w:rPr>
          <w:rFonts w:eastAsia="Times New Roman" w:cs="Times New Roman"/>
          <w:bCs/>
          <w:noProof/>
          <w:szCs w:val="24"/>
          <w:u w:val="single"/>
          <w:lang w:eastAsia="en-GB"/>
        </w:rPr>
      </w:pPr>
      <w:r w:rsidRPr="00840A85">
        <w:rPr>
          <w:rFonts w:eastAsia="Times New Roman" w:cs="Times New Roman"/>
          <w:bCs/>
          <w:noProof/>
          <w:szCs w:val="24"/>
          <w:u w:val="single"/>
          <w:lang w:eastAsia="en-GB"/>
        </w:rPr>
        <w:t>Публични изявления</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40. </w:t>
      </w:r>
      <w:r w:rsidRPr="00840A85">
        <w:rPr>
          <w:rFonts w:eastAsia="Times New Roman" w:cs="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40A85">
        <w:rPr>
          <w:rFonts w:eastAsia="Times New Roman" w:cs="Times New Roman"/>
          <w:bCs/>
          <w:noProof/>
          <w:szCs w:val="24"/>
          <w:lang w:eastAsia="en-GB"/>
        </w:rPr>
        <w:t xml:space="preserve">ВЪЗЛОЖИТЕЛЯ </w:t>
      </w:r>
      <w:r w:rsidRPr="00840A85">
        <w:rPr>
          <w:rFonts w:eastAsia="Times New Roman" w:cs="Times New Roman"/>
          <w:noProof/>
          <w:szCs w:val="24"/>
          <w:lang w:eastAsia="en-GB"/>
        </w:rPr>
        <w:t xml:space="preserve">или на резултати от работата на ИЗПЪЛНИТЕЛЯ, без предварителното писмено съгласие на </w:t>
      </w:r>
      <w:r w:rsidRPr="00840A85">
        <w:rPr>
          <w:rFonts w:eastAsia="Times New Roman" w:cs="Times New Roman"/>
          <w:bCs/>
          <w:noProof/>
          <w:szCs w:val="24"/>
          <w:lang w:eastAsia="en-GB"/>
        </w:rPr>
        <w:t>ВЪЗЛОЖИТЕЛЯ</w:t>
      </w:r>
      <w:r w:rsidRPr="00840A85">
        <w:rPr>
          <w:rFonts w:eastAsia="Times New Roman" w:cs="Times New Roman"/>
          <w:noProof/>
          <w:szCs w:val="24"/>
          <w:lang w:eastAsia="en-GB"/>
        </w:rPr>
        <w:t>, което съгласие няма да бъде безпричинно отказано или забавено.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cs-CZ"/>
        </w:rPr>
      </w:pPr>
      <w:r w:rsidRPr="00840A85">
        <w:rPr>
          <w:rFonts w:eastAsia="Times New Roman" w:cs="Times New Roman"/>
          <w:noProof/>
          <w:szCs w:val="24"/>
          <w:u w:val="single"/>
          <w:lang w:eastAsia="cs-CZ"/>
        </w:rPr>
        <w:t>Авторски права</w:t>
      </w:r>
    </w:p>
    <w:p w:rsidR="000C0201" w:rsidRPr="00840A85" w:rsidRDefault="000C0201" w:rsidP="000C0201">
      <w:pPr>
        <w:suppressAutoHyphens/>
        <w:spacing w:after="0"/>
        <w:contextualSpacing w:val="0"/>
        <w:jc w:val="both"/>
        <w:rPr>
          <w:rFonts w:eastAsia="Times New Roman" w:cs="Times New Roman"/>
          <w:b/>
          <w:bCs/>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Чл. 41. </w:t>
      </w:r>
      <w:r w:rsidRPr="00840A85">
        <w:rPr>
          <w:rFonts w:eastAsia="Times New Roman" w:cs="Times New Roman"/>
          <w:b/>
          <w:bCs/>
          <w:noProof/>
          <w:szCs w:val="24"/>
          <w:lang w:eastAsia="cs-CZ"/>
        </w:rPr>
        <w:t>(1)</w:t>
      </w:r>
      <w:r w:rsidRPr="00840A85">
        <w:rPr>
          <w:rFonts w:eastAsia="Times New Roman" w:cs="Times New Roman"/>
          <w:noProof/>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w:t>
      </w:r>
      <w:r w:rsidRPr="00840A85">
        <w:rPr>
          <w:rFonts w:eastAsia="Times New Roman" w:cs="Times New Roman"/>
          <w:noProof/>
          <w:szCs w:val="24"/>
          <w:lang w:eastAsia="cs-CZ"/>
        </w:rPr>
        <w:lastRenderedPageBreak/>
        <w:t xml:space="preserve">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noProof/>
          <w:szCs w:val="24"/>
          <w:lang w:eastAsia="cs-CZ"/>
        </w:rPr>
        <w:t>(2)</w:t>
      </w:r>
      <w:r w:rsidRPr="00840A85">
        <w:rPr>
          <w:rFonts w:eastAsia="Times New Roman" w:cs="Times New Roman"/>
          <w:noProof/>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1. чрез промяна на съответния документ или материал; или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lang w:eastAsia="cs-CZ"/>
        </w:rPr>
        <w:t>3. като получи за своя сметка разрешение за ползване на продукта от третото лице, чиито права са нарушени.</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noProof/>
          <w:szCs w:val="24"/>
          <w:lang w:eastAsia="cs-CZ"/>
        </w:rPr>
        <w:t>(3)</w:t>
      </w:r>
      <w:r w:rsidRPr="00840A85">
        <w:rPr>
          <w:rFonts w:eastAsia="Times New Roman" w:cs="Times New Roman"/>
          <w:b/>
          <w:bCs/>
          <w:noProof/>
          <w:szCs w:val="24"/>
          <w:lang w:eastAsia="cs-CZ"/>
        </w:rPr>
        <w:t xml:space="preserve"> </w:t>
      </w:r>
      <w:r w:rsidRPr="00840A85">
        <w:rPr>
          <w:rFonts w:eastAsia="Times New Roman" w:cs="Times New Roman"/>
          <w:noProof/>
          <w:szCs w:val="24"/>
          <w:lan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bCs/>
          <w:noProof/>
          <w:szCs w:val="24"/>
          <w:lang w:eastAsia="cs-CZ"/>
        </w:rPr>
        <w:t>(4)</w:t>
      </w:r>
      <w:r w:rsidRPr="00840A85">
        <w:rPr>
          <w:rFonts w:eastAsia="Times New Roman" w:cs="Times New Roman"/>
          <w:b/>
          <w:noProof/>
          <w:szCs w:val="24"/>
          <w:lang w:eastAsia="cs-CZ"/>
        </w:rPr>
        <w:t xml:space="preserve"> </w:t>
      </w:r>
      <w:r w:rsidRPr="00840A85">
        <w:rPr>
          <w:rFonts w:eastAsia="Times New Roman" w:cs="Times New Roman"/>
          <w:noProof/>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noProof/>
          <w:szCs w:val="24"/>
          <w:u w:val="single"/>
          <w:lang w:eastAsia="cs-CZ"/>
        </w:rPr>
        <w:t>Прехвърляне на права и задължения</w:t>
      </w:r>
    </w:p>
    <w:p w:rsidR="000C0201" w:rsidRPr="00840A85" w:rsidRDefault="000C0201" w:rsidP="000C0201">
      <w:pPr>
        <w:suppressAutoHyphens/>
        <w:spacing w:after="0"/>
        <w:contextualSpacing w:val="0"/>
        <w:jc w:val="both"/>
        <w:rPr>
          <w:rFonts w:eastAsia="Times New Roman" w:cs="Times New Roman"/>
          <w:noProof/>
          <w:szCs w:val="24"/>
          <w:lang w:eastAsia="cs-CZ"/>
        </w:rPr>
      </w:pPr>
    </w:p>
    <w:p w:rsidR="000C0201" w:rsidRPr="00840A85" w:rsidRDefault="000C0201" w:rsidP="000C0201">
      <w:pPr>
        <w:suppressAutoHyphens/>
        <w:spacing w:after="0"/>
        <w:contextualSpacing w:val="0"/>
        <w:jc w:val="both"/>
        <w:rPr>
          <w:rFonts w:eastAsia="Times New Roman" w:cs="Times New Roman"/>
          <w:noProof/>
          <w:szCs w:val="24"/>
          <w:lang w:eastAsia="cs-CZ"/>
        </w:rPr>
      </w:pPr>
      <w:r w:rsidRPr="00840A85">
        <w:rPr>
          <w:rFonts w:eastAsia="Times New Roman" w:cs="Times New Roman"/>
          <w:b/>
          <w:szCs w:val="24"/>
        </w:rPr>
        <w:t xml:space="preserve">Чл. 42. </w:t>
      </w:r>
      <w:r w:rsidRPr="00840A85">
        <w:rPr>
          <w:rFonts w:eastAsia="Times New Roman" w:cs="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40A85">
        <w:rPr>
          <w:rFonts w:eastAsia="Times New Roman" w:cs="Times New Roman"/>
          <w:szCs w:val="24"/>
          <w:lang w:eastAsia="bg-BG"/>
        </w:rPr>
        <w:t xml:space="preserve"> </w:t>
      </w:r>
      <w:r w:rsidRPr="00840A85">
        <w:rPr>
          <w:rFonts w:eastAsia="Times New Roman" w:cs="Times New Roman"/>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Изменения</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43. </w:t>
      </w:r>
      <w:r w:rsidRPr="00840A85">
        <w:rPr>
          <w:rFonts w:eastAsia="Times New Roman" w:cs="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Непреодолима сила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44. (1) </w:t>
      </w:r>
      <w:r w:rsidRPr="00840A85">
        <w:rPr>
          <w:rFonts w:eastAsia="Times New Roman" w:cs="Times New Roman"/>
          <w:noProof/>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(2)</w:t>
      </w:r>
      <w:r w:rsidRPr="00840A85">
        <w:rPr>
          <w:rFonts w:eastAsia="Times New Roman" w:cs="Times New Roman"/>
          <w:noProof/>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(3)</w:t>
      </w:r>
      <w:r w:rsidRPr="00840A85">
        <w:rPr>
          <w:rFonts w:eastAsia="Times New Roman" w:cs="Times New Roman"/>
          <w:noProof/>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(4)</w:t>
      </w:r>
      <w:r w:rsidRPr="00840A85">
        <w:rPr>
          <w:rFonts w:eastAsia="Times New Roman" w:cs="Times New Roman"/>
          <w:noProof/>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Нищожност на отделни клаузи</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b/>
          <w:bCs/>
          <w:noProof/>
          <w:szCs w:val="24"/>
          <w:lang w:eastAsia="en-GB"/>
        </w:rPr>
      </w:pPr>
      <w:r w:rsidRPr="00840A85">
        <w:rPr>
          <w:rFonts w:eastAsia="Times New Roman" w:cs="Times New Roman"/>
          <w:b/>
          <w:szCs w:val="24"/>
        </w:rPr>
        <w:t xml:space="preserve">Чл. 45. </w:t>
      </w:r>
      <w:r w:rsidRPr="00840A85">
        <w:rPr>
          <w:rFonts w:eastAsia="Times New Roman" w:cs="Times New Roman"/>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 xml:space="preserve">Чл.46. </w:t>
      </w:r>
      <w:r w:rsidRPr="00840A85">
        <w:rPr>
          <w:rFonts w:eastAsia="Times New Roman" w:cs="Times New Roman"/>
          <w:b/>
          <w:szCs w:val="24"/>
        </w:rPr>
        <w:t xml:space="preserve"> </w:t>
      </w:r>
      <w:r w:rsidRPr="00840A85">
        <w:rPr>
          <w:rFonts w:eastAsia="Times New Roman" w:cs="Times New Roman"/>
          <w:noProof/>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Уведомления</w:t>
      </w:r>
    </w:p>
    <w:p w:rsidR="000C0201" w:rsidRPr="00840A85" w:rsidRDefault="000C0201" w:rsidP="000C0201">
      <w:pPr>
        <w:suppressAutoHyphens/>
        <w:spacing w:after="0"/>
        <w:contextualSpacing w:val="0"/>
        <w:jc w:val="both"/>
        <w:rPr>
          <w:rFonts w:eastAsia="Times New Roman" w:cs="Times New Roman"/>
          <w:b/>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47. </w:t>
      </w:r>
      <w:r w:rsidRPr="00840A85">
        <w:rPr>
          <w:rFonts w:eastAsia="Times New Roman" w:cs="Times New Roman"/>
          <w:b/>
          <w:noProof/>
          <w:szCs w:val="24"/>
          <w:lang w:eastAsia="en-GB"/>
        </w:rPr>
        <w:t>(1)</w:t>
      </w:r>
      <w:r w:rsidRPr="00840A85">
        <w:rPr>
          <w:rFonts w:eastAsia="Times New Roman" w:cs="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(2)</w:t>
      </w:r>
      <w:r w:rsidRPr="00840A85">
        <w:rPr>
          <w:rFonts w:eastAsia="Times New Roman" w:cs="Times New Roman"/>
          <w:noProof/>
          <w:szCs w:val="24"/>
          <w:lang w:eastAsia="en-GB"/>
        </w:rPr>
        <w:t xml:space="preserve"> За целите на този Договор данните и лицата за контакт на Страните са, както следва: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За ВЪЗЛОЖИТЕЛЯ:</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Адрес за кореспонденция: п.к. 7080, Община Ветово, гр. Ветово, ул. „Трети март“ №2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Тел.:08161 2253</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Факс: 08161 2871</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e-mail: vetovo@abv.bg.</w:t>
      </w:r>
    </w:p>
    <w:p w:rsidR="00EE1BE4" w:rsidRDefault="00EE1BE4"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2. За ИЗПЪЛНИТЕЛЯ: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Адрес за кореспонденция: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Тел.: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Факс: …………………………………………</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e-mail: ………………………………………..</w:t>
      </w:r>
    </w:p>
    <w:p w:rsidR="00EE1BE4" w:rsidRDefault="00EE1BE4"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(3)</w:t>
      </w:r>
      <w:r w:rsidRPr="00840A85">
        <w:rPr>
          <w:rFonts w:eastAsia="Times New Roman" w:cs="Times New Roman"/>
          <w:noProof/>
          <w:szCs w:val="24"/>
          <w:lang w:eastAsia="en-GB"/>
        </w:rPr>
        <w:t xml:space="preserve"> За дата на уведомлението се счита: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1. датата на предаването – при лично предаване на уведомлението;</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2. датата на пощенското клеймо на обратната разписка – при изпращане по пощата;</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3.  датата на доставка, отбелязана върху куриерската разписка – при изпращане по куриер;</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3. датата на приемането – при изпращане по факс;</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noProof/>
          <w:szCs w:val="24"/>
          <w:lang w:eastAsia="en-GB"/>
        </w:rPr>
        <w:t xml:space="preserve">4. датата на получаване – при изпращане по електронна поща.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(4)</w:t>
      </w:r>
      <w:r w:rsidRPr="00840A85">
        <w:rPr>
          <w:rFonts w:eastAsia="Times New Roman" w:cs="Times New Roman"/>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noProof/>
          <w:szCs w:val="24"/>
          <w:lang w:eastAsia="en-GB"/>
        </w:rPr>
        <w:t>(5)</w:t>
      </w:r>
      <w:r w:rsidRPr="00840A85">
        <w:rPr>
          <w:rFonts w:eastAsia="Times New Roman" w:cs="Times New Roman"/>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40A85">
        <w:rPr>
          <w:rFonts w:eastAsia="Times New Roman" w:cs="Times New Roman"/>
          <w:bCs/>
          <w:noProof/>
          <w:szCs w:val="24"/>
          <w:lang w:eastAsia="en-GB"/>
        </w:rPr>
        <w:t>ИЗПЪЛНИТЕЛЯ</w:t>
      </w:r>
      <w:r w:rsidRPr="00840A85">
        <w:rPr>
          <w:rFonts w:eastAsia="Times New Roman" w:cs="Times New Roman"/>
          <w:noProof/>
          <w:szCs w:val="24"/>
          <w:lang w:eastAsia="en-GB"/>
        </w:rPr>
        <w:t xml:space="preserve">, същият се задължава да уведоми </w:t>
      </w:r>
      <w:r w:rsidRPr="00840A85">
        <w:rPr>
          <w:rFonts w:eastAsia="Times New Roman" w:cs="Times New Roman"/>
          <w:bCs/>
          <w:noProof/>
          <w:szCs w:val="24"/>
          <w:lang w:eastAsia="en-GB"/>
        </w:rPr>
        <w:t>ВЪЗЛОЖИТЕЛЯ</w:t>
      </w:r>
      <w:r w:rsidRPr="00840A85">
        <w:rPr>
          <w:rFonts w:eastAsia="Times New Roman" w:cs="Times New Roman"/>
          <w:noProof/>
          <w:szCs w:val="24"/>
          <w:lang w:eastAsia="en-GB"/>
        </w:rPr>
        <w:t xml:space="preserve"> за промяната в срок до 2 (два) дни от вписването ѝ в съответния регистър.</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48. </w:t>
      </w:r>
      <w:r w:rsidRPr="00840A85">
        <w:rPr>
          <w:rFonts w:eastAsia="Times New Roman" w:cs="Times New Roman"/>
          <w:b/>
          <w:noProof/>
          <w:szCs w:val="24"/>
          <w:lang w:eastAsia="en-GB"/>
        </w:rPr>
        <w:t>(1)</w:t>
      </w:r>
      <w:r w:rsidRPr="00840A85">
        <w:rPr>
          <w:rFonts w:eastAsia="Times New Roman" w:cs="Times New Roman"/>
          <w:noProof/>
          <w:szCs w:val="24"/>
          <w:lang w:eastAsia="en-GB"/>
        </w:rPr>
        <w:t xml:space="preserve"> Този Договор се сключва на български език. </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lastRenderedPageBreak/>
        <w:t xml:space="preserve">Чл. 49. </w:t>
      </w:r>
      <w:r w:rsidRPr="00840A85">
        <w:rPr>
          <w:rFonts w:eastAsia="Times New Roman" w:cs="Times New Roman"/>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50.  </w:t>
      </w:r>
      <w:r w:rsidRPr="00840A85">
        <w:rPr>
          <w:rFonts w:eastAsia="Times New Roman" w:cs="Times New Roman"/>
          <w:noProof/>
          <w:szCs w:val="24"/>
          <w:lang w:eastAsia="en-GB"/>
        </w:rPr>
        <w:t>За неуредените в този Договор въпроси се прилагат разпоредбите на действащото българско законодателство.</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Разрешаване на спорове</w:t>
      </w:r>
    </w:p>
    <w:p w:rsidR="000C0201" w:rsidRPr="00840A85" w:rsidRDefault="000C0201" w:rsidP="000C0201">
      <w:pPr>
        <w:suppressAutoHyphens/>
        <w:spacing w:after="0"/>
        <w:contextualSpacing w:val="0"/>
        <w:jc w:val="both"/>
        <w:rPr>
          <w:rFonts w:eastAsia="Times New Roman" w:cs="Times New Roman"/>
          <w:bCs/>
          <w:noProof/>
          <w:szCs w:val="24"/>
          <w:lang w:eastAsia="en-GB"/>
        </w:rPr>
      </w:pPr>
    </w:p>
    <w:p w:rsidR="000C0201" w:rsidRPr="00840A85" w:rsidRDefault="000C0201" w:rsidP="000C0201">
      <w:pPr>
        <w:suppressAutoHyphens/>
        <w:spacing w:after="0"/>
        <w:contextualSpacing w:val="0"/>
        <w:jc w:val="both"/>
        <w:rPr>
          <w:rFonts w:eastAsia="Times New Roman" w:cs="Times New Roman"/>
          <w:bCs/>
          <w:noProof/>
          <w:szCs w:val="24"/>
          <w:lang w:eastAsia="en-GB"/>
        </w:rPr>
      </w:pPr>
      <w:r w:rsidRPr="00840A85">
        <w:rPr>
          <w:rFonts w:eastAsia="Times New Roman" w:cs="Times New Roman"/>
          <w:b/>
          <w:szCs w:val="24"/>
        </w:rPr>
        <w:t xml:space="preserve">Чл. 51. </w:t>
      </w:r>
      <w:r w:rsidRPr="00840A85">
        <w:rPr>
          <w:rFonts w:eastAsia="Times New Roman" w:cs="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40A85">
        <w:rPr>
          <w:rFonts w:eastAsia="Times New Roman" w:cs="Times New Roman"/>
          <w:noProof/>
          <w:szCs w:val="24"/>
          <w:lang w:eastAsia="en-GB"/>
        </w:rPr>
        <w:t>от компетентния български съд</w:t>
      </w:r>
      <w:r w:rsidRPr="00840A85">
        <w:rPr>
          <w:rFonts w:eastAsia="Times New Roman" w:cs="Times New Roman"/>
          <w:bCs/>
          <w:noProof/>
          <w:szCs w:val="24"/>
          <w:lang w:eastAsia="en-GB"/>
        </w:rPr>
        <w:t>.</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u w:val="single"/>
          <w:lang w:eastAsia="en-GB"/>
        </w:rPr>
      </w:pPr>
      <w:r w:rsidRPr="00840A85">
        <w:rPr>
          <w:rFonts w:eastAsia="Times New Roman" w:cs="Times New Roman"/>
          <w:noProof/>
          <w:szCs w:val="24"/>
          <w:u w:val="single"/>
          <w:lang w:eastAsia="en-GB"/>
        </w:rPr>
        <w:t>Екземпляри</w:t>
      </w:r>
    </w:p>
    <w:p w:rsidR="000C0201" w:rsidRPr="00840A85" w:rsidRDefault="000C0201" w:rsidP="000C0201">
      <w:pPr>
        <w:suppressAutoHyphens/>
        <w:spacing w:after="0"/>
        <w:contextualSpacing w:val="0"/>
        <w:jc w:val="both"/>
        <w:rPr>
          <w:rFonts w:eastAsia="Times New Roman" w:cs="Times New Roman"/>
          <w:noProof/>
          <w:szCs w:val="24"/>
          <w:lang w:eastAsia="en-GB"/>
        </w:rPr>
      </w:pPr>
    </w:p>
    <w:p w:rsidR="000C0201" w:rsidRPr="00840A85" w:rsidRDefault="000C0201" w:rsidP="000C0201">
      <w:pPr>
        <w:suppressAutoHyphens/>
        <w:spacing w:after="0"/>
        <w:contextualSpacing w:val="0"/>
        <w:jc w:val="both"/>
        <w:rPr>
          <w:rFonts w:eastAsia="Times New Roman" w:cs="Times New Roman"/>
          <w:noProof/>
          <w:szCs w:val="24"/>
          <w:lang w:eastAsia="en-GB"/>
        </w:rPr>
      </w:pPr>
      <w:r w:rsidRPr="00840A85">
        <w:rPr>
          <w:rFonts w:eastAsia="Times New Roman" w:cs="Times New Roman"/>
          <w:b/>
          <w:szCs w:val="24"/>
        </w:rPr>
        <w:t xml:space="preserve">Чл. 52. </w:t>
      </w:r>
      <w:r w:rsidRPr="00840A85">
        <w:rPr>
          <w:rFonts w:eastAsia="Times New Roman" w:cs="Times New Roman"/>
          <w:noProof/>
          <w:szCs w:val="24"/>
          <w:lang w:eastAsia="en-GB"/>
        </w:rPr>
        <w:t>Този Договор се състои от 12 (дванадесет) страници и е изготвен и подписан в 3 (три) броя  еднообразни екземпляра – 2 (два) за ВЪЗЛОЖИТЕЛЯ и 1 (един) за ИЗПЪЛНИТЕЛЯ.</w:t>
      </w:r>
    </w:p>
    <w:p w:rsidR="000C0201" w:rsidRPr="00840A85" w:rsidRDefault="000C0201" w:rsidP="000C0201">
      <w:pPr>
        <w:autoSpaceDE w:val="0"/>
        <w:autoSpaceDN w:val="0"/>
        <w:adjustRightInd w:val="0"/>
        <w:spacing w:after="0"/>
        <w:contextualSpacing w:val="0"/>
        <w:jc w:val="both"/>
        <w:rPr>
          <w:rFonts w:eastAsia="Times New Roman" w:cs="Times New Roman"/>
          <w:b/>
          <w:szCs w:val="24"/>
          <w:highlight w:val="magenta"/>
          <w:lang w:eastAsia="bg-BG"/>
        </w:rPr>
      </w:pPr>
    </w:p>
    <w:p w:rsidR="000C0201" w:rsidRPr="00840A85" w:rsidRDefault="000C0201" w:rsidP="000C0201">
      <w:pPr>
        <w:autoSpaceDE w:val="0"/>
        <w:autoSpaceDN w:val="0"/>
        <w:adjustRightInd w:val="0"/>
        <w:spacing w:after="0"/>
        <w:contextualSpacing w:val="0"/>
        <w:jc w:val="both"/>
        <w:rPr>
          <w:rFonts w:eastAsia="Times New Roman" w:cs="Times New Roman"/>
          <w:szCs w:val="24"/>
          <w:lang w:eastAsia="bg-BG"/>
        </w:rPr>
      </w:pPr>
      <w:r w:rsidRPr="00840A85">
        <w:rPr>
          <w:rFonts w:eastAsia="Times New Roman" w:cs="Times New Roman"/>
          <w:szCs w:val="24"/>
          <w:u w:val="single"/>
          <w:lang w:eastAsia="bg-BG"/>
        </w:rPr>
        <w:t>Приложения</w:t>
      </w:r>
      <w:r w:rsidRPr="00840A85">
        <w:rPr>
          <w:rFonts w:eastAsia="Times New Roman" w:cs="Times New Roman"/>
          <w:szCs w:val="24"/>
          <w:lang w:eastAsia="bg-BG"/>
        </w:rPr>
        <w:t>:</w:t>
      </w:r>
    </w:p>
    <w:p w:rsidR="000C0201" w:rsidRPr="00840A85" w:rsidRDefault="000C0201" w:rsidP="000C0201">
      <w:pPr>
        <w:autoSpaceDE w:val="0"/>
        <w:autoSpaceDN w:val="0"/>
        <w:adjustRightInd w:val="0"/>
        <w:spacing w:after="0"/>
        <w:contextualSpacing w:val="0"/>
        <w:jc w:val="both"/>
        <w:rPr>
          <w:rFonts w:eastAsia="Times New Roman" w:cs="Times New Roman"/>
          <w:b/>
          <w:szCs w:val="24"/>
        </w:rPr>
      </w:pPr>
      <w:r w:rsidRPr="00840A85">
        <w:rPr>
          <w:rFonts w:eastAsia="Times New Roman" w:cs="Times New Roman"/>
          <w:b/>
          <w:szCs w:val="24"/>
        </w:rPr>
        <w:t xml:space="preserve">Чл. 53. </w:t>
      </w:r>
      <w:r w:rsidRPr="00840A85">
        <w:rPr>
          <w:rFonts w:eastAsia="Times New Roman" w:cs="Times New Roman"/>
          <w:szCs w:val="24"/>
        </w:rPr>
        <w:t>Към този Договор се прилагат и са неразделна част от него следните приложения: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1 – Техническа спецификация;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2 – Техническо предложение на ИЗПЪЛНИТЕЛЯ;</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r w:rsidRPr="00840A85">
        <w:rPr>
          <w:rFonts w:eastAsia="Times New Roman" w:cs="Times New Roman"/>
          <w:bCs/>
          <w:iCs/>
          <w:szCs w:val="24"/>
          <w:lang w:eastAsia="bg-BG"/>
        </w:rPr>
        <w:t>Приложение № 3 – Ценово предложение на ИЗПЪЛНИТЕЛЯ;</w:t>
      </w:r>
    </w:p>
    <w:p w:rsidR="000C0201" w:rsidRPr="00840A85" w:rsidRDefault="0003041C" w:rsidP="000C0201">
      <w:pPr>
        <w:autoSpaceDE w:val="0"/>
        <w:autoSpaceDN w:val="0"/>
        <w:adjustRightInd w:val="0"/>
        <w:spacing w:after="0"/>
        <w:contextualSpacing w:val="0"/>
        <w:jc w:val="both"/>
        <w:rPr>
          <w:rFonts w:eastAsia="Times New Roman" w:cs="Times New Roman"/>
          <w:bCs/>
          <w:iCs/>
          <w:szCs w:val="24"/>
          <w:lang w:eastAsia="bg-BG"/>
        </w:rPr>
      </w:pPr>
      <w:r>
        <w:rPr>
          <w:rFonts w:eastAsia="Times New Roman" w:cs="Times New Roman"/>
          <w:bCs/>
          <w:iCs/>
          <w:szCs w:val="24"/>
          <w:lang w:eastAsia="bg-BG"/>
        </w:rPr>
        <w:t>Приложение № 4</w:t>
      </w:r>
      <w:r w:rsidR="000C0201" w:rsidRPr="00840A85">
        <w:rPr>
          <w:rFonts w:eastAsia="Times New Roman" w:cs="Times New Roman"/>
          <w:bCs/>
          <w:iCs/>
          <w:szCs w:val="24"/>
          <w:lang w:eastAsia="bg-BG"/>
        </w:rPr>
        <w:t>– Гаранция за изпълнение;</w:t>
      </w: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p>
    <w:p w:rsidR="000C0201" w:rsidRPr="00840A85" w:rsidRDefault="000C0201" w:rsidP="000C0201">
      <w:pPr>
        <w:autoSpaceDE w:val="0"/>
        <w:autoSpaceDN w:val="0"/>
        <w:adjustRightInd w:val="0"/>
        <w:spacing w:after="0"/>
        <w:contextualSpacing w:val="0"/>
        <w:jc w:val="both"/>
        <w:rPr>
          <w:rFonts w:eastAsia="Times New Roman" w:cs="Times New Roman"/>
          <w:bCs/>
          <w:iCs/>
          <w:szCs w:val="24"/>
          <w:lang w:eastAsia="bg-BG"/>
        </w:rPr>
      </w:pPr>
    </w:p>
    <w:p w:rsidR="000C0201" w:rsidRPr="00840A85" w:rsidRDefault="000C0201" w:rsidP="000C0201">
      <w:pPr>
        <w:widowControl w:val="0"/>
        <w:spacing w:after="0"/>
        <w:contextualSpacing w:val="0"/>
        <w:jc w:val="both"/>
        <w:rPr>
          <w:rFonts w:eastAsia="Times New Roman" w:cs="Times New Roman"/>
          <w:szCs w:val="24"/>
        </w:rPr>
      </w:pPr>
      <w:r w:rsidRPr="00840A85">
        <w:rPr>
          <w:rFonts w:eastAsia="Times New Roman" w:cs="Times New Roman"/>
          <w:szCs w:val="24"/>
        </w:rPr>
        <w:tab/>
      </w:r>
    </w:p>
    <w:p w:rsidR="000C0201" w:rsidRPr="00110B1A" w:rsidRDefault="000C0201" w:rsidP="00110B1A">
      <w:pPr>
        <w:spacing w:after="0"/>
        <w:contextualSpacing w:val="0"/>
        <w:jc w:val="both"/>
        <w:rPr>
          <w:rFonts w:eastAsia="Times New Roman" w:cs="Times New Roman"/>
          <w:b/>
          <w:szCs w:val="24"/>
        </w:rPr>
      </w:pPr>
      <w:r w:rsidRPr="00840A85">
        <w:rPr>
          <w:rFonts w:eastAsia="Times New Roman" w:cs="Times New Roman"/>
          <w:b/>
          <w:szCs w:val="24"/>
        </w:rPr>
        <w:t>ВЪЗЛОЖИТЕЛ:                                                    ИЗПЪЛНИТЕЛ:</w:t>
      </w:r>
      <w:bookmarkStart w:id="38" w:name="_GoBack"/>
      <w:bookmarkEnd w:id="38"/>
    </w:p>
    <w:p w:rsidR="000C0201" w:rsidRPr="00840A85" w:rsidRDefault="000C0201" w:rsidP="000C0201">
      <w:pPr>
        <w:spacing w:after="160" w:line="256" w:lineRule="auto"/>
        <w:contextualSpacing w:val="0"/>
        <w:jc w:val="center"/>
        <w:rPr>
          <w:rFonts w:eastAsia="Calibri" w:cs="Times New Roman"/>
          <w:b/>
          <w:sz w:val="48"/>
          <w:szCs w:val="48"/>
        </w:rPr>
      </w:pPr>
    </w:p>
    <w:p w:rsidR="000C0201" w:rsidRPr="00840A85" w:rsidRDefault="000C0201" w:rsidP="000C0201">
      <w:pPr>
        <w:spacing w:after="160" w:line="256" w:lineRule="auto"/>
        <w:contextualSpacing w:val="0"/>
        <w:jc w:val="center"/>
        <w:rPr>
          <w:rFonts w:eastAsia="Calibri" w:cs="Times New Roman"/>
          <w:b/>
          <w:sz w:val="48"/>
          <w:szCs w:val="48"/>
        </w:rPr>
      </w:pPr>
    </w:p>
    <w:p w:rsidR="000C0201" w:rsidRPr="001129B5" w:rsidRDefault="000C0201" w:rsidP="000C0201">
      <w:pPr>
        <w:spacing w:after="0" w:line="276" w:lineRule="auto"/>
        <w:contextualSpacing w:val="0"/>
        <w:rPr>
          <w:rFonts w:eastAsia="Calibri" w:cs="Times New Roman"/>
          <w:b/>
          <w:szCs w:val="24"/>
        </w:rPr>
      </w:pPr>
    </w:p>
    <w:p w:rsidR="00372292" w:rsidRPr="001129B5" w:rsidRDefault="00372292" w:rsidP="000C0201">
      <w:pPr>
        <w:keepNext/>
        <w:keepLines/>
        <w:spacing w:before="120" w:after="0"/>
        <w:contextualSpacing w:val="0"/>
        <w:jc w:val="center"/>
        <w:outlineLvl w:val="0"/>
        <w:rPr>
          <w:rFonts w:eastAsia="Calibri" w:cs="Times New Roman"/>
          <w:b/>
          <w:szCs w:val="24"/>
        </w:rPr>
      </w:pPr>
    </w:p>
    <w:sectPr w:rsidR="00372292" w:rsidRPr="001129B5" w:rsidSect="00DA5903">
      <w:headerReference w:type="default" r:id="rId38"/>
      <w:footerReference w:type="even" r:id="rId39"/>
      <w:footerReference w:type="default" r:id="rId40"/>
      <w:headerReference w:type="first" r:id="rId41"/>
      <w:pgSz w:w="11906" w:h="16838" w:code="9"/>
      <w:pgMar w:top="1139" w:right="991" w:bottom="855" w:left="1418" w:header="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90" w:rsidRDefault="00C23790">
      <w:pPr>
        <w:spacing w:after="0"/>
      </w:pPr>
      <w:r>
        <w:separator/>
      </w:r>
    </w:p>
  </w:endnote>
  <w:endnote w:type="continuationSeparator" w:id="0">
    <w:p w:rsidR="00C23790" w:rsidRDefault="00C237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54" w:rsidRDefault="003B5B54" w:rsidP="00DA590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B5B54" w:rsidRDefault="003B5B54" w:rsidP="00DA590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54" w:rsidRDefault="003B5B54" w:rsidP="00DA590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56686">
      <w:rPr>
        <w:rStyle w:val="ab"/>
        <w:noProof/>
      </w:rPr>
      <w:t>3</w:t>
    </w:r>
    <w:r>
      <w:rPr>
        <w:rStyle w:val="ab"/>
      </w:rPr>
      <w:fldChar w:fldCharType="end"/>
    </w:r>
  </w:p>
  <w:p w:rsidR="003B5B54" w:rsidRDefault="003B5B54" w:rsidP="00DA590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90" w:rsidRDefault="00C23790">
      <w:pPr>
        <w:spacing w:after="0"/>
      </w:pPr>
      <w:r>
        <w:separator/>
      </w:r>
    </w:p>
  </w:footnote>
  <w:footnote w:type="continuationSeparator" w:id="0">
    <w:p w:rsidR="00C23790" w:rsidRDefault="00C23790">
      <w:pPr>
        <w:spacing w:after="0"/>
      </w:pPr>
      <w:r>
        <w:continuationSeparator/>
      </w:r>
    </w:p>
  </w:footnote>
  <w:footnote w:id="1">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rPr>
          <w:i/>
        </w:rPr>
      </w:pPr>
      <w:r>
        <w:rPr>
          <w:rStyle w:val="aff8"/>
        </w:rPr>
        <w:footnoteRef/>
      </w:r>
      <w:r>
        <w:tab/>
      </w:r>
      <w:r>
        <w:rPr>
          <w:i/>
        </w:rPr>
        <w:t>Вж. точки II. 1.1 и II.1.3 от съответното обявление</w:t>
      </w:r>
    </w:p>
  </w:footnote>
  <w:footnote w:id="5">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rPr>
          <w:i/>
        </w:rPr>
      </w:pPr>
      <w:r>
        <w:rPr>
          <w:rStyle w:val="aff8"/>
        </w:rPr>
        <w:footnoteRef/>
      </w:r>
      <w:r>
        <w:rPr>
          <w:i/>
        </w:rPr>
        <w:tab/>
        <w:t>Вж. точка II. 1.1 от съответното обявление</w:t>
      </w:r>
    </w:p>
  </w:footnote>
  <w:footnote w:id="6">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повторете информацията относно лицата за контакт толкова пъти, колкото е необходимо.</w:t>
      </w:r>
    </w:p>
  </w:footnote>
  <w:footnote w:id="7">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Вж. точка III.1.5 от обявлението за поръчка</w:t>
      </w:r>
    </w:p>
  </w:footnote>
  <w:footnote w:id="9">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Позоваванията и класификацията, ако има такива, са определени в сертификацията.</w:t>
      </w:r>
    </w:p>
  </w:footnote>
  <w:footnote w:id="11">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По-специално като част от група, консорциум, съвместно предприятие или други подобни.</w:t>
      </w:r>
    </w:p>
  </w:footnote>
  <w:footnote w:id="12">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Например за технически органи, участващи в контрола на качеството: част IV, раздел В, точка 3:</w:t>
      </w:r>
    </w:p>
  </w:footnote>
  <w:footnote w:id="13">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rPr>
          <w:b/>
          <w:i/>
        </w:rPr>
      </w:pPr>
      <w:r>
        <w:rPr>
          <w:rStyle w:val="aff8"/>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20">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21">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22">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В съответствие с националните разпоредби за прилагане на член 57, параграф 6 от Директива 2014/24/ЕС.</w:t>
      </w:r>
    </w:p>
  </w:footnote>
  <w:footnote w:id="23">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25">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Вж. член 57, параграф 4 от Директива 2014/24/ЕС</w:t>
      </w:r>
    </w:p>
  </w:footnote>
  <w:footnote w:id="26">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32">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Само ако е разрешено в съответното обявление или в документацията за обществената поръчка.</w:t>
      </w:r>
    </w:p>
  </w:footnote>
  <w:footnote w:id="34">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Само ако е разрешено в съответното обявление или в документацията за обществената поръчка.</w:t>
      </w:r>
    </w:p>
  </w:footnote>
  <w:footnote w:id="35">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Например съотношението между активите и пасивите.</w:t>
      </w:r>
    </w:p>
  </w:footnote>
  <w:footnote w:id="36">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Например съотношението между активите и пасивите.</w:t>
      </w:r>
    </w:p>
  </w:footnote>
  <w:footnote w:id="37">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38">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B5B54" w:rsidRDefault="003B5B54" w:rsidP="00CC3F95">
      <w:pPr>
        <w:pStyle w:val="aff7"/>
        <w:pBdr>
          <w:top w:val="single" w:sz="4" w:space="1" w:color="auto"/>
          <w:left w:val="single" w:sz="4" w:space="4" w:color="auto"/>
          <w:bottom w:val="single" w:sz="4" w:space="5" w:color="auto"/>
          <w:right w:val="single" w:sz="4" w:space="4" w:color="auto"/>
        </w:pBdr>
        <w:shd w:val="clear" w:color="auto" w:fill="BFBFBF"/>
      </w:pPr>
      <w:r>
        <w:rPr>
          <w:rStyle w:val="aff8"/>
        </w:rPr>
        <w:footnoteRef/>
      </w:r>
      <w:r>
        <w:tab/>
        <w:t>Моля, посочете ясно към кой документ се отнася отговорът.</w:t>
      </w:r>
    </w:p>
  </w:footnote>
  <w:footnote w:id="45">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46">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Моля да се повтори толкова пъти, колкото е необходимо.</w:t>
      </w:r>
    </w:p>
  </w:footnote>
  <w:footnote w:id="47">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3B5B54" w:rsidRDefault="003B5B54" w:rsidP="00CC3F95">
      <w:pPr>
        <w:pStyle w:val="aff7"/>
        <w:pBdr>
          <w:top w:val="single" w:sz="4" w:space="1" w:color="auto"/>
          <w:left w:val="single" w:sz="4" w:space="4" w:color="auto"/>
          <w:bottom w:val="single" w:sz="4" w:space="1" w:color="auto"/>
          <w:right w:val="single" w:sz="4" w:space="4" w:color="auto"/>
        </w:pBdr>
        <w:shd w:val="clear" w:color="auto" w:fill="BFBFBF"/>
      </w:pPr>
      <w:r>
        <w:rPr>
          <w:rStyle w:val="aff8"/>
        </w:rPr>
        <w:footnoteRef/>
      </w:r>
      <w:r>
        <w:tab/>
        <w:t>В зависимост от националните разпоредби за прилагането на член 59, параграф 5, втора алинея от Директива 2014/24/ЕС</w:t>
      </w:r>
    </w:p>
  </w:footnote>
  <w:footnote w:id="49">
    <w:p w:rsidR="003B5B54" w:rsidRDefault="003B5B54" w:rsidP="00CC3F95">
      <w:pPr>
        <w:spacing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3B5B54" w:rsidRDefault="003B5B54" w:rsidP="00CC3F95">
      <w:pPr>
        <w:spacing w:after="0"/>
        <w:rPr>
          <w:sz w:val="20"/>
          <w:szCs w:val="20"/>
        </w:rPr>
      </w:pPr>
      <w:r>
        <w:rPr>
          <w:sz w:val="20"/>
          <w:szCs w:val="20"/>
        </w:rPr>
        <w:footnoteRef/>
      </w:r>
      <w:r>
        <w:rPr>
          <w:sz w:val="20"/>
          <w:szCs w:val="20"/>
        </w:rPr>
        <w:t xml:space="preserve"> Посочват се трите имена на лицето</w:t>
      </w:r>
    </w:p>
  </w:footnote>
  <w:footnote w:id="51">
    <w:p w:rsidR="003B5B54" w:rsidRDefault="003B5B54" w:rsidP="00CC3F95">
      <w:pPr>
        <w:spacing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52">
    <w:p w:rsidR="003B5B54" w:rsidRDefault="003B5B54" w:rsidP="00CC3F95">
      <w:pPr>
        <w:spacing w:after="0"/>
        <w:rPr>
          <w:sz w:val="20"/>
          <w:szCs w:val="20"/>
        </w:rPr>
      </w:pPr>
      <w:r>
        <w:rPr>
          <w:sz w:val="20"/>
          <w:szCs w:val="20"/>
        </w:rPr>
        <w:footnoteRef/>
      </w:r>
      <w:r>
        <w:rPr>
          <w:sz w:val="20"/>
          <w:szCs w:val="20"/>
        </w:rPr>
        <w:t xml:space="preserve"> Попълват се трите имена на лицето</w:t>
      </w: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p w:rsidR="003B5B54" w:rsidRDefault="003B5B54" w:rsidP="00CC3F95">
      <w:pPr>
        <w:spacing w:after="0"/>
        <w:rPr>
          <w:sz w:val="20"/>
          <w:szCs w:val="20"/>
        </w:rPr>
      </w:pPr>
    </w:p>
  </w:footnote>
  <w:footnote w:id="53">
    <w:p w:rsidR="003B5B54" w:rsidRDefault="003B5B54" w:rsidP="00CC3F95">
      <w:pPr>
        <w:spacing w:after="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54" w:rsidRDefault="003B5B54">
    <w:pPr>
      <w:pStyle w:val="a7"/>
    </w:pPr>
  </w:p>
  <w:p w:rsidR="003B5B54" w:rsidRPr="007E1825" w:rsidRDefault="003B5B54" w:rsidP="00DA5903">
    <w:pPr>
      <w:tabs>
        <w:tab w:val="center" w:pos="4536"/>
        <w:tab w:val="right" w:pos="9072"/>
      </w:tabs>
      <w:jc w:val="center"/>
      <w:rPr>
        <w:rFonts w:ascii="Calibri" w:eastAsia="Calibri" w:hAnsi="Calibri"/>
      </w:rPr>
    </w:pPr>
  </w:p>
  <w:p w:rsidR="003B5B54" w:rsidRDefault="003B5B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54" w:rsidRDefault="003B5B54" w:rsidP="00DA5903">
    <w:pPr>
      <w:pStyle w:val="aff2"/>
      <w:ind w:left="4956" w:hanging="4956"/>
      <w:rPr>
        <w:rFonts w:ascii="Times New Roman" w:hAnsi="Times New Roman"/>
        <w:b/>
        <w:sz w:val="24"/>
        <w:szCs w:val="24"/>
      </w:rPr>
    </w:pPr>
  </w:p>
  <w:p w:rsidR="003B5B54" w:rsidRDefault="003B5B54" w:rsidP="00DA5903">
    <w:pPr>
      <w:pStyle w:val="a7"/>
      <w:tabs>
        <w:tab w:val="clear" w:pos="4536"/>
        <w:tab w:val="center" w:pos="-993"/>
      </w:tabs>
    </w:pPr>
    <w:r>
      <w:rPr>
        <w:noProof/>
        <w:lang w:val="bg-BG"/>
      </w:rPr>
      <w:drawing>
        <wp:anchor distT="0" distB="0" distL="114300" distR="114300" simplePos="0" relativeHeight="251659264" behindDoc="1" locked="0" layoutInCell="1" allowOverlap="1" wp14:anchorId="3546B9F4" wp14:editId="755891FD">
          <wp:simplePos x="0" y="0"/>
          <wp:positionH relativeFrom="page">
            <wp:posOffset>51435</wp:posOffset>
          </wp:positionH>
          <wp:positionV relativeFrom="page">
            <wp:posOffset>459740</wp:posOffset>
          </wp:positionV>
          <wp:extent cx="7574280" cy="694690"/>
          <wp:effectExtent l="0" t="0" r="7620" b="0"/>
          <wp:wrapNone/>
          <wp:docPr id="3" name="Картина 3" descr="Cadastre_blank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astre_blanka_to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E32"/>
    <w:multiLevelType w:val="hybridMultilevel"/>
    <w:tmpl w:val="BB44CDC4"/>
    <w:lvl w:ilvl="0" w:tplc="9EBE6AC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31A1D55"/>
    <w:multiLevelType w:val="hybridMultilevel"/>
    <w:tmpl w:val="088C2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AB6C09"/>
    <w:multiLevelType w:val="hybridMultilevel"/>
    <w:tmpl w:val="59BABBDE"/>
    <w:lvl w:ilvl="0" w:tplc="E99EDC4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73C2D0C"/>
    <w:multiLevelType w:val="hybridMultilevel"/>
    <w:tmpl w:val="AE3251BC"/>
    <w:lvl w:ilvl="0" w:tplc="04020001">
      <w:start w:val="1"/>
      <w:numFmt w:val="bullet"/>
      <w:lvlText w:val=""/>
      <w:lvlJc w:val="left"/>
      <w:pPr>
        <w:tabs>
          <w:tab w:val="num" w:pos="363"/>
        </w:tabs>
        <w:ind w:left="363" w:hanging="360"/>
      </w:pPr>
      <w:rPr>
        <w:rFonts w:ascii="Symbol" w:hAnsi="Symbol" w:hint="default"/>
      </w:rPr>
    </w:lvl>
    <w:lvl w:ilvl="1" w:tplc="04020003" w:tentative="1">
      <w:start w:val="1"/>
      <w:numFmt w:val="bullet"/>
      <w:lvlText w:val="o"/>
      <w:lvlJc w:val="left"/>
      <w:pPr>
        <w:tabs>
          <w:tab w:val="num" w:pos="1083"/>
        </w:tabs>
        <w:ind w:left="1083" w:hanging="360"/>
      </w:pPr>
      <w:rPr>
        <w:rFonts w:ascii="Courier New" w:hAnsi="Courier New" w:cs="Courier New" w:hint="default"/>
      </w:rPr>
    </w:lvl>
    <w:lvl w:ilvl="2" w:tplc="04020005" w:tentative="1">
      <w:start w:val="1"/>
      <w:numFmt w:val="bullet"/>
      <w:lvlText w:val=""/>
      <w:lvlJc w:val="left"/>
      <w:pPr>
        <w:tabs>
          <w:tab w:val="num" w:pos="1803"/>
        </w:tabs>
        <w:ind w:left="1803" w:hanging="360"/>
      </w:pPr>
      <w:rPr>
        <w:rFonts w:ascii="Wingdings" w:hAnsi="Wingdings" w:hint="default"/>
      </w:rPr>
    </w:lvl>
    <w:lvl w:ilvl="3" w:tplc="04020001" w:tentative="1">
      <w:start w:val="1"/>
      <w:numFmt w:val="bullet"/>
      <w:lvlText w:val=""/>
      <w:lvlJc w:val="left"/>
      <w:pPr>
        <w:tabs>
          <w:tab w:val="num" w:pos="2523"/>
        </w:tabs>
        <w:ind w:left="2523" w:hanging="360"/>
      </w:pPr>
      <w:rPr>
        <w:rFonts w:ascii="Symbol" w:hAnsi="Symbol" w:hint="default"/>
      </w:rPr>
    </w:lvl>
    <w:lvl w:ilvl="4" w:tplc="04020003" w:tentative="1">
      <w:start w:val="1"/>
      <w:numFmt w:val="bullet"/>
      <w:lvlText w:val="o"/>
      <w:lvlJc w:val="left"/>
      <w:pPr>
        <w:tabs>
          <w:tab w:val="num" w:pos="3243"/>
        </w:tabs>
        <w:ind w:left="3243" w:hanging="360"/>
      </w:pPr>
      <w:rPr>
        <w:rFonts w:ascii="Courier New" w:hAnsi="Courier New" w:cs="Courier New" w:hint="default"/>
      </w:rPr>
    </w:lvl>
    <w:lvl w:ilvl="5" w:tplc="04020005" w:tentative="1">
      <w:start w:val="1"/>
      <w:numFmt w:val="bullet"/>
      <w:lvlText w:val=""/>
      <w:lvlJc w:val="left"/>
      <w:pPr>
        <w:tabs>
          <w:tab w:val="num" w:pos="3963"/>
        </w:tabs>
        <w:ind w:left="3963" w:hanging="360"/>
      </w:pPr>
      <w:rPr>
        <w:rFonts w:ascii="Wingdings" w:hAnsi="Wingdings" w:hint="default"/>
      </w:rPr>
    </w:lvl>
    <w:lvl w:ilvl="6" w:tplc="04020001" w:tentative="1">
      <w:start w:val="1"/>
      <w:numFmt w:val="bullet"/>
      <w:lvlText w:val=""/>
      <w:lvlJc w:val="left"/>
      <w:pPr>
        <w:tabs>
          <w:tab w:val="num" w:pos="4683"/>
        </w:tabs>
        <w:ind w:left="4683" w:hanging="360"/>
      </w:pPr>
      <w:rPr>
        <w:rFonts w:ascii="Symbol" w:hAnsi="Symbol" w:hint="default"/>
      </w:rPr>
    </w:lvl>
    <w:lvl w:ilvl="7" w:tplc="04020003" w:tentative="1">
      <w:start w:val="1"/>
      <w:numFmt w:val="bullet"/>
      <w:lvlText w:val="o"/>
      <w:lvlJc w:val="left"/>
      <w:pPr>
        <w:tabs>
          <w:tab w:val="num" w:pos="5403"/>
        </w:tabs>
        <w:ind w:left="5403" w:hanging="360"/>
      </w:pPr>
      <w:rPr>
        <w:rFonts w:ascii="Courier New" w:hAnsi="Courier New" w:cs="Courier New" w:hint="default"/>
      </w:rPr>
    </w:lvl>
    <w:lvl w:ilvl="8" w:tplc="04020005" w:tentative="1">
      <w:start w:val="1"/>
      <w:numFmt w:val="bullet"/>
      <w:lvlText w:val=""/>
      <w:lvlJc w:val="left"/>
      <w:pPr>
        <w:tabs>
          <w:tab w:val="num" w:pos="6123"/>
        </w:tabs>
        <w:ind w:left="6123" w:hanging="360"/>
      </w:pPr>
      <w:rPr>
        <w:rFonts w:ascii="Wingdings" w:hAnsi="Wingdings" w:hint="default"/>
      </w:rPr>
    </w:lvl>
  </w:abstractNum>
  <w:abstractNum w:abstractNumId="5">
    <w:nsid w:val="08CD4648"/>
    <w:multiLevelType w:val="hybridMultilevel"/>
    <w:tmpl w:val="586A5470"/>
    <w:lvl w:ilvl="0" w:tplc="7E027DB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0A1F082A"/>
    <w:multiLevelType w:val="hybridMultilevel"/>
    <w:tmpl w:val="D7C4112A"/>
    <w:lvl w:ilvl="0" w:tplc="4B545CD6">
      <w:numFmt w:val="bullet"/>
      <w:lvlText w:val="-"/>
      <w:lvlJc w:val="left"/>
      <w:pPr>
        <w:tabs>
          <w:tab w:val="num" w:pos="1083"/>
        </w:tabs>
        <w:ind w:left="1083" w:hanging="360"/>
      </w:pPr>
      <w:rPr>
        <w:rFonts w:ascii="Times New Roman" w:eastAsia="Times New Roman" w:hAnsi="Times New Roman" w:cs="Times New Roman" w:hint="default"/>
      </w:rPr>
    </w:lvl>
    <w:lvl w:ilvl="1" w:tplc="04020003" w:tentative="1">
      <w:start w:val="1"/>
      <w:numFmt w:val="bullet"/>
      <w:lvlText w:val="o"/>
      <w:lvlJc w:val="left"/>
      <w:pPr>
        <w:tabs>
          <w:tab w:val="num" w:pos="1443"/>
        </w:tabs>
        <w:ind w:left="1443" w:hanging="360"/>
      </w:pPr>
      <w:rPr>
        <w:rFonts w:ascii="Courier New" w:hAnsi="Courier New" w:cs="Courier New" w:hint="default"/>
      </w:rPr>
    </w:lvl>
    <w:lvl w:ilvl="2" w:tplc="04020005" w:tentative="1">
      <w:start w:val="1"/>
      <w:numFmt w:val="bullet"/>
      <w:lvlText w:val=""/>
      <w:lvlJc w:val="left"/>
      <w:pPr>
        <w:tabs>
          <w:tab w:val="num" w:pos="2163"/>
        </w:tabs>
        <w:ind w:left="2163" w:hanging="360"/>
      </w:pPr>
      <w:rPr>
        <w:rFonts w:ascii="Wingdings" w:hAnsi="Wingdings" w:hint="default"/>
      </w:rPr>
    </w:lvl>
    <w:lvl w:ilvl="3" w:tplc="04020001" w:tentative="1">
      <w:start w:val="1"/>
      <w:numFmt w:val="bullet"/>
      <w:lvlText w:val=""/>
      <w:lvlJc w:val="left"/>
      <w:pPr>
        <w:tabs>
          <w:tab w:val="num" w:pos="2883"/>
        </w:tabs>
        <w:ind w:left="2883" w:hanging="360"/>
      </w:pPr>
      <w:rPr>
        <w:rFonts w:ascii="Symbol" w:hAnsi="Symbol" w:hint="default"/>
      </w:rPr>
    </w:lvl>
    <w:lvl w:ilvl="4" w:tplc="04020003" w:tentative="1">
      <w:start w:val="1"/>
      <w:numFmt w:val="bullet"/>
      <w:lvlText w:val="o"/>
      <w:lvlJc w:val="left"/>
      <w:pPr>
        <w:tabs>
          <w:tab w:val="num" w:pos="3603"/>
        </w:tabs>
        <w:ind w:left="3603" w:hanging="360"/>
      </w:pPr>
      <w:rPr>
        <w:rFonts w:ascii="Courier New" w:hAnsi="Courier New" w:cs="Courier New" w:hint="default"/>
      </w:rPr>
    </w:lvl>
    <w:lvl w:ilvl="5" w:tplc="04020005" w:tentative="1">
      <w:start w:val="1"/>
      <w:numFmt w:val="bullet"/>
      <w:lvlText w:val=""/>
      <w:lvlJc w:val="left"/>
      <w:pPr>
        <w:tabs>
          <w:tab w:val="num" w:pos="4323"/>
        </w:tabs>
        <w:ind w:left="4323" w:hanging="360"/>
      </w:pPr>
      <w:rPr>
        <w:rFonts w:ascii="Wingdings" w:hAnsi="Wingdings" w:hint="default"/>
      </w:rPr>
    </w:lvl>
    <w:lvl w:ilvl="6" w:tplc="04020001" w:tentative="1">
      <w:start w:val="1"/>
      <w:numFmt w:val="bullet"/>
      <w:lvlText w:val=""/>
      <w:lvlJc w:val="left"/>
      <w:pPr>
        <w:tabs>
          <w:tab w:val="num" w:pos="5043"/>
        </w:tabs>
        <w:ind w:left="5043" w:hanging="360"/>
      </w:pPr>
      <w:rPr>
        <w:rFonts w:ascii="Symbol" w:hAnsi="Symbol" w:hint="default"/>
      </w:rPr>
    </w:lvl>
    <w:lvl w:ilvl="7" w:tplc="04020003" w:tentative="1">
      <w:start w:val="1"/>
      <w:numFmt w:val="bullet"/>
      <w:lvlText w:val="o"/>
      <w:lvlJc w:val="left"/>
      <w:pPr>
        <w:tabs>
          <w:tab w:val="num" w:pos="5763"/>
        </w:tabs>
        <w:ind w:left="5763" w:hanging="360"/>
      </w:pPr>
      <w:rPr>
        <w:rFonts w:ascii="Courier New" w:hAnsi="Courier New" w:cs="Courier New" w:hint="default"/>
      </w:rPr>
    </w:lvl>
    <w:lvl w:ilvl="8" w:tplc="04020005" w:tentative="1">
      <w:start w:val="1"/>
      <w:numFmt w:val="bullet"/>
      <w:lvlText w:val=""/>
      <w:lvlJc w:val="left"/>
      <w:pPr>
        <w:tabs>
          <w:tab w:val="num" w:pos="6483"/>
        </w:tabs>
        <w:ind w:left="6483" w:hanging="360"/>
      </w:pPr>
      <w:rPr>
        <w:rFonts w:ascii="Wingdings" w:hAnsi="Wingdings" w:hint="default"/>
      </w:rPr>
    </w:lvl>
  </w:abstractNum>
  <w:abstractNum w:abstractNumId="7">
    <w:nsid w:val="0C1E118B"/>
    <w:multiLevelType w:val="hybridMultilevel"/>
    <w:tmpl w:val="8E885C0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nsid w:val="170A1F5A"/>
    <w:multiLevelType w:val="hybridMultilevel"/>
    <w:tmpl w:val="DEDE9F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466E0D"/>
    <w:multiLevelType w:val="hybridMultilevel"/>
    <w:tmpl w:val="828A52E6"/>
    <w:lvl w:ilvl="0" w:tplc="0402000F">
      <w:start w:val="1"/>
      <w:numFmt w:val="decimal"/>
      <w:lvlText w:val="%1."/>
      <w:lvlJc w:val="left"/>
      <w:pPr>
        <w:tabs>
          <w:tab w:val="num" w:pos="1065"/>
        </w:tabs>
        <w:ind w:left="1065"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D527BAC"/>
    <w:multiLevelType w:val="multilevel"/>
    <w:tmpl w:val="6E484018"/>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DA3201D"/>
    <w:multiLevelType w:val="hybridMultilevel"/>
    <w:tmpl w:val="6F50D1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1F8D1A9D"/>
    <w:multiLevelType w:val="hybridMultilevel"/>
    <w:tmpl w:val="5EFA1AF8"/>
    <w:lvl w:ilvl="0" w:tplc="8946A34E">
      <w:start w:val="1"/>
      <w:numFmt w:val="decimal"/>
      <w:lvlText w:val="%1."/>
      <w:lvlJc w:val="left"/>
      <w:pPr>
        <w:ind w:left="1065" w:hanging="360"/>
      </w:pPr>
      <w:rPr>
        <w:rFonts w:hint="default"/>
        <w:b w:val="0"/>
        <w:sz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F01271"/>
    <w:multiLevelType w:val="hybridMultilevel"/>
    <w:tmpl w:val="69E4B7DC"/>
    <w:lvl w:ilvl="0" w:tplc="04020001">
      <w:start w:val="1"/>
      <w:numFmt w:val="bullet"/>
      <w:lvlText w:val=""/>
      <w:lvlJc w:val="left"/>
      <w:pPr>
        <w:tabs>
          <w:tab w:val="num" w:pos="1426"/>
        </w:tabs>
        <w:ind w:left="1426" w:hanging="360"/>
      </w:pPr>
      <w:rPr>
        <w:rFonts w:ascii="Symbol" w:hAnsi="Symbol" w:hint="default"/>
      </w:rPr>
    </w:lvl>
    <w:lvl w:ilvl="1" w:tplc="04020003">
      <w:start w:val="1"/>
      <w:numFmt w:val="bullet"/>
      <w:lvlText w:val="o"/>
      <w:lvlJc w:val="left"/>
      <w:pPr>
        <w:tabs>
          <w:tab w:val="num" w:pos="2146"/>
        </w:tabs>
        <w:ind w:left="2146" w:hanging="360"/>
      </w:pPr>
      <w:rPr>
        <w:rFonts w:ascii="Courier New" w:hAnsi="Courier New" w:cs="Courier New" w:hint="default"/>
      </w:rPr>
    </w:lvl>
    <w:lvl w:ilvl="2" w:tplc="04020005">
      <w:start w:val="1"/>
      <w:numFmt w:val="bullet"/>
      <w:lvlText w:val=""/>
      <w:lvlJc w:val="left"/>
      <w:pPr>
        <w:tabs>
          <w:tab w:val="num" w:pos="2866"/>
        </w:tabs>
        <w:ind w:left="2866" w:hanging="360"/>
      </w:pPr>
      <w:rPr>
        <w:rFonts w:ascii="Wingdings" w:hAnsi="Wingdings" w:hint="default"/>
      </w:rPr>
    </w:lvl>
    <w:lvl w:ilvl="3" w:tplc="04020001">
      <w:start w:val="1"/>
      <w:numFmt w:val="bullet"/>
      <w:lvlText w:val=""/>
      <w:lvlJc w:val="left"/>
      <w:pPr>
        <w:tabs>
          <w:tab w:val="num" w:pos="3586"/>
        </w:tabs>
        <w:ind w:left="3586" w:hanging="360"/>
      </w:pPr>
      <w:rPr>
        <w:rFonts w:ascii="Symbol" w:hAnsi="Symbol" w:hint="default"/>
      </w:rPr>
    </w:lvl>
    <w:lvl w:ilvl="4" w:tplc="04020003">
      <w:start w:val="1"/>
      <w:numFmt w:val="bullet"/>
      <w:lvlText w:val="o"/>
      <w:lvlJc w:val="left"/>
      <w:pPr>
        <w:tabs>
          <w:tab w:val="num" w:pos="4306"/>
        </w:tabs>
        <w:ind w:left="4306" w:hanging="360"/>
      </w:pPr>
      <w:rPr>
        <w:rFonts w:ascii="Courier New" w:hAnsi="Courier New" w:cs="Courier New" w:hint="default"/>
      </w:rPr>
    </w:lvl>
    <w:lvl w:ilvl="5" w:tplc="04020005">
      <w:start w:val="1"/>
      <w:numFmt w:val="bullet"/>
      <w:lvlText w:val=""/>
      <w:lvlJc w:val="left"/>
      <w:pPr>
        <w:tabs>
          <w:tab w:val="num" w:pos="5026"/>
        </w:tabs>
        <w:ind w:left="5026" w:hanging="360"/>
      </w:pPr>
      <w:rPr>
        <w:rFonts w:ascii="Wingdings" w:hAnsi="Wingdings" w:hint="default"/>
      </w:rPr>
    </w:lvl>
    <w:lvl w:ilvl="6" w:tplc="04020001">
      <w:start w:val="1"/>
      <w:numFmt w:val="bullet"/>
      <w:lvlText w:val=""/>
      <w:lvlJc w:val="left"/>
      <w:pPr>
        <w:tabs>
          <w:tab w:val="num" w:pos="5746"/>
        </w:tabs>
        <w:ind w:left="5746" w:hanging="360"/>
      </w:pPr>
      <w:rPr>
        <w:rFonts w:ascii="Symbol" w:hAnsi="Symbol" w:hint="default"/>
      </w:rPr>
    </w:lvl>
    <w:lvl w:ilvl="7" w:tplc="04020003">
      <w:start w:val="1"/>
      <w:numFmt w:val="bullet"/>
      <w:lvlText w:val="o"/>
      <w:lvlJc w:val="left"/>
      <w:pPr>
        <w:tabs>
          <w:tab w:val="num" w:pos="6466"/>
        </w:tabs>
        <w:ind w:left="6466" w:hanging="360"/>
      </w:pPr>
      <w:rPr>
        <w:rFonts w:ascii="Courier New" w:hAnsi="Courier New" w:cs="Courier New" w:hint="default"/>
      </w:rPr>
    </w:lvl>
    <w:lvl w:ilvl="8" w:tplc="04020005">
      <w:start w:val="1"/>
      <w:numFmt w:val="bullet"/>
      <w:lvlText w:val=""/>
      <w:lvlJc w:val="left"/>
      <w:pPr>
        <w:tabs>
          <w:tab w:val="num" w:pos="7186"/>
        </w:tabs>
        <w:ind w:left="7186" w:hanging="360"/>
      </w:pPr>
      <w:rPr>
        <w:rFonts w:ascii="Wingdings" w:hAnsi="Wingdings" w:hint="default"/>
      </w:rPr>
    </w:lvl>
  </w:abstractNum>
  <w:abstractNum w:abstractNumId="17">
    <w:nsid w:val="23A47D30"/>
    <w:multiLevelType w:val="multilevel"/>
    <w:tmpl w:val="6E18FB56"/>
    <w:lvl w:ilvl="0">
      <w:start w:val="1"/>
      <w:numFmt w:val="decimal"/>
      <w:lvlText w:val="%1."/>
      <w:lvlJc w:val="left"/>
      <w:pPr>
        <w:ind w:left="786" w:hanging="360"/>
      </w:pPr>
      <w:rPr>
        <w:rFonts w:hint="default"/>
        <w:b/>
        <w:i w:val="0"/>
      </w:rPr>
    </w:lvl>
    <w:lvl w:ilvl="1">
      <w:start w:val="1"/>
      <w:numFmt w:val="decimal"/>
      <w:isLgl/>
      <w:lvlText w:val="%1.%2."/>
      <w:lvlJc w:val="left"/>
      <w:pPr>
        <w:ind w:left="987"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258925BA"/>
    <w:multiLevelType w:val="hybridMultilevel"/>
    <w:tmpl w:val="B136DD5C"/>
    <w:lvl w:ilvl="0" w:tplc="0402000D">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9">
    <w:nsid w:val="27867EF5"/>
    <w:multiLevelType w:val="hybridMultilevel"/>
    <w:tmpl w:val="9EE8A2BA"/>
    <w:lvl w:ilvl="0" w:tplc="6674DAC0">
      <w:start w:val="5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A9A02D2"/>
    <w:multiLevelType w:val="hybridMultilevel"/>
    <w:tmpl w:val="AB1AA1DC"/>
    <w:lvl w:ilvl="0" w:tplc="0C4E7B54">
      <w:start w:val="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C8D58E2"/>
    <w:multiLevelType w:val="hybridMultilevel"/>
    <w:tmpl w:val="2E746490"/>
    <w:lvl w:ilvl="0" w:tplc="EC121A0E">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22">
    <w:nsid w:val="2ED55E99"/>
    <w:multiLevelType w:val="hybridMultilevel"/>
    <w:tmpl w:val="4A1ED948"/>
    <w:lvl w:ilvl="0" w:tplc="E094528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32691E56"/>
    <w:multiLevelType w:val="hybridMultilevel"/>
    <w:tmpl w:val="A558B3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2F50C9A"/>
    <w:multiLevelType w:val="multilevel"/>
    <w:tmpl w:val="C5B43E06"/>
    <w:lvl w:ilvl="0">
      <w:start w:val="1"/>
      <w:numFmt w:val="decimal"/>
      <w:lvlText w:val="%1."/>
      <w:lvlJc w:val="left"/>
      <w:pPr>
        <w:ind w:left="720" w:hanging="360"/>
      </w:pPr>
      <w:rPr>
        <w:b/>
        <w:i w:val="0"/>
        <w:sz w:val="24"/>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797BC3"/>
    <w:multiLevelType w:val="multilevel"/>
    <w:tmpl w:val="B68477CC"/>
    <w:lvl w:ilvl="0">
      <w:start w:val="2"/>
      <w:numFmt w:val="decimal"/>
      <w:lvlText w:val="%1."/>
      <w:lvlJc w:val="left"/>
      <w:pPr>
        <w:ind w:left="540" w:hanging="540"/>
      </w:pPr>
      <w:rPr>
        <w:rFonts w:hint="default"/>
      </w:rPr>
    </w:lvl>
    <w:lvl w:ilvl="1">
      <w:start w:val="5"/>
      <w:numFmt w:val="decimal"/>
      <w:lvlText w:val="%1.%2."/>
      <w:lvlJc w:val="left"/>
      <w:pPr>
        <w:ind w:left="718"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7">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0">
    <w:nsid w:val="44CA2BFE"/>
    <w:multiLevelType w:val="hybridMultilevel"/>
    <w:tmpl w:val="F2843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32">
    <w:nsid w:val="487F6E03"/>
    <w:multiLevelType w:val="hybridMultilevel"/>
    <w:tmpl w:val="D7AEE364"/>
    <w:lvl w:ilvl="0" w:tplc="F3FCB55C">
      <w:start w:val="1"/>
      <w:numFmt w:val="decimal"/>
      <w:lvlText w:val="%1."/>
      <w:lvlJc w:val="left"/>
      <w:pPr>
        <w:ind w:left="720" w:hanging="360"/>
      </w:pPr>
      <w:rPr>
        <w:rFonts w:ascii="Times New Roman" w:eastAsia="Calibri"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nsid w:val="4B344F82"/>
    <w:multiLevelType w:val="hybridMultilevel"/>
    <w:tmpl w:val="0888B2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B3910DC"/>
    <w:multiLevelType w:val="hybridMultilevel"/>
    <w:tmpl w:val="EDDCB8D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4D1F61B2"/>
    <w:multiLevelType w:val="hybridMultilevel"/>
    <w:tmpl w:val="B9021CF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53634AEB"/>
    <w:multiLevelType w:val="hybridMultilevel"/>
    <w:tmpl w:val="CD5A869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5987607"/>
    <w:multiLevelType w:val="hybridMultilevel"/>
    <w:tmpl w:val="16762936"/>
    <w:lvl w:ilvl="0" w:tplc="3DC0476A">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9">
    <w:nsid w:val="564F4F18"/>
    <w:multiLevelType w:val="hybridMultilevel"/>
    <w:tmpl w:val="0CAC942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AFB230D"/>
    <w:multiLevelType w:val="hybridMultilevel"/>
    <w:tmpl w:val="F2843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2">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4">
    <w:nsid w:val="72C678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nsid w:val="7A987797"/>
    <w:multiLevelType w:val="hybridMultilevel"/>
    <w:tmpl w:val="4AAC1F80"/>
    <w:lvl w:ilvl="0" w:tplc="4B545CD6">
      <w:numFmt w:val="bullet"/>
      <w:lvlText w:val="-"/>
      <w:lvlJc w:val="left"/>
      <w:pPr>
        <w:tabs>
          <w:tab w:val="num" w:pos="1083"/>
        </w:tabs>
        <w:ind w:left="1083" w:hanging="360"/>
      </w:pPr>
      <w:rPr>
        <w:rFonts w:ascii="Times New Roman" w:eastAsia="Times New Roman" w:hAnsi="Times New Roman" w:cs="Times New Roman" w:hint="default"/>
      </w:rPr>
    </w:lvl>
    <w:lvl w:ilvl="1" w:tplc="04020003" w:tentative="1">
      <w:start w:val="1"/>
      <w:numFmt w:val="bullet"/>
      <w:lvlText w:val="o"/>
      <w:lvlJc w:val="left"/>
      <w:pPr>
        <w:tabs>
          <w:tab w:val="num" w:pos="1443"/>
        </w:tabs>
        <w:ind w:left="1443" w:hanging="360"/>
      </w:pPr>
      <w:rPr>
        <w:rFonts w:ascii="Courier New" w:hAnsi="Courier New" w:cs="Courier New" w:hint="default"/>
      </w:rPr>
    </w:lvl>
    <w:lvl w:ilvl="2" w:tplc="04020005" w:tentative="1">
      <w:start w:val="1"/>
      <w:numFmt w:val="bullet"/>
      <w:lvlText w:val=""/>
      <w:lvlJc w:val="left"/>
      <w:pPr>
        <w:tabs>
          <w:tab w:val="num" w:pos="2163"/>
        </w:tabs>
        <w:ind w:left="2163" w:hanging="360"/>
      </w:pPr>
      <w:rPr>
        <w:rFonts w:ascii="Wingdings" w:hAnsi="Wingdings" w:hint="default"/>
      </w:rPr>
    </w:lvl>
    <w:lvl w:ilvl="3" w:tplc="04020001" w:tentative="1">
      <w:start w:val="1"/>
      <w:numFmt w:val="bullet"/>
      <w:lvlText w:val=""/>
      <w:lvlJc w:val="left"/>
      <w:pPr>
        <w:tabs>
          <w:tab w:val="num" w:pos="2883"/>
        </w:tabs>
        <w:ind w:left="2883" w:hanging="360"/>
      </w:pPr>
      <w:rPr>
        <w:rFonts w:ascii="Symbol" w:hAnsi="Symbol" w:hint="default"/>
      </w:rPr>
    </w:lvl>
    <w:lvl w:ilvl="4" w:tplc="04020003" w:tentative="1">
      <w:start w:val="1"/>
      <w:numFmt w:val="bullet"/>
      <w:lvlText w:val="o"/>
      <w:lvlJc w:val="left"/>
      <w:pPr>
        <w:tabs>
          <w:tab w:val="num" w:pos="3603"/>
        </w:tabs>
        <w:ind w:left="3603" w:hanging="360"/>
      </w:pPr>
      <w:rPr>
        <w:rFonts w:ascii="Courier New" w:hAnsi="Courier New" w:cs="Courier New" w:hint="default"/>
      </w:rPr>
    </w:lvl>
    <w:lvl w:ilvl="5" w:tplc="04020005" w:tentative="1">
      <w:start w:val="1"/>
      <w:numFmt w:val="bullet"/>
      <w:lvlText w:val=""/>
      <w:lvlJc w:val="left"/>
      <w:pPr>
        <w:tabs>
          <w:tab w:val="num" w:pos="4323"/>
        </w:tabs>
        <w:ind w:left="4323" w:hanging="360"/>
      </w:pPr>
      <w:rPr>
        <w:rFonts w:ascii="Wingdings" w:hAnsi="Wingdings" w:hint="default"/>
      </w:rPr>
    </w:lvl>
    <w:lvl w:ilvl="6" w:tplc="04020001" w:tentative="1">
      <w:start w:val="1"/>
      <w:numFmt w:val="bullet"/>
      <w:lvlText w:val=""/>
      <w:lvlJc w:val="left"/>
      <w:pPr>
        <w:tabs>
          <w:tab w:val="num" w:pos="5043"/>
        </w:tabs>
        <w:ind w:left="5043" w:hanging="360"/>
      </w:pPr>
      <w:rPr>
        <w:rFonts w:ascii="Symbol" w:hAnsi="Symbol" w:hint="default"/>
      </w:rPr>
    </w:lvl>
    <w:lvl w:ilvl="7" w:tplc="04020003" w:tentative="1">
      <w:start w:val="1"/>
      <w:numFmt w:val="bullet"/>
      <w:lvlText w:val="o"/>
      <w:lvlJc w:val="left"/>
      <w:pPr>
        <w:tabs>
          <w:tab w:val="num" w:pos="5763"/>
        </w:tabs>
        <w:ind w:left="5763" w:hanging="360"/>
      </w:pPr>
      <w:rPr>
        <w:rFonts w:ascii="Courier New" w:hAnsi="Courier New" w:cs="Courier New" w:hint="default"/>
      </w:rPr>
    </w:lvl>
    <w:lvl w:ilvl="8" w:tplc="04020005" w:tentative="1">
      <w:start w:val="1"/>
      <w:numFmt w:val="bullet"/>
      <w:lvlText w:val=""/>
      <w:lvlJc w:val="left"/>
      <w:pPr>
        <w:tabs>
          <w:tab w:val="num" w:pos="6483"/>
        </w:tabs>
        <w:ind w:left="6483" w:hanging="360"/>
      </w:pPr>
      <w:rPr>
        <w:rFonts w:ascii="Wingdings" w:hAnsi="Wingdings" w:hint="default"/>
      </w:rPr>
    </w:lvl>
  </w:abstractNum>
  <w:abstractNum w:abstractNumId="46">
    <w:nsid w:val="7C8416E6"/>
    <w:multiLevelType w:val="hybridMultilevel"/>
    <w:tmpl w:val="50763502"/>
    <w:lvl w:ilvl="0" w:tplc="4B545CD6">
      <w:numFmt w:val="bullet"/>
      <w:lvlText w:val="-"/>
      <w:lvlJc w:val="left"/>
      <w:pPr>
        <w:tabs>
          <w:tab w:val="num" w:pos="1086"/>
        </w:tabs>
        <w:ind w:left="1086" w:hanging="360"/>
      </w:pPr>
      <w:rPr>
        <w:rFonts w:ascii="Times New Roman" w:eastAsia="Times New Roman" w:hAnsi="Times New Roman" w:cs="Times New Roman" w:hint="default"/>
      </w:rPr>
    </w:lvl>
    <w:lvl w:ilvl="1" w:tplc="04020003" w:tentative="1">
      <w:start w:val="1"/>
      <w:numFmt w:val="bullet"/>
      <w:lvlText w:val="o"/>
      <w:lvlJc w:val="left"/>
      <w:pPr>
        <w:tabs>
          <w:tab w:val="num" w:pos="1446"/>
        </w:tabs>
        <w:ind w:left="1446" w:hanging="360"/>
      </w:pPr>
      <w:rPr>
        <w:rFonts w:ascii="Courier New" w:hAnsi="Courier New" w:cs="Courier New" w:hint="default"/>
      </w:rPr>
    </w:lvl>
    <w:lvl w:ilvl="2" w:tplc="04020005" w:tentative="1">
      <w:start w:val="1"/>
      <w:numFmt w:val="bullet"/>
      <w:lvlText w:val=""/>
      <w:lvlJc w:val="left"/>
      <w:pPr>
        <w:tabs>
          <w:tab w:val="num" w:pos="2166"/>
        </w:tabs>
        <w:ind w:left="2166" w:hanging="360"/>
      </w:pPr>
      <w:rPr>
        <w:rFonts w:ascii="Wingdings" w:hAnsi="Wingdings" w:hint="default"/>
      </w:rPr>
    </w:lvl>
    <w:lvl w:ilvl="3" w:tplc="04020001" w:tentative="1">
      <w:start w:val="1"/>
      <w:numFmt w:val="bullet"/>
      <w:lvlText w:val=""/>
      <w:lvlJc w:val="left"/>
      <w:pPr>
        <w:tabs>
          <w:tab w:val="num" w:pos="2886"/>
        </w:tabs>
        <w:ind w:left="2886" w:hanging="360"/>
      </w:pPr>
      <w:rPr>
        <w:rFonts w:ascii="Symbol" w:hAnsi="Symbol" w:hint="default"/>
      </w:rPr>
    </w:lvl>
    <w:lvl w:ilvl="4" w:tplc="04020003" w:tentative="1">
      <w:start w:val="1"/>
      <w:numFmt w:val="bullet"/>
      <w:lvlText w:val="o"/>
      <w:lvlJc w:val="left"/>
      <w:pPr>
        <w:tabs>
          <w:tab w:val="num" w:pos="3606"/>
        </w:tabs>
        <w:ind w:left="3606" w:hanging="360"/>
      </w:pPr>
      <w:rPr>
        <w:rFonts w:ascii="Courier New" w:hAnsi="Courier New" w:cs="Courier New" w:hint="default"/>
      </w:rPr>
    </w:lvl>
    <w:lvl w:ilvl="5" w:tplc="04020005" w:tentative="1">
      <w:start w:val="1"/>
      <w:numFmt w:val="bullet"/>
      <w:lvlText w:val=""/>
      <w:lvlJc w:val="left"/>
      <w:pPr>
        <w:tabs>
          <w:tab w:val="num" w:pos="4326"/>
        </w:tabs>
        <w:ind w:left="4326" w:hanging="360"/>
      </w:pPr>
      <w:rPr>
        <w:rFonts w:ascii="Wingdings" w:hAnsi="Wingdings" w:hint="default"/>
      </w:rPr>
    </w:lvl>
    <w:lvl w:ilvl="6" w:tplc="04020001" w:tentative="1">
      <w:start w:val="1"/>
      <w:numFmt w:val="bullet"/>
      <w:lvlText w:val=""/>
      <w:lvlJc w:val="left"/>
      <w:pPr>
        <w:tabs>
          <w:tab w:val="num" w:pos="5046"/>
        </w:tabs>
        <w:ind w:left="5046" w:hanging="360"/>
      </w:pPr>
      <w:rPr>
        <w:rFonts w:ascii="Symbol" w:hAnsi="Symbol" w:hint="default"/>
      </w:rPr>
    </w:lvl>
    <w:lvl w:ilvl="7" w:tplc="04020003" w:tentative="1">
      <w:start w:val="1"/>
      <w:numFmt w:val="bullet"/>
      <w:lvlText w:val="o"/>
      <w:lvlJc w:val="left"/>
      <w:pPr>
        <w:tabs>
          <w:tab w:val="num" w:pos="5766"/>
        </w:tabs>
        <w:ind w:left="5766" w:hanging="360"/>
      </w:pPr>
      <w:rPr>
        <w:rFonts w:ascii="Courier New" w:hAnsi="Courier New" w:cs="Courier New" w:hint="default"/>
      </w:rPr>
    </w:lvl>
    <w:lvl w:ilvl="8" w:tplc="04020005" w:tentative="1">
      <w:start w:val="1"/>
      <w:numFmt w:val="bullet"/>
      <w:lvlText w:val=""/>
      <w:lvlJc w:val="left"/>
      <w:pPr>
        <w:tabs>
          <w:tab w:val="num" w:pos="6486"/>
        </w:tabs>
        <w:ind w:left="6486" w:hanging="360"/>
      </w:pPr>
      <w:rPr>
        <w:rFonts w:ascii="Wingdings" w:hAnsi="Wingdings" w:hint="default"/>
      </w:rPr>
    </w:lvl>
  </w:abstractNum>
  <w:abstractNum w:abstractNumId="47">
    <w:nsid w:val="7F745DC6"/>
    <w:multiLevelType w:val="hybridMultilevel"/>
    <w:tmpl w:val="0A5A75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8"/>
  </w:num>
  <w:num w:numId="4">
    <w:abstractNumId w:val="42"/>
  </w:num>
  <w:num w:numId="5">
    <w:abstractNumId w:val="27"/>
  </w:num>
  <w:num w:numId="6">
    <w:abstractNumId w:val="2"/>
  </w:num>
  <w:num w:numId="7">
    <w:abstractNumId w:val="43"/>
  </w:num>
  <w:num w:numId="8">
    <w:abstractNumId w:val="25"/>
  </w:num>
  <w:num w:numId="9">
    <w:abstractNumId w:val="22"/>
  </w:num>
  <w:num w:numId="10">
    <w:abstractNumId w:val="17"/>
  </w:num>
  <w:num w:numId="11">
    <w:abstractNumId w:val="3"/>
  </w:num>
  <w:num w:numId="12">
    <w:abstractNumId w:val="5"/>
  </w:num>
  <w:num w:numId="13">
    <w:abstractNumId w:val="4"/>
  </w:num>
  <w:num w:numId="14">
    <w:abstractNumId w:val="9"/>
  </w:num>
  <w:num w:numId="15">
    <w:abstractNumId w:val="7"/>
  </w:num>
  <w:num w:numId="16">
    <w:abstractNumId w:val="26"/>
  </w:num>
  <w:num w:numId="17">
    <w:abstractNumId w:val="10"/>
  </w:num>
  <w:num w:numId="18">
    <w:abstractNumId w:val="34"/>
  </w:num>
  <w:num w:numId="19">
    <w:abstractNumId w:val="12"/>
  </w:num>
  <w:num w:numId="20">
    <w:abstractNumId w:val="19"/>
  </w:num>
  <w:num w:numId="21">
    <w:abstractNumId w:val="6"/>
  </w:num>
  <w:num w:numId="22">
    <w:abstractNumId w:val="45"/>
  </w:num>
  <w:num w:numId="23">
    <w:abstractNumId w:val="46"/>
  </w:num>
  <w:num w:numId="24">
    <w:abstractNumId w:val="32"/>
  </w:num>
  <w:num w:numId="25">
    <w:abstractNumId w:val="35"/>
  </w:num>
  <w:num w:numId="26">
    <w:abstractNumId w:val="18"/>
  </w:num>
  <w:num w:numId="27">
    <w:abstractNumId w:val="47"/>
  </w:num>
  <w:num w:numId="28">
    <w:abstractNumId w:val="39"/>
  </w:num>
  <w:num w:numId="29">
    <w:abstractNumId w:val="36"/>
  </w:num>
  <w:num w:numId="30">
    <w:abstractNumId w:val="23"/>
  </w:num>
  <w:num w:numId="31">
    <w:abstractNumId w:val="1"/>
  </w:num>
  <w:num w:numId="32">
    <w:abstractNumId w:val="30"/>
  </w:num>
  <w:num w:numId="33">
    <w:abstractNumId w:val="13"/>
  </w:num>
  <w:num w:numId="34">
    <w:abstractNumId w:val="33"/>
  </w:num>
  <w:num w:numId="35">
    <w:abstractNumId w:val="44"/>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1"/>
  </w:num>
  <w:num w:numId="43">
    <w:abstractNumId w:val="16"/>
  </w:num>
  <w:num w:numId="44">
    <w:abstractNumId w:val="40"/>
  </w:num>
  <w:num w:numId="45">
    <w:abstractNumId w:val="11"/>
  </w:num>
  <w:num w:numId="46">
    <w:abstractNumId w:val="20"/>
  </w:num>
  <w:num w:numId="47">
    <w:abstractNumId w:val="0"/>
  </w:num>
  <w:num w:numId="48">
    <w:abstractNumId w:val="38"/>
  </w:num>
  <w:num w:numId="49">
    <w:abstractNumId w:val="3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A"/>
    <w:rsid w:val="00024897"/>
    <w:rsid w:val="0003041C"/>
    <w:rsid w:val="000333F3"/>
    <w:rsid w:val="00090086"/>
    <w:rsid w:val="000944C0"/>
    <w:rsid w:val="000B6C49"/>
    <w:rsid w:val="000C0201"/>
    <w:rsid w:val="000D2BED"/>
    <w:rsid w:val="000D6C4A"/>
    <w:rsid w:val="000D7449"/>
    <w:rsid w:val="000F6DDB"/>
    <w:rsid w:val="00110B1A"/>
    <w:rsid w:val="001129B5"/>
    <w:rsid w:val="00117038"/>
    <w:rsid w:val="00122575"/>
    <w:rsid w:val="00146DE0"/>
    <w:rsid w:val="001A7AB9"/>
    <w:rsid w:val="001B300B"/>
    <w:rsid w:val="001B6DF1"/>
    <w:rsid w:val="001E4F5E"/>
    <w:rsid w:val="001E6CC3"/>
    <w:rsid w:val="0020736D"/>
    <w:rsid w:val="002275D4"/>
    <w:rsid w:val="0028745F"/>
    <w:rsid w:val="00291600"/>
    <w:rsid w:val="0029542B"/>
    <w:rsid w:val="002D0EE0"/>
    <w:rsid w:val="002D23E7"/>
    <w:rsid w:val="002F12FA"/>
    <w:rsid w:val="002F4E19"/>
    <w:rsid w:val="002F5D58"/>
    <w:rsid w:val="00336A1C"/>
    <w:rsid w:val="0036719E"/>
    <w:rsid w:val="00372292"/>
    <w:rsid w:val="00391CDE"/>
    <w:rsid w:val="00392222"/>
    <w:rsid w:val="003B5B54"/>
    <w:rsid w:val="003E5F24"/>
    <w:rsid w:val="003E6155"/>
    <w:rsid w:val="003F7FB5"/>
    <w:rsid w:val="00420AA8"/>
    <w:rsid w:val="004322B6"/>
    <w:rsid w:val="00433061"/>
    <w:rsid w:val="00447973"/>
    <w:rsid w:val="00447980"/>
    <w:rsid w:val="0045521A"/>
    <w:rsid w:val="00462382"/>
    <w:rsid w:val="004D0C8A"/>
    <w:rsid w:val="004D3BD0"/>
    <w:rsid w:val="004E25AC"/>
    <w:rsid w:val="004E4B75"/>
    <w:rsid w:val="00522826"/>
    <w:rsid w:val="0053757B"/>
    <w:rsid w:val="00543668"/>
    <w:rsid w:val="00553B41"/>
    <w:rsid w:val="00567C44"/>
    <w:rsid w:val="005F7810"/>
    <w:rsid w:val="0060777E"/>
    <w:rsid w:val="00613017"/>
    <w:rsid w:val="00672EF6"/>
    <w:rsid w:val="00692EDB"/>
    <w:rsid w:val="00693219"/>
    <w:rsid w:val="00694571"/>
    <w:rsid w:val="006B1F19"/>
    <w:rsid w:val="006B43FD"/>
    <w:rsid w:val="006C5E1F"/>
    <w:rsid w:val="006C6B61"/>
    <w:rsid w:val="00702D54"/>
    <w:rsid w:val="007121E1"/>
    <w:rsid w:val="0071453F"/>
    <w:rsid w:val="00724313"/>
    <w:rsid w:val="007331AA"/>
    <w:rsid w:val="00735839"/>
    <w:rsid w:val="00741449"/>
    <w:rsid w:val="00785CF4"/>
    <w:rsid w:val="007940F5"/>
    <w:rsid w:val="00795940"/>
    <w:rsid w:val="007B6490"/>
    <w:rsid w:val="007C5E14"/>
    <w:rsid w:val="007E425D"/>
    <w:rsid w:val="007F3815"/>
    <w:rsid w:val="007F60CF"/>
    <w:rsid w:val="00817339"/>
    <w:rsid w:val="00817E07"/>
    <w:rsid w:val="0082533B"/>
    <w:rsid w:val="00840A85"/>
    <w:rsid w:val="0084797B"/>
    <w:rsid w:val="00853082"/>
    <w:rsid w:val="0087334E"/>
    <w:rsid w:val="00875510"/>
    <w:rsid w:val="008B4F93"/>
    <w:rsid w:val="008C13C6"/>
    <w:rsid w:val="008D7185"/>
    <w:rsid w:val="008F25A3"/>
    <w:rsid w:val="008F7546"/>
    <w:rsid w:val="009100A8"/>
    <w:rsid w:val="00916AAC"/>
    <w:rsid w:val="00932C44"/>
    <w:rsid w:val="00935EF2"/>
    <w:rsid w:val="009B3CCA"/>
    <w:rsid w:val="009E212A"/>
    <w:rsid w:val="009F3C70"/>
    <w:rsid w:val="00A02D48"/>
    <w:rsid w:val="00A238FA"/>
    <w:rsid w:val="00A55765"/>
    <w:rsid w:val="00A662EB"/>
    <w:rsid w:val="00A707C3"/>
    <w:rsid w:val="00A77E1E"/>
    <w:rsid w:val="00A87615"/>
    <w:rsid w:val="00A90188"/>
    <w:rsid w:val="00A93B1A"/>
    <w:rsid w:val="00AA79C7"/>
    <w:rsid w:val="00AB7B2B"/>
    <w:rsid w:val="00AC1596"/>
    <w:rsid w:val="00AC1A7E"/>
    <w:rsid w:val="00AC3511"/>
    <w:rsid w:val="00AC5D1A"/>
    <w:rsid w:val="00AE3FCE"/>
    <w:rsid w:val="00AE73CB"/>
    <w:rsid w:val="00B56686"/>
    <w:rsid w:val="00B6117F"/>
    <w:rsid w:val="00B62D7A"/>
    <w:rsid w:val="00BB2C88"/>
    <w:rsid w:val="00BB31F4"/>
    <w:rsid w:val="00BC3A6E"/>
    <w:rsid w:val="00BD0364"/>
    <w:rsid w:val="00BE172B"/>
    <w:rsid w:val="00BF4CC4"/>
    <w:rsid w:val="00C01983"/>
    <w:rsid w:val="00C16F2C"/>
    <w:rsid w:val="00C23790"/>
    <w:rsid w:val="00C34A0B"/>
    <w:rsid w:val="00CA4158"/>
    <w:rsid w:val="00CB6F2F"/>
    <w:rsid w:val="00CC3F95"/>
    <w:rsid w:val="00CD26D4"/>
    <w:rsid w:val="00CE19F9"/>
    <w:rsid w:val="00D12EA7"/>
    <w:rsid w:val="00D16E46"/>
    <w:rsid w:val="00D27FB2"/>
    <w:rsid w:val="00D32499"/>
    <w:rsid w:val="00D51749"/>
    <w:rsid w:val="00D545EA"/>
    <w:rsid w:val="00D54AF6"/>
    <w:rsid w:val="00D67B4A"/>
    <w:rsid w:val="00D917DC"/>
    <w:rsid w:val="00D953B9"/>
    <w:rsid w:val="00D977CD"/>
    <w:rsid w:val="00DA5903"/>
    <w:rsid w:val="00DB0B23"/>
    <w:rsid w:val="00DB0D4B"/>
    <w:rsid w:val="00DF24F0"/>
    <w:rsid w:val="00E15CEE"/>
    <w:rsid w:val="00E748ED"/>
    <w:rsid w:val="00ED1AD8"/>
    <w:rsid w:val="00EE1BE4"/>
    <w:rsid w:val="00F015C9"/>
    <w:rsid w:val="00F114A1"/>
    <w:rsid w:val="00F25996"/>
    <w:rsid w:val="00F63C4F"/>
    <w:rsid w:val="00F751B4"/>
    <w:rsid w:val="00F83FDE"/>
    <w:rsid w:val="00FB0FCF"/>
    <w:rsid w:val="00FB341B"/>
    <w:rsid w:val="00FB3BB9"/>
    <w:rsid w:val="00FE67A4"/>
    <w:rsid w:val="00FF6A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aliases w:val="14pt,14ptHeading,Chapitre,h1,H1,H11,H12,H111,H13,H112,H14,H113,H15,H114,H16,H115,H17,H116,H18,H117,H19,H118,H110,H119,H120,H1110"/>
    <w:basedOn w:val="a1"/>
    <w:next w:val="a1"/>
    <w:link w:val="10"/>
    <w:qFormat/>
    <w:rsid w:val="00DA5903"/>
    <w:pPr>
      <w:keepNext/>
      <w:spacing w:before="120" w:after="0"/>
      <w:ind w:left="5040" w:firstLine="720"/>
      <w:contextualSpacing w:val="0"/>
      <w:jc w:val="both"/>
      <w:outlineLvl w:val="0"/>
    </w:pPr>
    <w:rPr>
      <w:rFonts w:ascii="Arial" w:eastAsia="Times New Roman" w:hAnsi="Arial" w:cs="Times New Roman"/>
      <w:b/>
      <w:szCs w:val="20"/>
      <w:lang w:eastAsia="bg-BG"/>
    </w:rPr>
  </w:style>
  <w:style w:type="paragraph" w:styleId="2">
    <w:name w:val="heading 2"/>
    <w:basedOn w:val="a1"/>
    <w:next w:val="a1"/>
    <w:link w:val="20"/>
    <w:qFormat/>
    <w:rsid w:val="00DA5903"/>
    <w:pPr>
      <w:keepNext/>
      <w:spacing w:before="120" w:after="0"/>
      <w:contextualSpacing w:val="0"/>
      <w:jc w:val="both"/>
      <w:outlineLvl w:val="1"/>
    </w:pPr>
    <w:rPr>
      <w:rFonts w:ascii="Tahoma" w:eastAsia="Times New Roman" w:hAnsi="Tahoma" w:cs="Times New Roman"/>
      <w:b/>
      <w:spacing w:val="20"/>
      <w:sz w:val="22"/>
      <w:szCs w:val="20"/>
      <w:lang w:eastAsia="bg-BG"/>
    </w:rPr>
  </w:style>
  <w:style w:type="paragraph" w:styleId="3">
    <w:name w:val="heading 3"/>
    <w:basedOn w:val="a1"/>
    <w:next w:val="a1"/>
    <w:link w:val="30"/>
    <w:qFormat/>
    <w:rsid w:val="00DA5903"/>
    <w:pPr>
      <w:keepNext/>
      <w:spacing w:before="120" w:after="0"/>
      <w:ind w:left="5760" w:firstLine="720"/>
      <w:contextualSpacing w:val="0"/>
      <w:jc w:val="both"/>
      <w:outlineLvl w:val="2"/>
    </w:pPr>
    <w:rPr>
      <w:rFonts w:ascii="Tahoma" w:eastAsia="Times New Roman" w:hAnsi="Tahoma" w:cs="Times New Roman"/>
      <w:b/>
      <w:spacing w:val="20"/>
      <w:sz w:val="22"/>
      <w:szCs w:val="20"/>
      <w:lang w:eastAsia="bg-BG"/>
    </w:rPr>
  </w:style>
  <w:style w:type="paragraph" w:styleId="4">
    <w:name w:val="heading 4"/>
    <w:basedOn w:val="a1"/>
    <w:next w:val="a1"/>
    <w:link w:val="40"/>
    <w:qFormat/>
    <w:rsid w:val="00DA5903"/>
    <w:pPr>
      <w:keepNext/>
      <w:spacing w:before="120" w:after="0"/>
      <w:ind w:left="5040" w:firstLine="720"/>
      <w:contextualSpacing w:val="0"/>
      <w:jc w:val="both"/>
      <w:outlineLvl w:val="3"/>
    </w:pPr>
    <w:rPr>
      <w:rFonts w:ascii="Tahoma" w:eastAsia="Times New Roman" w:hAnsi="Tahoma" w:cs="Times New Roman"/>
      <w:b/>
      <w:spacing w:val="20"/>
      <w:sz w:val="22"/>
      <w:szCs w:val="20"/>
      <w:lang w:eastAsia="bg-BG"/>
    </w:rPr>
  </w:style>
  <w:style w:type="paragraph" w:styleId="5">
    <w:name w:val="heading 5"/>
    <w:basedOn w:val="a1"/>
    <w:next w:val="a1"/>
    <w:link w:val="50"/>
    <w:qFormat/>
    <w:rsid w:val="00DA5903"/>
    <w:pPr>
      <w:spacing w:before="240" w:after="60"/>
      <w:contextualSpacing w:val="0"/>
      <w:jc w:val="both"/>
      <w:outlineLvl w:val="4"/>
    </w:pPr>
    <w:rPr>
      <w:rFonts w:ascii="Arial" w:eastAsia="Times New Roman" w:hAnsi="Arial" w:cs="Times New Roman"/>
      <w:b/>
      <w:bCs/>
      <w:i/>
      <w:iCs/>
      <w:sz w:val="26"/>
      <w:szCs w:val="26"/>
      <w:lang w:val="en-AU" w:eastAsia="bg-BG"/>
    </w:rPr>
  </w:style>
  <w:style w:type="paragraph" w:styleId="6">
    <w:name w:val="heading 6"/>
    <w:basedOn w:val="a1"/>
    <w:next w:val="a1"/>
    <w:link w:val="60"/>
    <w:qFormat/>
    <w:rsid w:val="00DA5903"/>
    <w:pPr>
      <w:spacing w:before="240" w:after="60"/>
      <w:contextualSpacing w:val="0"/>
      <w:jc w:val="both"/>
      <w:outlineLvl w:val="5"/>
    </w:pPr>
    <w:rPr>
      <w:rFonts w:ascii="Arial" w:eastAsia="Times New Roman" w:hAnsi="Arial" w:cs="Times New Roman"/>
      <w:b/>
      <w:bCs/>
      <w:sz w:val="22"/>
      <w:lang w:val="en-AU" w:eastAsia="bg-BG"/>
    </w:rPr>
  </w:style>
  <w:style w:type="paragraph" w:styleId="7">
    <w:name w:val="heading 7"/>
    <w:basedOn w:val="a1"/>
    <w:next w:val="a1"/>
    <w:link w:val="70"/>
    <w:qFormat/>
    <w:rsid w:val="00DA5903"/>
    <w:pPr>
      <w:keepNext/>
      <w:spacing w:before="120" w:after="0"/>
      <w:contextualSpacing w:val="0"/>
      <w:jc w:val="center"/>
      <w:outlineLvl w:val="6"/>
    </w:pPr>
    <w:rPr>
      <w:rFonts w:ascii="Arial Narrow" w:eastAsia="Times New Roman" w:hAnsi="Arial Narrow" w:cs="Times New Roman"/>
      <w:b/>
      <w:color w:val="000000"/>
      <w:sz w:val="22"/>
      <w:szCs w:val="20"/>
    </w:rPr>
  </w:style>
  <w:style w:type="paragraph" w:styleId="8">
    <w:name w:val="heading 8"/>
    <w:basedOn w:val="a1"/>
    <w:next w:val="a1"/>
    <w:link w:val="80"/>
    <w:qFormat/>
    <w:rsid w:val="00DA5903"/>
    <w:pPr>
      <w:keepNext/>
      <w:spacing w:before="120" w:after="0"/>
      <w:contextualSpacing w:val="0"/>
      <w:jc w:val="center"/>
      <w:outlineLvl w:val="7"/>
    </w:pPr>
    <w:rPr>
      <w:rFonts w:ascii="Arial" w:eastAsia="Times New Roman" w:hAnsi="Arial" w:cs="Times New Roman"/>
      <w:b/>
      <w:szCs w:val="20"/>
    </w:rPr>
  </w:style>
  <w:style w:type="paragraph" w:styleId="9">
    <w:name w:val="heading 9"/>
    <w:basedOn w:val="8"/>
    <w:next w:val="a2"/>
    <w:link w:val="90"/>
    <w:qFormat/>
    <w:rsid w:val="00DA5903"/>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link w:val="1"/>
    <w:rsid w:val="00DA5903"/>
    <w:rPr>
      <w:rFonts w:ascii="Arial" w:eastAsia="Times New Roman" w:hAnsi="Arial" w:cs="Times New Roman"/>
      <w:b/>
      <w:sz w:val="24"/>
      <w:szCs w:val="20"/>
      <w:lang w:eastAsia="bg-BG"/>
    </w:rPr>
  </w:style>
  <w:style w:type="character" w:customStyle="1" w:styleId="20">
    <w:name w:val="Заглавие 2 Знак"/>
    <w:basedOn w:val="a3"/>
    <w:link w:val="2"/>
    <w:rsid w:val="00DA5903"/>
    <w:rPr>
      <w:rFonts w:ascii="Tahoma" w:eastAsia="Times New Roman" w:hAnsi="Tahoma" w:cs="Times New Roman"/>
      <w:b/>
      <w:spacing w:val="20"/>
      <w:szCs w:val="20"/>
      <w:lang w:eastAsia="bg-BG"/>
    </w:rPr>
  </w:style>
  <w:style w:type="character" w:customStyle="1" w:styleId="30">
    <w:name w:val="Заглавие 3 Знак"/>
    <w:basedOn w:val="a3"/>
    <w:link w:val="3"/>
    <w:rsid w:val="00DA5903"/>
    <w:rPr>
      <w:rFonts w:ascii="Tahoma" w:eastAsia="Times New Roman" w:hAnsi="Tahoma" w:cs="Times New Roman"/>
      <w:b/>
      <w:spacing w:val="20"/>
      <w:szCs w:val="20"/>
      <w:lang w:eastAsia="bg-BG"/>
    </w:rPr>
  </w:style>
  <w:style w:type="character" w:customStyle="1" w:styleId="40">
    <w:name w:val="Заглавие 4 Знак"/>
    <w:basedOn w:val="a3"/>
    <w:link w:val="4"/>
    <w:rsid w:val="00DA5903"/>
    <w:rPr>
      <w:rFonts w:ascii="Tahoma" w:eastAsia="Times New Roman" w:hAnsi="Tahoma" w:cs="Times New Roman"/>
      <w:b/>
      <w:spacing w:val="20"/>
      <w:szCs w:val="20"/>
      <w:lang w:eastAsia="bg-BG"/>
    </w:rPr>
  </w:style>
  <w:style w:type="character" w:customStyle="1" w:styleId="50">
    <w:name w:val="Заглавие 5 Знак"/>
    <w:basedOn w:val="a3"/>
    <w:link w:val="5"/>
    <w:rsid w:val="00DA5903"/>
    <w:rPr>
      <w:rFonts w:ascii="Arial" w:eastAsia="Times New Roman" w:hAnsi="Arial" w:cs="Times New Roman"/>
      <w:b/>
      <w:bCs/>
      <w:i/>
      <w:iCs/>
      <w:sz w:val="26"/>
      <w:szCs w:val="26"/>
      <w:lang w:val="en-AU" w:eastAsia="bg-BG"/>
    </w:rPr>
  </w:style>
  <w:style w:type="character" w:customStyle="1" w:styleId="60">
    <w:name w:val="Заглавие 6 Знак"/>
    <w:basedOn w:val="a3"/>
    <w:link w:val="6"/>
    <w:rsid w:val="00DA5903"/>
    <w:rPr>
      <w:rFonts w:ascii="Arial" w:eastAsia="Times New Roman" w:hAnsi="Arial" w:cs="Times New Roman"/>
      <w:b/>
      <w:bCs/>
      <w:lang w:val="en-AU" w:eastAsia="bg-BG"/>
    </w:rPr>
  </w:style>
  <w:style w:type="character" w:customStyle="1" w:styleId="70">
    <w:name w:val="Заглавие 7 Знак"/>
    <w:basedOn w:val="a3"/>
    <w:link w:val="7"/>
    <w:rsid w:val="00DA5903"/>
    <w:rPr>
      <w:rFonts w:ascii="Arial Narrow" w:eastAsia="Times New Roman" w:hAnsi="Arial Narrow" w:cs="Times New Roman"/>
      <w:b/>
      <w:color w:val="000000"/>
      <w:szCs w:val="20"/>
    </w:rPr>
  </w:style>
  <w:style w:type="character" w:customStyle="1" w:styleId="80">
    <w:name w:val="Заглавие 8 Знак"/>
    <w:basedOn w:val="a3"/>
    <w:link w:val="8"/>
    <w:rsid w:val="00DA5903"/>
    <w:rPr>
      <w:rFonts w:ascii="Arial" w:eastAsia="Times New Roman" w:hAnsi="Arial" w:cs="Times New Roman"/>
      <w:b/>
      <w:sz w:val="24"/>
      <w:szCs w:val="20"/>
    </w:rPr>
  </w:style>
  <w:style w:type="character" w:customStyle="1" w:styleId="90">
    <w:name w:val="Заглавие 9 Знак"/>
    <w:basedOn w:val="a3"/>
    <w:link w:val="9"/>
    <w:rsid w:val="00DA5903"/>
    <w:rPr>
      <w:rFonts w:ascii="Arial" w:eastAsia="Times New Roman" w:hAnsi="Arial" w:cs="Times New Roman"/>
      <w:snapToGrid w:val="0"/>
      <w:kern w:val="28"/>
      <w:szCs w:val="20"/>
      <w:lang w:val="en-GB"/>
    </w:rPr>
  </w:style>
  <w:style w:type="numbering" w:customStyle="1" w:styleId="11">
    <w:name w:val="Без списък1"/>
    <w:next w:val="a5"/>
    <w:semiHidden/>
    <w:rsid w:val="00DA5903"/>
  </w:style>
  <w:style w:type="paragraph" w:styleId="a2">
    <w:name w:val="Body Text"/>
    <w:aliases w:val="Знак"/>
    <w:basedOn w:val="a1"/>
    <w:link w:val="a6"/>
    <w:uiPriority w:val="99"/>
    <w:rsid w:val="00DA5903"/>
    <w:pPr>
      <w:spacing w:before="120" w:after="0"/>
      <w:contextualSpacing w:val="0"/>
      <w:jc w:val="both"/>
    </w:pPr>
    <w:rPr>
      <w:rFonts w:ascii="Arial" w:eastAsia="Times New Roman" w:hAnsi="Arial" w:cs="Times New Roman"/>
      <w:szCs w:val="20"/>
      <w:lang w:val="x-none" w:eastAsia="x-none"/>
    </w:rPr>
  </w:style>
  <w:style w:type="character" w:customStyle="1" w:styleId="a6">
    <w:name w:val="Основен текст Знак"/>
    <w:aliases w:val="Знак Знак1"/>
    <w:basedOn w:val="a3"/>
    <w:link w:val="a2"/>
    <w:uiPriority w:val="99"/>
    <w:rsid w:val="00DA5903"/>
    <w:rPr>
      <w:rFonts w:ascii="Arial" w:eastAsia="Times New Roman" w:hAnsi="Arial" w:cs="Times New Roman"/>
      <w:sz w:val="24"/>
      <w:szCs w:val="20"/>
      <w:lang w:val="x-none" w:eastAsia="x-none"/>
    </w:rPr>
  </w:style>
  <w:style w:type="paragraph" w:styleId="21">
    <w:name w:val="Body Text 2"/>
    <w:basedOn w:val="a1"/>
    <w:link w:val="22"/>
    <w:rsid w:val="00DA5903"/>
    <w:pPr>
      <w:spacing w:before="120" w:after="0"/>
      <w:contextualSpacing w:val="0"/>
      <w:jc w:val="both"/>
    </w:pPr>
    <w:rPr>
      <w:rFonts w:ascii="Tahoma" w:eastAsia="Times New Roman" w:hAnsi="Tahoma" w:cs="Times New Roman"/>
      <w:spacing w:val="20"/>
      <w:sz w:val="22"/>
      <w:szCs w:val="20"/>
      <w:lang w:eastAsia="bg-BG"/>
    </w:rPr>
  </w:style>
  <w:style w:type="character" w:customStyle="1" w:styleId="22">
    <w:name w:val="Основен текст 2 Знак"/>
    <w:basedOn w:val="a3"/>
    <w:link w:val="21"/>
    <w:rsid w:val="00DA5903"/>
    <w:rPr>
      <w:rFonts w:ascii="Tahoma" w:eastAsia="Times New Roman" w:hAnsi="Tahoma" w:cs="Times New Roman"/>
      <w:spacing w:val="20"/>
      <w:szCs w:val="20"/>
      <w:lang w:eastAsia="bg-BG"/>
    </w:rPr>
  </w:style>
  <w:style w:type="paragraph" w:styleId="31">
    <w:name w:val="Body Text 3"/>
    <w:basedOn w:val="a1"/>
    <w:link w:val="32"/>
    <w:rsid w:val="00DA5903"/>
    <w:pPr>
      <w:spacing w:before="120" w:after="0"/>
      <w:contextualSpacing w:val="0"/>
      <w:jc w:val="both"/>
    </w:pPr>
    <w:rPr>
      <w:rFonts w:ascii="Tahoma" w:eastAsia="Times New Roman" w:hAnsi="Tahoma" w:cs="Times New Roman"/>
      <w:b/>
      <w:spacing w:val="20"/>
      <w:sz w:val="22"/>
      <w:szCs w:val="20"/>
      <w:lang w:eastAsia="bg-BG"/>
    </w:rPr>
  </w:style>
  <w:style w:type="character" w:customStyle="1" w:styleId="32">
    <w:name w:val="Основен текст 3 Знак"/>
    <w:basedOn w:val="a3"/>
    <w:link w:val="31"/>
    <w:rsid w:val="00DA5903"/>
    <w:rPr>
      <w:rFonts w:ascii="Tahoma" w:eastAsia="Times New Roman" w:hAnsi="Tahoma" w:cs="Times New Roman"/>
      <w:b/>
      <w:spacing w:val="20"/>
      <w:szCs w:val="20"/>
      <w:lang w:eastAsia="bg-BG"/>
    </w:rPr>
  </w:style>
  <w:style w:type="paragraph" w:styleId="a7">
    <w:name w:val="header"/>
    <w:basedOn w:val="a1"/>
    <w:link w:val="a8"/>
    <w:uiPriority w:val="99"/>
    <w:rsid w:val="00DA5903"/>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8">
    <w:name w:val="Горен колонтитул Знак"/>
    <w:basedOn w:val="a3"/>
    <w:link w:val="a7"/>
    <w:uiPriority w:val="99"/>
    <w:rsid w:val="00DA5903"/>
    <w:rPr>
      <w:rFonts w:ascii="Arial" w:eastAsia="Times New Roman" w:hAnsi="Arial" w:cs="Times New Roman"/>
      <w:szCs w:val="20"/>
      <w:lang w:val="en-AU" w:eastAsia="bg-BG"/>
    </w:rPr>
  </w:style>
  <w:style w:type="paragraph" w:styleId="a9">
    <w:name w:val="footer"/>
    <w:basedOn w:val="a1"/>
    <w:link w:val="aa"/>
    <w:uiPriority w:val="99"/>
    <w:rsid w:val="00DA5903"/>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a">
    <w:name w:val="Долен колонтитул Знак"/>
    <w:basedOn w:val="a3"/>
    <w:link w:val="a9"/>
    <w:uiPriority w:val="99"/>
    <w:rsid w:val="00DA5903"/>
    <w:rPr>
      <w:rFonts w:ascii="Arial" w:eastAsia="Times New Roman" w:hAnsi="Arial" w:cs="Times New Roman"/>
      <w:szCs w:val="20"/>
      <w:lang w:val="en-AU" w:eastAsia="bg-BG"/>
    </w:rPr>
  </w:style>
  <w:style w:type="character" w:styleId="ab">
    <w:name w:val="page number"/>
    <w:basedOn w:val="a3"/>
    <w:rsid w:val="00DA5903"/>
  </w:style>
  <w:style w:type="character" w:styleId="ac">
    <w:name w:val="Hyperlink"/>
    <w:uiPriority w:val="99"/>
    <w:rsid w:val="00DA5903"/>
    <w:rPr>
      <w:color w:val="0000FF"/>
      <w:u w:val="single"/>
    </w:rPr>
  </w:style>
  <w:style w:type="paragraph" w:styleId="ad">
    <w:name w:val="Body Text Indent"/>
    <w:basedOn w:val="a1"/>
    <w:link w:val="ae"/>
    <w:rsid w:val="00DA5903"/>
    <w:pPr>
      <w:spacing w:before="120"/>
      <w:ind w:left="283"/>
      <w:contextualSpacing w:val="0"/>
      <w:jc w:val="both"/>
    </w:pPr>
    <w:rPr>
      <w:rFonts w:ascii="Arial" w:eastAsia="Times New Roman" w:hAnsi="Arial" w:cs="Times New Roman"/>
      <w:color w:val="000000"/>
      <w:szCs w:val="24"/>
      <w:lang w:val="en-US" w:eastAsia="bg-BG"/>
    </w:rPr>
  </w:style>
  <w:style w:type="character" w:customStyle="1" w:styleId="ae">
    <w:name w:val="Основен текст с отстъп Знак"/>
    <w:basedOn w:val="a3"/>
    <w:link w:val="ad"/>
    <w:rsid w:val="00DA5903"/>
    <w:rPr>
      <w:rFonts w:ascii="Arial" w:eastAsia="Times New Roman" w:hAnsi="Arial" w:cs="Times New Roman"/>
      <w:color w:val="000000"/>
      <w:sz w:val="24"/>
      <w:szCs w:val="24"/>
      <w:lang w:val="en-US" w:eastAsia="bg-BG"/>
    </w:rPr>
  </w:style>
  <w:style w:type="paragraph" w:styleId="23">
    <w:name w:val="Body Text Indent 2"/>
    <w:basedOn w:val="a1"/>
    <w:link w:val="24"/>
    <w:rsid w:val="00DA5903"/>
    <w:pPr>
      <w:spacing w:before="120" w:line="480" w:lineRule="auto"/>
      <w:ind w:left="283"/>
      <w:contextualSpacing w:val="0"/>
      <w:jc w:val="both"/>
    </w:pPr>
    <w:rPr>
      <w:rFonts w:ascii="Arial" w:eastAsia="Times New Roman" w:hAnsi="Arial" w:cs="Times New Roman"/>
      <w:sz w:val="22"/>
      <w:szCs w:val="20"/>
      <w:lang w:val="en-AU" w:eastAsia="bg-BG"/>
    </w:rPr>
  </w:style>
  <w:style w:type="character" w:customStyle="1" w:styleId="24">
    <w:name w:val="Основен текст с отстъп 2 Знак"/>
    <w:basedOn w:val="a3"/>
    <w:link w:val="23"/>
    <w:rsid w:val="00DA5903"/>
    <w:rPr>
      <w:rFonts w:ascii="Arial" w:eastAsia="Times New Roman" w:hAnsi="Arial" w:cs="Times New Roman"/>
      <w:szCs w:val="20"/>
      <w:lang w:val="en-AU" w:eastAsia="bg-BG"/>
    </w:rPr>
  </w:style>
  <w:style w:type="paragraph" w:styleId="33">
    <w:name w:val="Body Text Indent 3"/>
    <w:basedOn w:val="a1"/>
    <w:link w:val="34"/>
    <w:rsid w:val="00DA5903"/>
    <w:pPr>
      <w:spacing w:before="120"/>
      <w:ind w:left="283"/>
      <w:contextualSpacing w:val="0"/>
      <w:jc w:val="both"/>
    </w:pPr>
    <w:rPr>
      <w:rFonts w:ascii="Arial" w:eastAsia="Times New Roman" w:hAnsi="Arial" w:cs="Times New Roman"/>
      <w:sz w:val="16"/>
      <w:szCs w:val="16"/>
      <w:lang w:val="en-AU" w:eastAsia="bg-BG"/>
    </w:rPr>
  </w:style>
  <w:style w:type="character" w:customStyle="1" w:styleId="34">
    <w:name w:val="Основен текст с отстъп 3 Знак"/>
    <w:basedOn w:val="a3"/>
    <w:link w:val="33"/>
    <w:rsid w:val="00DA5903"/>
    <w:rPr>
      <w:rFonts w:ascii="Arial" w:eastAsia="Times New Roman" w:hAnsi="Arial" w:cs="Times New Roman"/>
      <w:sz w:val="16"/>
      <w:szCs w:val="16"/>
      <w:lang w:val="en-AU" w:eastAsia="bg-BG"/>
    </w:rPr>
  </w:style>
  <w:style w:type="paragraph" w:styleId="af">
    <w:name w:val="Subtitle"/>
    <w:basedOn w:val="a1"/>
    <w:link w:val="af0"/>
    <w:uiPriority w:val="99"/>
    <w:qFormat/>
    <w:rsid w:val="00DA5903"/>
    <w:pPr>
      <w:spacing w:before="120" w:after="0"/>
      <w:contextualSpacing w:val="0"/>
      <w:jc w:val="center"/>
    </w:pPr>
    <w:rPr>
      <w:rFonts w:ascii="Arial" w:eastAsia="Times New Roman" w:hAnsi="Arial" w:cs="Times New Roman"/>
      <w:snapToGrid w:val="0"/>
      <w:szCs w:val="24"/>
      <w:lang w:eastAsia="bg-BG"/>
    </w:rPr>
  </w:style>
  <w:style w:type="character" w:customStyle="1" w:styleId="af0">
    <w:name w:val="Подзаглавие Знак"/>
    <w:basedOn w:val="a3"/>
    <w:link w:val="af"/>
    <w:uiPriority w:val="99"/>
    <w:rsid w:val="00DA5903"/>
    <w:rPr>
      <w:rFonts w:ascii="Arial" w:eastAsia="Times New Roman" w:hAnsi="Arial" w:cs="Times New Roman"/>
      <w:snapToGrid w:val="0"/>
      <w:sz w:val="24"/>
      <w:szCs w:val="24"/>
      <w:lang w:eastAsia="bg-BG"/>
    </w:rPr>
  </w:style>
  <w:style w:type="table" w:styleId="af1">
    <w:name w:val="Table Grid"/>
    <w:basedOn w:val="a4"/>
    <w:rsid w:val="00DA590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1"/>
    <w:link w:val="af3"/>
    <w:qFormat/>
    <w:rsid w:val="00DA5903"/>
    <w:pPr>
      <w:tabs>
        <w:tab w:val="left" w:pos="0"/>
        <w:tab w:val="left" w:pos="720"/>
        <w:tab w:val="left" w:pos="1080"/>
      </w:tabs>
      <w:spacing w:before="120" w:after="0"/>
      <w:ind w:firstLine="6237"/>
      <w:contextualSpacing w:val="0"/>
      <w:jc w:val="center"/>
    </w:pPr>
    <w:rPr>
      <w:rFonts w:ascii="Arial" w:eastAsia="Times New Roman" w:hAnsi="Arial" w:cs="Times New Roman"/>
      <w:b/>
      <w:szCs w:val="20"/>
    </w:rPr>
  </w:style>
  <w:style w:type="character" w:customStyle="1" w:styleId="af3">
    <w:name w:val="Заглавие Знак"/>
    <w:basedOn w:val="a3"/>
    <w:link w:val="af2"/>
    <w:rsid w:val="00DA5903"/>
    <w:rPr>
      <w:rFonts w:ascii="Arial" w:eastAsia="Times New Roman" w:hAnsi="Arial" w:cs="Times New Roman"/>
      <w:b/>
      <w:sz w:val="24"/>
      <w:szCs w:val="20"/>
    </w:rPr>
  </w:style>
  <w:style w:type="character" w:customStyle="1" w:styleId="small1">
    <w:name w:val="small1"/>
    <w:rsid w:val="00DA5903"/>
    <w:rPr>
      <w:rFonts w:ascii="Verdana" w:hAnsi="Verdana" w:hint="default"/>
      <w:sz w:val="17"/>
      <w:szCs w:val="17"/>
    </w:rPr>
  </w:style>
  <w:style w:type="paragraph" w:styleId="af4">
    <w:name w:val="Normal (Web)"/>
    <w:basedOn w:val="a1"/>
    <w:rsid w:val="00DA5903"/>
    <w:pPr>
      <w:spacing w:before="100" w:beforeAutospacing="1" w:after="100" w:afterAutospacing="1"/>
      <w:contextualSpacing w:val="0"/>
      <w:jc w:val="both"/>
    </w:pPr>
    <w:rPr>
      <w:rFonts w:ascii="Arial" w:eastAsia="Times New Roman" w:hAnsi="Arial" w:cs="Times New Roman"/>
      <w:color w:val="000000"/>
      <w:szCs w:val="24"/>
      <w:lang w:eastAsia="bg-BG"/>
    </w:rPr>
  </w:style>
  <w:style w:type="character" w:styleId="af5">
    <w:name w:val="FollowedHyperlink"/>
    <w:rsid w:val="00DA5903"/>
    <w:rPr>
      <w:color w:val="800080"/>
      <w:u w:val="single"/>
    </w:rPr>
  </w:style>
  <w:style w:type="character" w:styleId="af6">
    <w:name w:val="Strong"/>
    <w:qFormat/>
    <w:rsid w:val="00DA5903"/>
    <w:rPr>
      <w:b/>
      <w:bCs/>
    </w:rPr>
  </w:style>
  <w:style w:type="paragraph" w:customStyle="1" w:styleId="Title3">
    <w:name w:val="Title 3"/>
    <w:basedOn w:val="3"/>
    <w:rsid w:val="00DA5903"/>
    <w:pPr>
      <w:numPr>
        <w:numId w:val="1"/>
      </w:numPr>
      <w:spacing w:before="240"/>
    </w:pPr>
    <w:rPr>
      <w:rFonts w:ascii="Times New Roman" w:hAnsi="Times New Roman"/>
      <w:spacing w:val="0"/>
      <w:sz w:val="28"/>
      <w:szCs w:val="24"/>
      <w:lang w:eastAsia="en-US"/>
    </w:rPr>
  </w:style>
  <w:style w:type="paragraph" w:customStyle="1" w:styleId="Af7">
    <w:name w:val="A"/>
    <w:basedOn w:val="a1"/>
    <w:rsid w:val="00DA5903"/>
    <w:pPr>
      <w:numPr>
        <w:ilvl w:val="12"/>
      </w:numPr>
      <w:spacing w:before="120"/>
      <w:ind w:left="567"/>
      <w:contextualSpacing w:val="0"/>
      <w:jc w:val="both"/>
    </w:pPr>
    <w:rPr>
      <w:rFonts w:ascii="Arial" w:eastAsia="Times New Roman" w:hAnsi="Arial" w:cs="Times New Roman"/>
      <w:sz w:val="22"/>
      <w:szCs w:val="24"/>
      <w:lang w:eastAsia="bg-BG"/>
    </w:rPr>
  </w:style>
  <w:style w:type="paragraph" w:customStyle="1" w:styleId="oddl-nadpis">
    <w:name w:val="oddíl-nadpis"/>
    <w:basedOn w:val="a1"/>
    <w:rsid w:val="00DA5903"/>
    <w:pPr>
      <w:keepNext/>
      <w:widowControl w:val="0"/>
      <w:tabs>
        <w:tab w:val="left" w:pos="567"/>
      </w:tabs>
      <w:spacing w:before="240" w:after="0" w:line="240" w:lineRule="exact"/>
      <w:contextualSpacing w:val="0"/>
      <w:jc w:val="both"/>
    </w:pPr>
    <w:rPr>
      <w:rFonts w:ascii="Arial" w:eastAsia="Times New Roman" w:hAnsi="Arial" w:cs="Times New Roman"/>
      <w:b/>
      <w:szCs w:val="20"/>
      <w:lang w:val="cs-CZ"/>
    </w:rPr>
  </w:style>
  <w:style w:type="paragraph" w:styleId="af8">
    <w:name w:val="Plain Text"/>
    <w:basedOn w:val="a1"/>
    <w:link w:val="af9"/>
    <w:rsid w:val="00DA5903"/>
    <w:pPr>
      <w:spacing w:before="120" w:after="0"/>
      <w:contextualSpacing w:val="0"/>
      <w:jc w:val="both"/>
    </w:pPr>
    <w:rPr>
      <w:rFonts w:ascii="Courier New" w:eastAsia="Times New Roman" w:hAnsi="Courier New" w:cs="Times New Roman"/>
      <w:sz w:val="22"/>
      <w:szCs w:val="20"/>
      <w:lang w:val="en-US"/>
    </w:rPr>
  </w:style>
  <w:style w:type="character" w:customStyle="1" w:styleId="af9">
    <w:name w:val="Обикновен текст Знак"/>
    <w:basedOn w:val="a3"/>
    <w:link w:val="af8"/>
    <w:rsid w:val="00DA5903"/>
    <w:rPr>
      <w:rFonts w:ascii="Courier New" w:eastAsia="Times New Roman" w:hAnsi="Courier New" w:cs="Times New Roman"/>
      <w:szCs w:val="20"/>
      <w:lang w:val="en-US"/>
    </w:rPr>
  </w:style>
  <w:style w:type="paragraph" w:customStyle="1" w:styleId="firstline">
    <w:name w:val="firstline"/>
    <w:basedOn w:val="a1"/>
    <w:rsid w:val="00DA5903"/>
    <w:pPr>
      <w:spacing w:before="120" w:after="0" w:line="240" w:lineRule="atLeast"/>
      <w:ind w:firstLine="640"/>
      <w:contextualSpacing w:val="0"/>
      <w:jc w:val="both"/>
    </w:pPr>
    <w:rPr>
      <w:rFonts w:ascii="Arial" w:eastAsia="Times New Roman" w:hAnsi="Arial" w:cs="Arial"/>
      <w:color w:val="000000"/>
      <w:szCs w:val="24"/>
      <w:lang w:eastAsia="bg-BG"/>
    </w:rPr>
  </w:style>
  <w:style w:type="character" w:customStyle="1" w:styleId="ldef">
    <w:name w:val="ldef"/>
    <w:basedOn w:val="a3"/>
    <w:rsid w:val="00DA5903"/>
  </w:style>
  <w:style w:type="paragraph" w:customStyle="1" w:styleId="titre4">
    <w:name w:val="titre4"/>
    <w:basedOn w:val="a1"/>
    <w:rsid w:val="00DA5903"/>
    <w:pPr>
      <w:numPr>
        <w:numId w:val="2"/>
      </w:numPr>
      <w:tabs>
        <w:tab w:val="clear" w:pos="435"/>
        <w:tab w:val="decimal" w:pos="357"/>
      </w:tabs>
      <w:spacing w:before="120" w:after="0"/>
      <w:ind w:left="357" w:hanging="357"/>
      <w:contextualSpacing w:val="0"/>
      <w:jc w:val="both"/>
    </w:pPr>
    <w:rPr>
      <w:rFonts w:ascii="Arial" w:eastAsia="Times New Roman" w:hAnsi="Arial" w:cs="Times New Roman"/>
      <w:b/>
      <w:snapToGrid w:val="0"/>
      <w:szCs w:val="20"/>
      <w:lang w:val="en-GB"/>
    </w:rPr>
  </w:style>
  <w:style w:type="paragraph" w:customStyle="1" w:styleId="text-3mezera">
    <w:name w:val="text - 3 mezera"/>
    <w:basedOn w:val="a1"/>
    <w:rsid w:val="00DA5903"/>
    <w:pPr>
      <w:widowControl w:val="0"/>
      <w:spacing w:before="60" w:after="0" w:line="240" w:lineRule="exact"/>
      <w:contextualSpacing w:val="0"/>
      <w:jc w:val="both"/>
    </w:pPr>
    <w:rPr>
      <w:rFonts w:ascii="Arial" w:eastAsia="Times New Roman" w:hAnsi="Arial" w:cs="Arial"/>
      <w:szCs w:val="24"/>
      <w:lang w:val="cs-CZ"/>
    </w:rPr>
  </w:style>
  <w:style w:type="paragraph" w:customStyle="1" w:styleId="RamBullet1">
    <w:name w:val="Ram Bullet 1"/>
    <w:basedOn w:val="a1"/>
    <w:rsid w:val="00DA5903"/>
    <w:pPr>
      <w:numPr>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2">
    <w:name w:val="Ram Bullet 2"/>
    <w:basedOn w:val="a1"/>
    <w:rsid w:val="00DA5903"/>
    <w:pPr>
      <w:numPr>
        <w:ilvl w:val="1"/>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3">
    <w:name w:val="Ram Bullet 3"/>
    <w:basedOn w:val="a1"/>
    <w:rsid w:val="00DA5903"/>
    <w:pPr>
      <w:numPr>
        <w:ilvl w:val="2"/>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4">
    <w:name w:val="Ram Bullet 4"/>
    <w:basedOn w:val="a1"/>
    <w:rsid w:val="00DA5903"/>
    <w:pPr>
      <w:numPr>
        <w:ilvl w:val="3"/>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5">
    <w:name w:val="Ram Bullet 5"/>
    <w:basedOn w:val="a1"/>
    <w:rsid w:val="00DA5903"/>
    <w:pPr>
      <w:numPr>
        <w:ilvl w:val="4"/>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6">
    <w:name w:val="Ram Bullet 6"/>
    <w:basedOn w:val="a1"/>
    <w:rsid w:val="00DA5903"/>
    <w:pPr>
      <w:numPr>
        <w:ilvl w:val="5"/>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7">
    <w:name w:val="Ram Bullet 7"/>
    <w:basedOn w:val="a1"/>
    <w:rsid w:val="00DA5903"/>
    <w:pPr>
      <w:numPr>
        <w:ilvl w:val="6"/>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8">
    <w:name w:val="Ram Bullet 8"/>
    <w:basedOn w:val="a1"/>
    <w:rsid w:val="00DA5903"/>
    <w:pPr>
      <w:numPr>
        <w:ilvl w:val="7"/>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9">
    <w:name w:val="Ram Bullet 9"/>
    <w:basedOn w:val="a1"/>
    <w:rsid w:val="00DA5903"/>
    <w:pPr>
      <w:numPr>
        <w:ilvl w:val="8"/>
        <w:numId w:val="3"/>
      </w:numPr>
      <w:spacing w:before="120" w:after="0" w:line="280" w:lineRule="atLeast"/>
      <w:contextualSpacing w:val="0"/>
      <w:jc w:val="both"/>
    </w:pPr>
    <w:rPr>
      <w:rFonts w:ascii="Arial" w:eastAsia="Times New Roman" w:hAnsi="Arial" w:cs="Times New Roman"/>
      <w:sz w:val="23"/>
      <w:szCs w:val="20"/>
      <w:lang w:val="en-GB"/>
    </w:rPr>
  </w:style>
  <w:style w:type="paragraph" w:styleId="afa">
    <w:name w:val="Balloon Text"/>
    <w:basedOn w:val="a1"/>
    <w:link w:val="afb"/>
    <w:uiPriority w:val="99"/>
    <w:semiHidden/>
    <w:rsid w:val="00DA5903"/>
    <w:pPr>
      <w:spacing w:before="120" w:after="0"/>
      <w:contextualSpacing w:val="0"/>
      <w:jc w:val="both"/>
    </w:pPr>
    <w:rPr>
      <w:rFonts w:ascii="Tahoma" w:eastAsia="Times New Roman" w:hAnsi="Tahoma" w:cs="Tahoma"/>
      <w:sz w:val="16"/>
      <w:szCs w:val="16"/>
      <w:lang w:val="en-AU" w:eastAsia="bg-BG"/>
    </w:rPr>
  </w:style>
  <w:style w:type="character" w:customStyle="1" w:styleId="afb">
    <w:name w:val="Изнесен текст Знак"/>
    <w:basedOn w:val="a3"/>
    <w:link w:val="afa"/>
    <w:uiPriority w:val="99"/>
    <w:semiHidden/>
    <w:rsid w:val="00DA5903"/>
    <w:rPr>
      <w:rFonts w:ascii="Tahoma" w:eastAsia="Times New Roman" w:hAnsi="Tahoma" w:cs="Tahoma"/>
      <w:sz w:val="16"/>
      <w:szCs w:val="16"/>
      <w:lang w:val="en-AU" w:eastAsia="bg-BG"/>
    </w:rPr>
  </w:style>
  <w:style w:type="character" w:styleId="afc">
    <w:name w:val="annotation reference"/>
    <w:semiHidden/>
    <w:rsid w:val="00DA5903"/>
    <w:rPr>
      <w:sz w:val="16"/>
      <w:szCs w:val="16"/>
    </w:rPr>
  </w:style>
  <w:style w:type="paragraph" w:styleId="afd">
    <w:name w:val="annotation text"/>
    <w:basedOn w:val="a1"/>
    <w:link w:val="afe"/>
    <w:uiPriority w:val="99"/>
    <w:semiHidden/>
    <w:rsid w:val="00DA5903"/>
    <w:pPr>
      <w:spacing w:before="120" w:after="0"/>
      <w:contextualSpacing w:val="0"/>
      <w:jc w:val="both"/>
    </w:pPr>
    <w:rPr>
      <w:rFonts w:ascii="Arial" w:eastAsia="Times New Roman" w:hAnsi="Arial" w:cs="Times New Roman"/>
      <w:sz w:val="22"/>
      <w:szCs w:val="20"/>
      <w:lang w:val="en-AU" w:eastAsia="x-none"/>
    </w:rPr>
  </w:style>
  <w:style w:type="character" w:customStyle="1" w:styleId="afe">
    <w:name w:val="Текст на коментар Знак"/>
    <w:basedOn w:val="a3"/>
    <w:link w:val="afd"/>
    <w:uiPriority w:val="99"/>
    <w:semiHidden/>
    <w:rsid w:val="00DA5903"/>
    <w:rPr>
      <w:rFonts w:ascii="Arial" w:eastAsia="Times New Roman" w:hAnsi="Arial" w:cs="Times New Roman"/>
      <w:szCs w:val="20"/>
      <w:lang w:val="en-AU" w:eastAsia="x-none"/>
    </w:rPr>
  </w:style>
  <w:style w:type="paragraph" w:styleId="aff">
    <w:name w:val="annotation subject"/>
    <w:basedOn w:val="afd"/>
    <w:next w:val="afd"/>
    <w:link w:val="aff0"/>
    <w:semiHidden/>
    <w:rsid w:val="00DA5903"/>
    <w:rPr>
      <w:b/>
      <w:bCs/>
    </w:rPr>
  </w:style>
  <w:style w:type="character" w:customStyle="1" w:styleId="aff0">
    <w:name w:val="Предмет на коментар Знак"/>
    <w:basedOn w:val="afe"/>
    <w:link w:val="aff"/>
    <w:semiHidden/>
    <w:rsid w:val="00DA5903"/>
    <w:rPr>
      <w:rFonts w:ascii="Arial" w:eastAsia="Times New Roman" w:hAnsi="Arial" w:cs="Times New Roman"/>
      <w:b/>
      <w:bCs/>
      <w:szCs w:val="20"/>
      <w:lang w:val="en-AU" w:eastAsia="x-none"/>
    </w:rPr>
  </w:style>
  <w:style w:type="paragraph" w:customStyle="1" w:styleId="CharCharCharCharCharCharCharCharCharCharCharChar1Char">
    <w:name w:val="Char Char Char Char Char Char Char Char Char Char Char Char1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
    <w:name w:val="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
    <w:name w:val="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
    <w:name w:val="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
    <w:name w:val="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
    <w:name w:val="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bullet">
    <w:name w:val="bullet"/>
    <w:basedOn w:val="a1"/>
    <w:rsid w:val="00DA5903"/>
    <w:pPr>
      <w:numPr>
        <w:numId w:val="4"/>
      </w:numPr>
      <w:spacing w:before="120"/>
      <w:contextualSpacing w:val="0"/>
      <w:jc w:val="both"/>
    </w:pPr>
    <w:rPr>
      <w:rFonts w:ascii="Arial" w:eastAsia="Times New Roman" w:hAnsi="Arial" w:cs="Arial"/>
      <w:b/>
      <w:sz w:val="22"/>
      <w:lang w:eastAsia="bg-BG"/>
    </w:rPr>
  </w:style>
  <w:style w:type="paragraph" w:customStyle="1" w:styleId="BODY-TEXTCharCharChar">
    <w:name w:val="BODY-TEXT Char Char Char"/>
    <w:basedOn w:val="a1"/>
    <w:link w:val="BODY-TEXTCharCharCharChar"/>
    <w:rsid w:val="00DA5903"/>
    <w:pPr>
      <w:spacing w:before="120" w:line="320" w:lineRule="atLeast"/>
      <w:contextualSpacing w:val="0"/>
      <w:jc w:val="both"/>
    </w:pPr>
    <w:rPr>
      <w:rFonts w:ascii="Arial" w:eastAsia="Times New Roman" w:hAnsi="Arial" w:cs="Arial"/>
      <w:sz w:val="22"/>
      <w:lang w:eastAsia="bg-BG"/>
    </w:rPr>
  </w:style>
  <w:style w:type="character" w:customStyle="1" w:styleId="BODY-TEXTCharCharCharChar">
    <w:name w:val="BODY-TEXT Char Char Char Char"/>
    <w:link w:val="BODY-TEXTCharCharChar"/>
    <w:rsid w:val="00DA5903"/>
    <w:rPr>
      <w:rFonts w:ascii="Arial" w:eastAsia="Times New Roman" w:hAnsi="Arial" w:cs="Arial"/>
      <w:lang w:eastAsia="bg-BG"/>
    </w:rPr>
  </w:style>
  <w:style w:type="paragraph" w:customStyle="1" w:styleId="bull">
    <w:name w:val="bull"/>
    <w:basedOn w:val="bullet"/>
    <w:rsid w:val="00DA5903"/>
    <w:pPr>
      <w:spacing w:before="0" w:line="280" w:lineRule="atLeast"/>
    </w:pPr>
    <w:rPr>
      <w:b w:val="0"/>
      <w:lang w:val="ru-RU"/>
    </w:rPr>
  </w:style>
  <w:style w:type="paragraph" w:customStyle="1" w:styleId="CharCharChar">
    <w:name w:val="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StyleAfter6pt">
    <w:name w:val="Style After:  6 pt"/>
    <w:basedOn w:val="a1"/>
    <w:rsid w:val="00DA5903"/>
    <w:pPr>
      <w:spacing w:before="120" w:after="0"/>
      <w:contextualSpacing w:val="0"/>
      <w:jc w:val="both"/>
    </w:pPr>
    <w:rPr>
      <w:rFonts w:ascii="Arial" w:eastAsia="SimSun" w:hAnsi="Arial" w:cs="Times New Roman"/>
      <w:szCs w:val="24"/>
      <w:lang w:val="en-GB" w:eastAsia="zh-CN"/>
    </w:rPr>
  </w:style>
  <w:style w:type="character" w:customStyle="1" w:styleId="StyleLatinArialComplexArial">
    <w:name w:val="Style (Latin) Arial (Complex) Arial"/>
    <w:rsid w:val="00DA5903"/>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styleId="a0">
    <w:name w:val="List Bullet"/>
    <w:basedOn w:val="a1"/>
    <w:rsid w:val="00DA5903"/>
    <w:pPr>
      <w:numPr>
        <w:numId w:val="5"/>
      </w:numPr>
      <w:spacing w:before="120" w:after="0"/>
      <w:contextualSpacing w:val="0"/>
      <w:jc w:val="both"/>
    </w:pPr>
    <w:rPr>
      <w:rFonts w:ascii="Arial" w:eastAsia="Times New Roman" w:hAnsi="Arial" w:cs="Times New Roman"/>
      <w:szCs w:val="24"/>
    </w:rPr>
  </w:style>
  <w:style w:type="paragraph" w:styleId="a">
    <w:name w:val="List Number"/>
    <w:basedOn w:val="a1"/>
    <w:rsid w:val="00DA5903"/>
    <w:pPr>
      <w:numPr>
        <w:numId w:val="6"/>
      </w:numPr>
      <w:spacing w:before="120" w:after="0"/>
      <w:contextualSpacing w:val="0"/>
      <w:jc w:val="both"/>
    </w:pPr>
    <w:rPr>
      <w:rFonts w:ascii="Arial" w:eastAsia="Times New Roman" w:hAnsi="Arial" w:cs="Times New Roman"/>
      <w:szCs w:val="24"/>
    </w:rPr>
  </w:style>
  <w:style w:type="paragraph" w:customStyle="1" w:styleId="CharCharCharCharCharCharCharCharCharChar">
    <w:name w:val="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
    <w:name w:val="Char Char Char Char Char Char Char Char Char Char Char Char1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
    <w:name w:val="Char Char Char Char Char Char Char Char Char Char Char Char1 Char Знак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1">
    <w:name w:val="Char Char Char Char Char Char Char Char Char Char Char Char1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1CharCharChar">
    <w:name w:val="Char1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
    <w:name w:val="Char Char Char Char Char Char Char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1CharCharChar">
    <w:name w:val="Char Char Char Char Char Char1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1CharCharCharCharCharChar">
    <w:name w:val="Char Char Char1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Style">
    <w:name w:val="Style"/>
    <w:rsid w:val="00DA590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1">
    <w:name w:val="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
    <w:name w:val="Char Char Char Char Char Char Char Char Char Char Char Char2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Bullet0">
    <w:name w:val="Bullet"/>
    <w:basedOn w:val="a1"/>
    <w:link w:val="BulletChar"/>
    <w:rsid w:val="00DA5903"/>
    <w:pPr>
      <w:widowControl w:val="0"/>
      <w:numPr>
        <w:numId w:val="7"/>
      </w:numPr>
      <w:autoSpaceDE w:val="0"/>
      <w:autoSpaceDN w:val="0"/>
      <w:adjustRightInd w:val="0"/>
      <w:spacing w:before="120" w:after="0"/>
      <w:contextualSpacing w:val="0"/>
      <w:jc w:val="both"/>
    </w:pPr>
    <w:rPr>
      <w:rFonts w:eastAsia="Times New Roman" w:cs="Times New Roman"/>
      <w:sz w:val="22"/>
      <w:lang w:val="x-none" w:eastAsia="x-none"/>
    </w:rPr>
  </w:style>
  <w:style w:type="character" w:customStyle="1" w:styleId="BulletChar">
    <w:name w:val="Bullet Char"/>
    <w:link w:val="Bullet0"/>
    <w:rsid w:val="00DA5903"/>
    <w:rPr>
      <w:rFonts w:ascii="Times New Roman" w:eastAsia="Times New Roman" w:hAnsi="Times New Roman" w:cs="Times New Roman"/>
      <w:lang w:val="x-none" w:eastAsia="x-none"/>
    </w:rPr>
  </w:style>
  <w:style w:type="paragraph" w:customStyle="1" w:styleId="Default">
    <w:name w:val="Default"/>
    <w:rsid w:val="00DA5903"/>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hiddenref1">
    <w:name w:val="hiddenref1"/>
    <w:rsid w:val="00DA5903"/>
    <w:rPr>
      <w:vanish w:val="0"/>
      <w:webHidden w:val="0"/>
      <w:color w:val="000000"/>
      <w:u w:val="single"/>
      <w:specVanish w:val="0"/>
    </w:rPr>
  </w:style>
  <w:style w:type="paragraph" w:customStyle="1" w:styleId="Char2">
    <w:name w:val="Char2"/>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
    <w:name w:val="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5CharCharCharChar">
    <w:name w:val="Char5 Char Char Char Знак Знак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0">
    <w:name w:val="Char Char Char Знак Char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styleId="25">
    <w:name w:val="toc 2"/>
    <w:basedOn w:val="a1"/>
    <w:next w:val="a1"/>
    <w:autoRedefine/>
    <w:uiPriority w:val="39"/>
    <w:rsid w:val="00DA5903"/>
    <w:pPr>
      <w:tabs>
        <w:tab w:val="left" w:pos="684"/>
        <w:tab w:val="left" w:pos="1482"/>
        <w:tab w:val="right" w:leader="dot" w:pos="9633"/>
      </w:tabs>
      <w:spacing w:before="120" w:after="0"/>
      <w:ind w:left="220"/>
      <w:contextualSpacing w:val="0"/>
      <w:jc w:val="both"/>
    </w:pPr>
    <w:rPr>
      <w:rFonts w:eastAsia="Times New Roman" w:cs="Times New Roman"/>
      <w:noProof/>
      <w:sz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
    <w:name w:val="Char Char1 Char"/>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2CharCharCharCharCharChar">
    <w:name w:val="Char2 Char Char Char Char Char Char"/>
    <w:basedOn w:val="a1"/>
    <w:autoRedefine/>
    <w:rsid w:val="00DA5903"/>
    <w:pPr>
      <w:contextualSpacing w:val="0"/>
      <w:jc w:val="center"/>
    </w:pPr>
    <w:rPr>
      <w:rFonts w:ascii="Futura Bk" w:eastAsia="Times New Roman" w:hAnsi="Futura Bk" w:cs="Times New Roman"/>
      <w:szCs w:val="24"/>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Style9pt">
    <w:name w:val="Style 9 pt"/>
    <w:rsid w:val="00DA5903"/>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CharChar">
    <w:name w:val="Char Char Char Char Char Char Char Char Char1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hps">
    <w:name w:val="hps"/>
    <w:basedOn w:val="a3"/>
    <w:rsid w:val="00DA5903"/>
  </w:style>
  <w:style w:type="character" w:customStyle="1" w:styleId="atn">
    <w:name w:val="atn"/>
    <w:basedOn w:val="a3"/>
    <w:rsid w:val="00DA5903"/>
  </w:style>
  <w:style w:type="paragraph" w:customStyle="1" w:styleId="text">
    <w:name w:val="text"/>
    <w:rsid w:val="00DA5903"/>
    <w:pPr>
      <w:widowControl w:val="0"/>
      <w:spacing w:before="240" w:after="0" w:line="240" w:lineRule="exact"/>
      <w:jc w:val="both"/>
    </w:pPr>
    <w:rPr>
      <w:rFonts w:ascii="Arial" w:eastAsia="Times New Roman" w:hAnsi="Arial" w:cs="Times New Roman"/>
      <w:sz w:val="24"/>
      <w:szCs w:val="20"/>
      <w:lang w:val="cs-CZ"/>
    </w:rPr>
  </w:style>
  <w:style w:type="paragraph" w:customStyle="1" w:styleId="Awihoutinsert">
    <w:name w:val="A wihout insert"/>
    <w:basedOn w:val="a1"/>
    <w:rsid w:val="00DA5903"/>
    <w:pPr>
      <w:tabs>
        <w:tab w:val="left" w:pos="1985"/>
        <w:tab w:val="left" w:pos="2694"/>
        <w:tab w:val="right" w:leader="dot" w:pos="9072"/>
      </w:tabs>
      <w:spacing w:before="60" w:after="60"/>
      <w:contextualSpacing w:val="0"/>
      <w:jc w:val="both"/>
    </w:pPr>
    <w:rPr>
      <w:rFonts w:ascii="Arial" w:eastAsia="Times New Roman" w:hAnsi="Arial" w:cs="Arial"/>
      <w:sz w:val="22"/>
      <w:szCs w:val="24"/>
      <w:lang w:val="de-DE" w:eastAsia="de-DE"/>
    </w:rPr>
  </w:style>
  <w:style w:type="paragraph" w:customStyle="1" w:styleId="Char1CharChar">
    <w:name w:val="Char1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
    <w:name w:val="Char Char Char Char Char Char Char Char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abcs">
    <w:name w:val="abcs"/>
    <w:basedOn w:val="a1"/>
    <w:rsid w:val="00DA5903"/>
    <w:pPr>
      <w:tabs>
        <w:tab w:val="left" w:pos="2268"/>
      </w:tabs>
      <w:spacing w:before="100" w:after="0"/>
      <w:ind w:left="2269" w:hanging="851"/>
      <w:contextualSpacing w:val="0"/>
      <w:jc w:val="both"/>
    </w:pPr>
    <w:rPr>
      <w:rFonts w:eastAsia="Times New Roman" w:cs="Times New Roman"/>
      <w:color w:val="000000"/>
      <w:sz w:val="22"/>
      <w:lang w:val="en-GB"/>
    </w:rPr>
  </w:style>
  <w:style w:type="character" w:customStyle="1" w:styleId="FontStyle40">
    <w:name w:val="Font Style40"/>
    <w:rsid w:val="00DA5903"/>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
    <w:name w:val="Знак Знак Char Char1"/>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11CharCharCharCharCharCharCharCharCharChar">
    <w:name w:val="Char Char11 Char Char Char Char Знак Знак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
    <w:name w:val="Char Char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Char">
    <w:name w:val="Знак Знак Char Char1 Знак Знак Char Char"/>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CharCharChar">
    <w:name w:val="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81">
    <w:name w:val="Основен текст81"/>
    <w:uiPriority w:val="99"/>
    <w:rsid w:val="00DA5903"/>
    <w:rPr>
      <w:rFonts w:ascii="Arial" w:eastAsia="Arial" w:hAnsi="Arial" w:cs="Arial"/>
      <w:sz w:val="21"/>
      <w:szCs w:val="21"/>
      <w:shd w:val="clear" w:color="auto" w:fill="FFFFFF"/>
      <w:lang w:bidi="ar-SA"/>
    </w:rPr>
  </w:style>
  <w:style w:type="character" w:customStyle="1" w:styleId="aff1">
    <w:name w:val="Основен текст_"/>
    <w:link w:val="12"/>
    <w:rsid w:val="00DA5903"/>
    <w:rPr>
      <w:sz w:val="21"/>
      <w:szCs w:val="21"/>
      <w:shd w:val="clear" w:color="auto" w:fill="FFFFFF"/>
    </w:rPr>
  </w:style>
  <w:style w:type="paragraph" w:customStyle="1" w:styleId="12">
    <w:name w:val="Основен текст1"/>
    <w:basedOn w:val="a1"/>
    <w:link w:val="aff1"/>
    <w:rsid w:val="00DA5903"/>
    <w:pPr>
      <w:shd w:val="clear" w:color="auto" w:fill="FFFFFF"/>
      <w:spacing w:after="0" w:line="240" w:lineRule="atLeast"/>
      <w:ind w:hanging="440"/>
      <w:contextualSpacing w:val="0"/>
      <w:jc w:val="both"/>
    </w:pPr>
    <w:rPr>
      <w:rFonts w:asciiTheme="minorHAnsi" w:hAnsiTheme="minorHAnsi"/>
      <w:sz w:val="21"/>
      <w:szCs w:val="21"/>
      <w:shd w:val="clear" w:color="auto" w:fill="FFFFFF"/>
    </w:rPr>
  </w:style>
  <w:style w:type="character" w:customStyle="1" w:styleId="420">
    <w:name w:val="Основен текст (4)20"/>
    <w:rsid w:val="00DA5903"/>
    <w:rPr>
      <w:b/>
      <w:bCs/>
      <w:sz w:val="21"/>
      <w:szCs w:val="21"/>
      <w:shd w:val="clear" w:color="auto" w:fill="FFFFFF"/>
      <w:lang w:bidi="ar-SA"/>
    </w:rPr>
  </w:style>
  <w:style w:type="character" w:customStyle="1" w:styleId="41">
    <w:name w:val="Основен текст (4)_"/>
    <w:link w:val="410"/>
    <w:rsid w:val="00DA5903"/>
    <w:rPr>
      <w:rFonts w:ascii="Tahoma" w:eastAsia="Tahoma" w:hAnsi="Tahoma" w:cs="Tahoma"/>
      <w:sz w:val="19"/>
      <w:szCs w:val="19"/>
      <w:shd w:val="clear" w:color="auto" w:fill="FFFFFF"/>
    </w:rPr>
  </w:style>
  <w:style w:type="character" w:customStyle="1" w:styleId="500">
    <w:name w:val="Основен текст50"/>
    <w:rsid w:val="00DA5903"/>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DA5903"/>
    <w:pPr>
      <w:shd w:val="clear" w:color="auto" w:fill="FFFFFF"/>
      <w:spacing w:after="180" w:line="274" w:lineRule="exact"/>
      <w:ind w:hanging="440"/>
      <w:contextualSpacing w:val="0"/>
      <w:jc w:val="both"/>
    </w:pPr>
    <w:rPr>
      <w:rFonts w:ascii="Tahoma" w:eastAsia="Tahoma" w:hAnsi="Tahoma" w:cs="Tahoma"/>
      <w:sz w:val="19"/>
      <w:szCs w:val="19"/>
      <w:shd w:val="clear" w:color="auto" w:fill="FFFFFF"/>
    </w:rPr>
  </w:style>
  <w:style w:type="character" w:customStyle="1" w:styleId="48">
    <w:name w:val="Основен текст48"/>
    <w:rsid w:val="00DA5903"/>
    <w:rPr>
      <w:noProof/>
      <w:sz w:val="21"/>
      <w:szCs w:val="21"/>
      <w:shd w:val="clear" w:color="auto" w:fill="FFFFFF"/>
      <w:lang w:bidi="ar-SA"/>
    </w:rPr>
  </w:style>
  <w:style w:type="paragraph" w:styleId="aff2">
    <w:name w:val="No Spacing"/>
    <w:link w:val="aff3"/>
    <w:uiPriority w:val="1"/>
    <w:qFormat/>
    <w:rsid w:val="00DA5903"/>
    <w:pPr>
      <w:spacing w:after="0" w:line="240" w:lineRule="auto"/>
    </w:pPr>
    <w:rPr>
      <w:rFonts w:ascii="Calibri" w:eastAsia="Calibri" w:hAnsi="Calibri" w:cs="Times New Roman"/>
    </w:rPr>
  </w:style>
  <w:style w:type="character" w:customStyle="1" w:styleId="68">
    <w:name w:val="Основен текст68"/>
    <w:basedOn w:val="aff1"/>
    <w:rsid w:val="00DA5903"/>
    <w:rPr>
      <w:sz w:val="21"/>
      <w:szCs w:val="21"/>
      <w:shd w:val="clear" w:color="auto" w:fill="FFFFFF"/>
    </w:rPr>
  </w:style>
  <w:style w:type="character" w:customStyle="1" w:styleId="82">
    <w:name w:val="Основен текст (8)_"/>
    <w:link w:val="810"/>
    <w:rsid w:val="00DA5903"/>
    <w:rPr>
      <w:i/>
      <w:iCs/>
      <w:sz w:val="21"/>
      <w:szCs w:val="21"/>
      <w:shd w:val="clear" w:color="auto" w:fill="FFFFFF"/>
    </w:rPr>
  </w:style>
  <w:style w:type="paragraph" w:customStyle="1" w:styleId="810">
    <w:name w:val="Основен текст (8)1"/>
    <w:basedOn w:val="a1"/>
    <w:link w:val="82"/>
    <w:rsid w:val="00DA5903"/>
    <w:pPr>
      <w:shd w:val="clear" w:color="auto" w:fill="FFFFFF"/>
      <w:spacing w:after="0" w:line="250" w:lineRule="exact"/>
      <w:ind w:hanging="280"/>
      <w:contextualSpacing w:val="0"/>
      <w:jc w:val="both"/>
    </w:pPr>
    <w:rPr>
      <w:rFonts w:asciiTheme="minorHAnsi" w:hAnsiTheme="minorHAnsi"/>
      <w:i/>
      <w:iCs/>
      <w:sz w:val="21"/>
      <w:szCs w:val="21"/>
      <w:shd w:val="clear" w:color="auto" w:fill="FFFFFF"/>
    </w:rPr>
  </w:style>
  <w:style w:type="character" w:customStyle="1" w:styleId="apple-converted-space">
    <w:name w:val="apple-converted-space"/>
    <w:basedOn w:val="a3"/>
    <w:rsid w:val="00DA5903"/>
  </w:style>
  <w:style w:type="character" w:customStyle="1" w:styleId="FontStyle16">
    <w:name w:val="Font Style16"/>
    <w:uiPriority w:val="99"/>
    <w:rsid w:val="00DA5903"/>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styleId="aff4">
    <w:name w:val="List Paragraph"/>
    <w:aliases w:val="ПАРАГРАФ"/>
    <w:basedOn w:val="a1"/>
    <w:link w:val="aff5"/>
    <w:uiPriority w:val="34"/>
    <w:qFormat/>
    <w:rsid w:val="00DA5903"/>
    <w:pPr>
      <w:spacing w:after="200" w:line="276" w:lineRule="auto"/>
      <w:ind w:left="720"/>
    </w:pPr>
    <w:rPr>
      <w:rFonts w:ascii="Calibri" w:eastAsia="Times New Roman" w:hAnsi="Calibri" w:cs="Times New Roman"/>
      <w:sz w:val="22"/>
    </w:rPr>
  </w:style>
  <w:style w:type="paragraph" w:customStyle="1" w:styleId="NoSpacing1">
    <w:name w:val="No Spacing1"/>
    <w:link w:val="NoSpacingChar"/>
    <w:qFormat/>
    <w:rsid w:val="00DA5903"/>
    <w:pPr>
      <w:spacing w:after="0" w:line="240" w:lineRule="auto"/>
    </w:pPr>
    <w:rPr>
      <w:rFonts w:ascii="Calibri" w:eastAsia="PMingLiU" w:hAnsi="Calibri" w:cs="Times New Roman"/>
      <w:sz w:val="20"/>
      <w:szCs w:val="20"/>
      <w:lang w:val="en-US" w:eastAsia="bg-BG"/>
    </w:rPr>
  </w:style>
  <w:style w:type="character" w:customStyle="1" w:styleId="NoSpacingChar">
    <w:name w:val="No Spacing Char"/>
    <w:link w:val="NoSpacing1"/>
    <w:rsid w:val="00DA5903"/>
    <w:rPr>
      <w:rFonts w:ascii="Calibri" w:eastAsia="PMingLiU" w:hAnsi="Calibri" w:cs="Times New Roman"/>
      <w:sz w:val="20"/>
      <w:szCs w:val="20"/>
      <w:lang w:val="en-US" w:eastAsia="bg-BG"/>
    </w:rPr>
  </w:style>
  <w:style w:type="character" w:customStyle="1" w:styleId="FontStyle22">
    <w:name w:val="Font Style22"/>
    <w:rsid w:val="00DA5903"/>
    <w:rPr>
      <w:rFonts w:ascii="Times New Roman" w:hAnsi="Times New Roman" w:cs="Times New Roman"/>
      <w:i/>
      <w:iCs/>
      <w:sz w:val="22"/>
      <w:szCs w:val="22"/>
    </w:rPr>
  </w:style>
  <w:style w:type="character" w:customStyle="1" w:styleId="FontStyle24">
    <w:name w:val="Font Style24"/>
    <w:rsid w:val="00DA5903"/>
    <w:rPr>
      <w:rFonts w:ascii="Times New Roman" w:hAnsi="Times New Roman" w:cs="Times New Roman"/>
      <w:sz w:val="20"/>
      <w:szCs w:val="20"/>
    </w:rPr>
  </w:style>
  <w:style w:type="paragraph" w:customStyle="1" w:styleId="Style8">
    <w:name w:val="Style8"/>
    <w:basedOn w:val="a1"/>
    <w:rsid w:val="00DA5903"/>
    <w:pPr>
      <w:widowControl w:val="0"/>
      <w:autoSpaceDE w:val="0"/>
      <w:autoSpaceDN w:val="0"/>
      <w:adjustRightInd w:val="0"/>
      <w:spacing w:after="0" w:line="290" w:lineRule="exact"/>
      <w:contextualSpacing w:val="0"/>
    </w:pPr>
    <w:rPr>
      <w:rFonts w:ascii="Arial Narrow" w:eastAsia="Times New Roman" w:hAnsi="Arial Narrow" w:cs="Vrinda"/>
      <w:szCs w:val="24"/>
      <w:lang w:eastAsia="bg-BG" w:bidi="bn-BD"/>
    </w:rPr>
  </w:style>
  <w:style w:type="paragraph" w:customStyle="1" w:styleId="Application4">
    <w:name w:val="Application4"/>
    <w:basedOn w:val="a1"/>
    <w:autoRedefine/>
    <w:rsid w:val="00DA5903"/>
    <w:pPr>
      <w:widowControl w:val="0"/>
      <w:numPr>
        <w:numId w:val="8"/>
      </w:numPr>
      <w:contextualSpacing w:val="0"/>
      <w:jc w:val="both"/>
    </w:pPr>
    <w:rPr>
      <w:rFonts w:eastAsia="Times New Roman" w:cs="Times New Roman"/>
      <w:snapToGrid w:val="0"/>
      <w:spacing w:val="-2"/>
      <w:sz w:val="20"/>
      <w:szCs w:val="24"/>
    </w:rPr>
  </w:style>
  <w:style w:type="character" w:customStyle="1" w:styleId="aff3">
    <w:name w:val="Без разредка Знак"/>
    <w:link w:val="aff2"/>
    <w:uiPriority w:val="1"/>
    <w:rsid w:val="00DA5903"/>
    <w:rPr>
      <w:rFonts w:ascii="Calibri" w:eastAsia="Calibri" w:hAnsi="Calibri" w:cs="Times New Roman"/>
    </w:rPr>
  </w:style>
  <w:style w:type="paragraph" w:customStyle="1" w:styleId="13">
    <w:name w:val="Без разредка1"/>
    <w:uiPriority w:val="1"/>
    <w:qFormat/>
    <w:rsid w:val="00DA5903"/>
    <w:pPr>
      <w:spacing w:after="0" w:line="240" w:lineRule="auto"/>
    </w:pPr>
    <w:rPr>
      <w:rFonts w:ascii="Calibri" w:eastAsia="Calibri" w:hAnsi="Calibri" w:cs="Times New Roman"/>
    </w:rPr>
  </w:style>
  <w:style w:type="paragraph" w:customStyle="1" w:styleId="Style2">
    <w:name w:val="Style2"/>
    <w:basedOn w:val="a1"/>
    <w:uiPriority w:val="99"/>
    <w:rsid w:val="00DA5903"/>
    <w:pPr>
      <w:widowControl w:val="0"/>
      <w:autoSpaceDE w:val="0"/>
      <w:autoSpaceDN w:val="0"/>
      <w:adjustRightInd w:val="0"/>
      <w:spacing w:after="0" w:line="233" w:lineRule="exact"/>
      <w:contextualSpacing w:val="0"/>
      <w:jc w:val="both"/>
    </w:pPr>
    <w:rPr>
      <w:rFonts w:ascii="Arial" w:eastAsia="Times New Roman" w:hAnsi="Arial" w:cs="Arial"/>
      <w:szCs w:val="24"/>
      <w:lang w:eastAsia="bg-BG"/>
    </w:rPr>
  </w:style>
  <w:style w:type="character" w:customStyle="1" w:styleId="FontStyle28">
    <w:name w:val="Font Style28"/>
    <w:uiPriority w:val="99"/>
    <w:rsid w:val="00DA5903"/>
    <w:rPr>
      <w:rFonts w:ascii="Cambria" w:hAnsi="Cambria" w:cs="Cambria"/>
      <w:b/>
      <w:bCs/>
      <w:sz w:val="28"/>
      <w:szCs w:val="28"/>
    </w:rPr>
  </w:style>
  <w:style w:type="character" w:customStyle="1" w:styleId="FontStyle30">
    <w:name w:val="Font Style30"/>
    <w:uiPriority w:val="99"/>
    <w:rsid w:val="00DA5903"/>
    <w:rPr>
      <w:rFonts w:ascii="Cambria" w:hAnsi="Cambria" w:cs="Cambria"/>
      <w:b/>
      <w:bCs/>
      <w:sz w:val="22"/>
      <w:szCs w:val="22"/>
    </w:rPr>
  </w:style>
  <w:style w:type="paragraph" w:customStyle="1" w:styleId="CharChar10">
    <w:name w:val="Char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ListParagraph2">
    <w:name w:val="List Paragraph2"/>
    <w:basedOn w:val="a1"/>
    <w:qFormat/>
    <w:rsid w:val="00DA5903"/>
    <w:pPr>
      <w:spacing w:after="0"/>
      <w:ind w:left="708"/>
      <w:contextualSpacing w:val="0"/>
    </w:pPr>
    <w:rPr>
      <w:rFonts w:eastAsia="Times New Roman" w:cs="Times New Roman"/>
      <w:szCs w:val="24"/>
      <w:lang w:eastAsia="bg-BG"/>
    </w:rPr>
  </w:style>
  <w:style w:type="character" w:customStyle="1" w:styleId="ala">
    <w:name w:val="al_a"/>
    <w:rsid w:val="00DA5903"/>
  </w:style>
  <w:style w:type="character" w:customStyle="1" w:styleId="FontStyle31">
    <w:name w:val="Font Style31"/>
    <w:uiPriority w:val="99"/>
    <w:rsid w:val="00DA5903"/>
    <w:rPr>
      <w:rFonts w:ascii="Cambria" w:hAnsi="Cambria" w:cs="Cambria"/>
      <w:sz w:val="22"/>
      <w:szCs w:val="22"/>
    </w:rPr>
  </w:style>
  <w:style w:type="paragraph" w:customStyle="1" w:styleId="Style10">
    <w:name w:val="Style10"/>
    <w:basedOn w:val="a1"/>
    <w:uiPriority w:val="99"/>
    <w:rsid w:val="00DA5903"/>
    <w:pPr>
      <w:widowControl w:val="0"/>
      <w:autoSpaceDE w:val="0"/>
      <w:autoSpaceDN w:val="0"/>
      <w:adjustRightInd w:val="0"/>
      <w:spacing w:after="0" w:line="278" w:lineRule="exact"/>
      <w:ind w:hanging="144"/>
      <w:contextualSpacing w:val="0"/>
    </w:pPr>
    <w:rPr>
      <w:rFonts w:ascii="Cambria" w:eastAsia="Times New Roman" w:hAnsi="Cambria" w:cs="Times New Roman"/>
      <w:szCs w:val="24"/>
      <w:lang w:eastAsia="bg-BG"/>
    </w:rPr>
  </w:style>
  <w:style w:type="paragraph" w:customStyle="1" w:styleId="26">
    <w:name w:val="Основен текст2"/>
    <w:basedOn w:val="a1"/>
    <w:link w:val="Bodytext"/>
    <w:rsid w:val="00DA5903"/>
    <w:pPr>
      <w:widowControl w:val="0"/>
      <w:shd w:val="clear" w:color="auto" w:fill="FFFFFF"/>
      <w:spacing w:before="120" w:line="0" w:lineRule="atLeast"/>
      <w:contextualSpacing w:val="0"/>
      <w:jc w:val="both"/>
    </w:pPr>
    <w:rPr>
      <w:rFonts w:eastAsia="Times New Roman" w:cs="Times New Roman"/>
      <w:sz w:val="23"/>
      <w:szCs w:val="23"/>
      <w:lang w:val="x-none" w:eastAsia="x-none"/>
    </w:rPr>
  </w:style>
  <w:style w:type="character" w:customStyle="1" w:styleId="Bodytext">
    <w:name w:val="Body text_"/>
    <w:link w:val="26"/>
    <w:rsid w:val="00DA5903"/>
    <w:rPr>
      <w:rFonts w:ascii="Times New Roman" w:eastAsia="Times New Roman" w:hAnsi="Times New Roman" w:cs="Times New Roman"/>
      <w:sz w:val="23"/>
      <w:szCs w:val="23"/>
      <w:shd w:val="clear" w:color="auto" w:fill="FFFFFF"/>
      <w:lang w:val="x-none" w:eastAsia="x-none"/>
    </w:rPr>
  </w:style>
  <w:style w:type="character" w:customStyle="1" w:styleId="alcapt">
    <w:name w:val="al_capt"/>
    <w:basedOn w:val="a3"/>
    <w:rsid w:val="00DA5903"/>
  </w:style>
  <w:style w:type="paragraph" w:customStyle="1" w:styleId="14">
    <w:name w:val="Списък на абзаци1"/>
    <w:basedOn w:val="a1"/>
    <w:uiPriority w:val="99"/>
    <w:qFormat/>
    <w:rsid w:val="00DA5903"/>
    <w:pPr>
      <w:spacing w:after="200" w:line="276" w:lineRule="auto"/>
      <w:ind w:left="720"/>
    </w:pPr>
    <w:rPr>
      <w:rFonts w:ascii="Calibri" w:eastAsia="Calibri" w:hAnsi="Calibri" w:cs="Times New Roman"/>
      <w:sz w:val="22"/>
    </w:rPr>
  </w:style>
  <w:style w:type="character" w:customStyle="1" w:styleId="light">
    <w:name w:val="light"/>
    <w:basedOn w:val="a3"/>
    <w:rsid w:val="00DA5903"/>
  </w:style>
  <w:style w:type="character" w:customStyle="1" w:styleId="subparinclink">
    <w:name w:val="subparinclink"/>
    <w:basedOn w:val="a3"/>
    <w:rsid w:val="00DA5903"/>
  </w:style>
  <w:style w:type="character" w:customStyle="1" w:styleId="parcapt">
    <w:name w:val="par_capt"/>
    <w:basedOn w:val="a3"/>
    <w:rsid w:val="00DA5903"/>
  </w:style>
  <w:style w:type="character" w:customStyle="1" w:styleId="parinclink">
    <w:name w:val="parinclink"/>
    <w:basedOn w:val="a3"/>
    <w:rsid w:val="00DA5903"/>
  </w:style>
  <w:style w:type="character" w:customStyle="1" w:styleId="fasubparinclink">
    <w:name w:val="fasubparinclink"/>
    <w:basedOn w:val="a3"/>
    <w:rsid w:val="00DA5903"/>
  </w:style>
  <w:style w:type="character" w:customStyle="1" w:styleId="alt">
    <w:name w:val="al_t"/>
    <w:basedOn w:val="a3"/>
    <w:rsid w:val="00DA5903"/>
  </w:style>
  <w:style w:type="character" w:customStyle="1" w:styleId="subpardislink">
    <w:name w:val="subpardislink"/>
    <w:basedOn w:val="a3"/>
    <w:rsid w:val="00DA5903"/>
  </w:style>
  <w:style w:type="character" w:customStyle="1" w:styleId="alb">
    <w:name w:val="al_b"/>
    <w:basedOn w:val="a3"/>
    <w:rsid w:val="00DA5903"/>
  </w:style>
  <w:style w:type="character" w:customStyle="1" w:styleId="fasubpardislink">
    <w:name w:val="fasubpardislink"/>
    <w:basedOn w:val="a3"/>
    <w:rsid w:val="00DA5903"/>
  </w:style>
  <w:style w:type="character" w:customStyle="1" w:styleId="articlehistory">
    <w:name w:val="article_history"/>
    <w:basedOn w:val="a3"/>
    <w:rsid w:val="00DA5903"/>
  </w:style>
  <w:style w:type="character" w:customStyle="1" w:styleId="greenlight">
    <w:name w:val="greenlight"/>
    <w:basedOn w:val="a3"/>
    <w:rsid w:val="00DA5903"/>
  </w:style>
  <w:style w:type="paragraph" w:customStyle="1" w:styleId="CharCharCharCharCharCharChar0">
    <w:name w:val="Char Char Char Знак Знак Char Char Знак Знак Char Char Знак Знак Знак Знак Знак Знак Знак Знак Знак Знак Знак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paragraph" w:customStyle="1" w:styleId="27">
    <w:name w:val="Знак2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character" w:customStyle="1" w:styleId="samedocreference">
    <w:name w:val="samedocreference"/>
    <w:basedOn w:val="a3"/>
    <w:rsid w:val="00DA5903"/>
  </w:style>
  <w:style w:type="character" w:customStyle="1" w:styleId="newdocreference">
    <w:name w:val="newdocreference"/>
    <w:basedOn w:val="a3"/>
    <w:rsid w:val="00DA5903"/>
  </w:style>
  <w:style w:type="paragraph" w:customStyle="1" w:styleId="42">
    <w:name w:val="Знак Знак4 Знак Знак Знак Знак Знак Знак Знак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character" w:customStyle="1" w:styleId="inputvalue">
    <w:name w:val="input_value"/>
    <w:basedOn w:val="a3"/>
    <w:rsid w:val="00DA5903"/>
  </w:style>
  <w:style w:type="numbering" w:customStyle="1" w:styleId="28">
    <w:name w:val="Без списък2"/>
    <w:next w:val="a5"/>
    <w:uiPriority w:val="99"/>
    <w:semiHidden/>
    <w:unhideWhenUsed/>
    <w:rsid w:val="00CC3F95"/>
  </w:style>
  <w:style w:type="paragraph" w:customStyle="1" w:styleId="msonormal0">
    <w:name w:val="msonormal"/>
    <w:basedOn w:val="a1"/>
    <w:rsid w:val="00CC3F95"/>
    <w:pPr>
      <w:spacing w:before="100" w:beforeAutospacing="1" w:after="100" w:afterAutospacing="1"/>
      <w:contextualSpacing w:val="0"/>
    </w:pPr>
    <w:rPr>
      <w:rFonts w:eastAsia="Times New Roman" w:cs="Times New Roman"/>
      <w:szCs w:val="24"/>
      <w:lang w:eastAsia="bg-BG"/>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ff7"/>
    <w:semiHidden/>
    <w:locked/>
    <w:rsid w:val="00CC3F95"/>
    <w:rPr>
      <w:rFonts w:ascii="Calibri" w:eastAsia="Calibri" w:hAnsi="Calibri" w:cs="Calibri"/>
      <w:lang w:val="en-GB"/>
    </w:rPr>
  </w:style>
  <w:style w:type="paragraph" w:styleId="aff7">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6"/>
    <w:semiHidden/>
    <w:unhideWhenUsed/>
    <w:rsid w:val="00CC3F95"/>
    <w:pPr>
      <w:spacing w:after="0"/>
      <w:contextualSpacing w:val="0"/>
    </w:pPr>
    <w:rPr>
      <w:rFonts w:ascii="Calibri" w:eastAsia="Calibri" w:hAnsi="Calibri" w:cs="Calibri"/>
      <w:sz w:val="22"/>
      <w:lang w:val="en-GB"/>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3"/>
    <w:semiHidden/>
    <w:rsid w:val="00CC3F95"/>
    <w:rPr>
      <w:rFonts w:ascii="Times New Roman" w:hAnsi="Times New Roman"/>
      <w:sz w:val="20"/>
      <w:szCs w:val="20"/>
    </w:rPr>
  </w:style>
  <w:style w:type="character" w:customStyle="1" w:styleId="16">
    <w:name w:val="Основен текст Знак1"/>
    <w:aliases w:val="Знак Знак"/>
    <w:basedOn w:val="a3"/>
    <w:uiPriority w:val="99"/>
    <w:semiHidden/>
    <w:rsid w:val="00CC3F95"/>
    <w:rPr>
      <w:rFonts w:ascii="Calibri" w:eastAsia="Calibri" w:hAnsi="Calibri" w:cs="Times New Roman"/>
    </w:rPr>
  </w:style>
  <w:style w:type="character" w:customStyle="1" w:styleId="aff5">
    <w:name w:val="Списък на абзаци Знак"/>
    <w:aliases w:val="ПАРАГРАФ Знак"/>
    <w:link w:val="aff4"/>
    <w:uiPriority w:val="34"/>
    <w:locked/>
    <w:rsid w:val="00CC3F95"/>
    <w:rPr>
      <w:rFonts w:ascii="Calibri" w:eastAsia="Times New Roman" w:hAnsi="Calibri" w:cs="Times New Roman"/>
    </w:rPr>
  </w:style>
  <w:style w:type="paragraph" w:customStyle="1" w:styleId="NumPar1">
    <w:name w:val="NumPar 1"/>
    <w:basedOn w:val="a1"/>
    <w:next w:val="a1"/>
    <w:rsid w:val="00CC3F95"/>
    <w:pPr>
      <w:numPr>
        <w:numId w:val="36"/>
      </w:numPr>
      <w:spacing w:before="120"/>
      <w:contextualSpacing w:val="0"/>
      <w:jc w:val="both"/>
    </w:pPr>
    <w:rPr>
      <w:rFonts w:eastAsia="Calibri" w:cs="Times New Roman"/>
      <w:lang w:eastAsia="bg-BG"/>
    </w:rPr>
  </w:style>
  <w:style w:type="paragraph" w:customStyle="1" w:styleId="NumPar2">
    <w:name w:val="NumPar 2"/>
    <w:basedOn w:val="a1"/>
    <w:next w:val="a1"/>
    <w:rsid w:val="00CC3F95"/>
    <w:pPr>
      <w:numPr>
        <w:ilvl w:val="1"/>
        <w:numId w:val="36"/>
      </w:numPr>
      <w:spacing w:before="120"/>
      <w:contextualSpacing w:val="0"/>
      <w:jc w:val="both"/>
    </w:pPr>
    <w:rPr>
      <w:rFonts w:eastAsia="Calibri" w:cs="Times New Roman"/>
      <w:lang w:eastAsia="bg-BG"/>
    </w:rPr>
  </w:style>
  <w:style w:type="paragraph" w:customStyle="1" w:styleId="NumPar3">
    <w:name w:val="NumPar 3"/>
    <w:basedOn w:val="a1"/>
    <w:next w:val="a1"/>
    <w:rsid w:val="00CC3F95"/>
    <w:pPr>
      <w:numPr>
        <w:ilvl w:val="2"/>
        <w:numId w:val="36"/>
      </w:numPr>
      <w:spacing w:before="120"/>
      <w:contextualSpacing w:val="0"/>
      <w:jc w:val="both"/>
    </w:pPr>
    <w:rPr>
      <w:rFonts w:eastAsia="Calibri" w:cs="Times New Roman"/>
      <w:lang w:eastAsia="bg-BG"/>
    </w:rPr>
  </w:style>
  <w:style w:type="paragraph" w:customStyle="1" w:styleId="NumPar4">
    <w:name w:val="NumPar 4"/>
    <w:basedOn w:val="a1"/>
    <w:next w:val="a1"/>
    <w:rsid w:val="00CC3F95"/>
    <w:pPr>
      <w:numPr>
        <w:ilvl w:val="3"/>
        <w:numId w:val="36"/>
      </w:numPr>
      <w:spacing w:before="120"/>
      <w:contextualSpacing w:val="0"/>
      <w:jc w:val="both"/>
    </w:pPr>
    <w:rPr>
      <w:rFonts w:eastAsia="Calibri" w:cs="Times New Roman"/>
      <w:lang w:eastAsia="bg-BG"/>
    </w:rPr>
  </w:style>
  <w:style w:type="paragraph" w:customStyle="1" w:styleId="Tiret0">
    <w:name w:val="Tiret 0"/>
    <w:basedOn w:val="a1"/>
    <w:rsid w:val="00CC3F95"/>
    <w:pPr>
      <w:numPr>
        <w:numId w:val="38"/>
      </w:numPr>
      <w:spacing w:before="120"/>
      <w:contextualSpacing w:val="0"/>
      <w:jc w:val="both"/>
    </w:pPr>
    <w:rPr>
      <w:rFonts w:eastAsia="Calibri" w:cs="Times New Roman"/>
      <w:lang w:eastAsia="bg-BG"/>
    </w:rPr>
  </w:style>
  <w:style w:type="paragraph" w:customStyle="1" w:styleId="Tiret1">
    <w:name w:val="Tiret 1"/>
    <w:basedOn w:val="a1"/>
    <w:rsid w:val="00CC3F95"/>
    <w:pPr>
      <w:numPr>
        <w:numId w:val="39"/>
      </w:numPr>
      <w:spacing w:before="120"/>
      <w:contextualSpacing w:val="0"/>
      <w:jc w:val="both"/>
    </w:pPr>
    <w:rPr>
      <w:rFonts w:eastAsia="Calibri" w:cs="Times New Roman"/>
      <w:lang w:eastAsia="bg-BG"/>
    </w:rPr>
  </w:style>
  <w:style w:type="character" w:styleId="aff8">
    <w:name w:val="footnote reference"/>
    <w:aliases w:val="Footnote symbol"/>
    <w:uiPriority w:val="99"/>
    <w:semiHidden/>
    <w:unhideWhenUsed/>
    <w:rsid w:val="00CC3F95"/>
    <w:rPr>
      <w:rFonts w:ascii="Times New Roman" w:hAnsi="Times New Roman" w:cs="Times New Roman" w:hint="default"/>
      <w:vertAlign w:val="superscript"/>
    </w:rPr>
  </w:style>
  <w:style w:type="character" w:customStyle="1" w:styleId="DeltaViewInsertion">
    <w:name w:val="DeltaView Insertion"/>
    <w:rsid w:val="00CC3F95"/>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41B"/>
    <w:pPr>
      <w:spacing w:after="120" w:line="240" w:lineRule="auto"/>
      <w:contextualSpacing/>
    </w:pPr>
    <w:rPr>
      <w:rFonts w:ascii="Times New Roman" w:hAnsi="Times New Roman"/>
      <w:sz w:val="24"/>
    </w:rPr>
  </w:style>
  <w:style w:type="paragraph" w:styleId="1">
    <w:name w:val="heading 1"/>
    <w:aliases w:val="14pt,14ptHeading,Chapitre,h1,H1,H11,H12,H111,H13,H112,H14,H113,H15,H114,H16,H115,H17,H116,H18,H117,H19,H118,H110,H119,H120,H1110"/>
    <w:basedOn w:val="a1"/>
    <w:next w:val="a1"/>
    <w:link w:val="10"/>
    <w:qFormat/>
    <w:rsid w:val="00DA5903"/>
    <w:pPr>
      <w:keepNext/>
      <w:spacing w:before="120" w:after="0"/>
      <w:ind w:left="5040" w:firstLine="720"/>
      <w:contextualSpacing w:val="0"/>
      <w:jc w:val="both"/>
      <w:outlineLvl w:val="0"/>
    </w:pPr>
    <w:rPr>
      <w:rFonts w:ascii="Arial" w:eastAsia="Times New Roman" w:hAnsi="Arial" w:cs="Times New Roman"/>
      <w:b/>
      <w:szCs w:val="20"/>
      <w:lang w:eastAsia="bg-BG"/>
    </w:rPr>
  </w:style>
  <w:style w:type="paragraph" w:styleId="2">
    <w:name w:val="heading 2"/>
    <w:basedOn w:val="a1"/>
    <w:next w:val="a1"/>
    <w:link w:val="20"/>
    <w:qFormat/>
    <w:rsid w:val="00DA5903"/>
    <w:pPr>
      <w:keepNext/>
      <w:spacing w:before="120" w:after="0"/>
      <w:contextualSpacing w:val="0"/>
      <w:jc w:val="both"/>
      <w:outlineLvl w:val="1"/>
    </w:pPr>
    <w:rPr>
      <w:rFonts w:ascii="Tahoma" w:eastAsia="Times New Roman" w:hAnsi="Tahoma" w:cs="Times New Roman"/>
      <w:b/>
      <w:spacing w:val="20"/>
      <w:sz w:val="22"/>
      <w:szCs w:val="20"/>
      <w:lang w:eastAsia="bg-BG"/>
    </w:rPr>
  </w:style>
  <w:style w:type="paragraph" w:styleId="3">
    <w:name w:val="heading 3"/>
    <w:basedOn w:val="a1"/>
    <w:next w:val="a1"/>
    <w:link w:val="30"/>
    <w:qFormat/>
    <w:rsid w:val="00DA5903"/>
    <w:pPr>
      <w:keepNext/>
      <w:spacing w:before="120" w:after="0"/>
      <w:ind w:left="5760" w:firstLine="720"/>
      <w:contextualSpacing w:val="0"/>
      <w:jc w:val="both"/>
      <w:outlineLvl w:val="2"/>
    </w:pPr>
    <w:rPr>
      <w:rFonts w:ascii="Tahoma" w:eastAsia="Times New Roman" w:hAnsi="Tahoma" w:cs="Times New Roman"/>
      <w:b/>
      <w:spacing w:val="20"/>
      <w:sz w:val="22"/>
      <w:szCs w:val="20"/>
      <w:lang w:eastAsia="bg-BG"/>
    </w:rPr>
  </w:style>
  <w:style w:type="paragraph" w:styleId="4">
    <w:name w:val="heading 4"/>
    <w:basedOn w:val="a1"/>
    <w:next w:val="a1"/>
    <w:link w:val="40"/>
    <w:qFormat/>
    <w:rsid w:val="00DA5903"/>
    <w:pPr>
      <w:keepNext/>
      <w:spacing w:before="120" w:after="0"/>
      <w:ind w:left="5040" w:firstLine="720"/>
      <w:contextualSpacing w:val="0"/>
      <w:jc w:val="both"/>
      <w:outlineLvl w:val="3"/>
    </w:pPr>
    <w:rPr>
      <w:rFonts w:ascii="Tahoma" w:eastAsia="Times New Roman" w:hAnsi="Tahoma" w:cs="Times New Roman"/>
      <w:b/>
      <w:spacing w:val="20"/>
      <w:sz w:val="22"/>
      <w:szCs w:val="20"/>
      <w:lang w:eastAsia="bg-BG"/>
    </w:rPr>
  </w:style>
  <w:style w:type="paragraph" w:styleId="5">
    <w:name w:val="heading 5"/>
    <w:basedOn w:val="a1"/>
    <w:next w:val="a1"/>
    <w:link w:val="50"/>
    <w:qFormat/>
    <w:rsid w:val="00DA5903"/>
    <w:pPr>
      <w:spacing w:before="240" w:after="60"/>
      <w:contextualSpacing w:val="0"/>
      <w:jc w:val="both"/>
      <w:outlineLvl w:val="4"/>
    </w:pPr>
    <w:rPr>
      <w:rFonts w:ascii="Arial" w:eastAsia="Times New Roman" w:hAnsi="Arial" w:cs="Times New Roman"/>
      <w:b/>
      <w:bCs/>
      <w:i/>
      <w:iCs/>
      <w:sz w:val="26"/>
      <w:szCs w:val="26"/>
      <w:lang w:val="en-AU" w:eastAsia="bg-BG"/>
    </w:rPr>
  </w:style>
  <w:style w:type="paragraph" w:styleId="6">
    <w:name w:val="heading 6"/>
    <w:basedOn w:val="a1"/>
    <w:next w:val="a1"/>
    <w:link w:val="60"/>
    <w:qFormat/>
    <w:rsid w:val="00DA5903"/>
    <w:pPr>
      <w:spacing w:before="240" w:after="60"/>
      <w:contextualSpacing w:val="0"/>
      <w:jc w:val="both"/>
      <w:outlineLvl w:val="5"/>
    </w:pPr>
    <w:rPr>
      <w:rFonts w:ascii="Arial" w:eastAsia="Times New Roman" w:hAnsi="Arial" w:cs="Times New Roman"/>
      <w:b/>
      <w:bCs/>
      <w:sz w:val="22"/>
      <w:lang w:val="en-AU" w:eastAsia="bg-BG"/>
    </w:rPr>
  </w:style>
  <w:style w:type="paragraph" w:styleId="7">
    <w:name w:val="heading 7"/>
    <w:basedOn w:val="a1"/>
    <w:next w:val="a1"/>
    <w:link w:val="70"/>
    <w:qFormat/>
    <w:rsid w:val="00DA5903"/>
    <w:pPr>
      <w:keepNext/>
      <w:spacing w:before="120" w:after="0"/>
      <w:contextualSpacing w:val="0"/>
      <w:jc w:val="center"/>
      <w:outlineLvl w:val="6"/>
    </w:pPr>
    <w:rPr>
      <w:rFonts w:ascii="Arial Narrow" w:eastAsia="Times New Roman" w:hAnsi="Arial Narrow" w:cs="Times New Roman"/>
      <w:b/>
      <w:color w:val="000000"/>
      <w:sz w:val="22"/>
      <w:szCs w:val="20"/>
    </w:rPr>
  </w:style>
  <w:style w:type="paragraph" w:styleId="8">
    <w:name w:val="heading 8"/>
    <w:basedOn w:val="a1"/>
    <w:next w:val="a1"/>
    <w:link w:val="80"/>
    <w:qFormat/>
    <w:rsid w:val="00DA5903"/>
    <w:pPr>
      <w:keepNext/>
      <w:spacing w:before="120" w:after="0"/>
      <w:contextualSpacing w:val="0"/>
      <w:jc w:val="center"/>
      <w:outlineLvl w:val="7"/>
    </w:pPr>
    <w:rPr>
      <w:rFonts w:ascii="Arial" w:eastAsia="Times New Roman" w:hAnsi="Arial" w:cs="Times New Roman"/>
      <w:b/>
      <w:szCs w:val="20"/>
    </w:rPr>
  </w:style>
  <w:style w:type="paragraph" w:styleId="9">
    <w:name w:val="heading 9"/>
    <w:basedOn w:val="8"/>
    <w:next w:val="a2"/>
    <w:link w:val="90"/>
    <w:qFormat/>
    <w:rsid w:val="00DA5903"/>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link w:val="1"/>
    <w:rsid w:val="00DA5903"/>
    <w:rPr>
      <w:rFonts w:ascii="Arial" w:eastAsia="Times New Roman" w:hAnsi="Arial" w:cs="Times New Roman"/>
      <w:b/>
      <w:sz w:val="24"/>
      <w:szCs w:val="20"/>
      <w:lang w:eastAsia="bg-BG"/>
    </w:rPr>
  </w:style>
  <w:style w:type="character" w:customStyle="1" w:styleId="20">
    <w:name w:val="Заглавие 2 Знак"/>
    <w:basedOn w:val="a3"/>
    <w:link w:val="2"/>
    <w:rsid w:val="00DA5903"/>
    <w:rPr>
      <w:rFonts w:ascii="Tahoma" w:eastAsia="Times New Roman" w:hAnsi="Tahoma" w:cs="Times New Roman"/>
      <w:b/>
      <w:spacing w:val="20"/>
      <w:szCs w:val="20"/>
      <w:lang w:eastAsia="bg-BG"/>
    </w:rPr>
  </w:style>
  <w:style w:type="character" w:customStyle="1" w:styleId="30">
    <w:name w:val="Заглавие 3 Знак"/>
    <w:basedOn w:val="a3"/>
    <w:link w:val="3"/>
    <w:rsid w:val="00DA5903"/>
    <w:rPr>
      <w:rFonts w:ascii="Tahoma" w:eastAsia="Times New Roman" w:hAnsi="Tahoma" w:cs="Times New Roman"/>
      <w:b/>
      <w:spacing w:val="20"/>
      <w:szCs w:val="20"/>
      <w:lang w:eastAsia="bg-BG"/>
    </w:rPr>
  </w:style>
  <w:style w:type="character" w:customStyle="1" w:styleId="40">
    <w:name w:val="Заглавие 4 Знак"/>
    <w:basedOn w:val="a3"/>
    <w:link w:val="4"/>
    <w:rsid w:val="00DA5903"/>
    <w:rPr>
      <w:rFonts w:ascii="Tahoma" w:eastAsia="Times New Roman" w:hAnsi="Tahoma" w:cs="Times New Roman"/>
      <w:b/>
      <w:spacing w:val="20"/>
      <w:szCs w:val="20"/>
      <w:lang w:eastAsia="bg-BG"/>
    </w:rPr>
  </w:style>
  <w:style w:type="character" w:customStyle="1" w:styleId="50">
    <w:name w:val="Заглавие 5 Знак"/>
    <w:basedOn w:val="a3"/>
    <w:link w:val="5"/>
    <w:rsid w:val="00DA5903"/>
    <w:rPr>
      <w:rFonts w:ascii="Arial" w:eastAsia="Times New Roman" w:hAnsi="Arial" w:cs="Times New Roman"/>
      <w:b/>
      <w:bCs/>
      <w:i/>
      <w:iCs/>
      <w:sz w:val="26"/>
      <w:szCs w:val="26"/>
      <w:lang w:val="en-AU" w:eastAsia="bg-BG"/>
    </w:rPr>
  </w:style>
  <w:style w:type="character" w:customStyle="1" w:styleId="60">
    <w:name w:val="Заглавие 6 Знак"/>
    <w:basedOn w:val="a3"/>
    <w:link w:val="6"/>
    <w:rsid w:val="00DA5903"/>
    <w:rPr>
      <w:rFonts w:ascii="Arial" w:eastAsia="Times New Roman" w:hAnsi="Arial" w:cs="Times New Roman"/>
      <w:b/>
      <w:bCs/>
      <w:lang w:val="en-AU" w:eastAsia="bg-BG"/>
    </w:rPr>
  </w:style>
  <w:style w:type="character" w:customStyle="1" w:styleId="70">
    <w:name w:val="Заглавие 7 Знак"/>
    <w:basedOn w:val="a3"/>
    <w:link w:val="7"/>
    <w:rsid w:val="00DA5903"/>
    <w:rPr>
      <w:rFonts w:ascii="Arial Narrow" w:eastAsia="Times New Roman" w:hAnsi="Arial Narrow" w:cs="Times New Roman"/>
      <w:b/>
      <w:color w:val="000000"/>
      <w:szCs w:val="20"/>
    </w:rPr>
  </w:style>
  <w:style w:type="character" w:customStyle="1" w:styleId="80">
    <w:name w:val="Заглавие 8 Знак"/>
    <w:basedOn w:val="a3"/>
    <w:link w:val="8"/>
    <w:rsid w:val="00DA5903"/>
    <w:rPr>
      <w:rFonts w:ascii="Arial" w:eastAsia="Times New Roman" w:hAnsi="Arial" w:cs="Times New Roman"/>
      <w:b/>
      <w:sz w:val="24"/>
      <w:szCs w:val="20"/>
    </w:rPr>
  </w:style>
  <w:style w:type="character" w:customStyle="1" w:styleId="90">
    <w:name w:val="Заглавие 9 Знак"/>
    <w:basedOn w:val="a3"/>
    <w:link w:val="9"/>
    <w:rsid w:val="00DA5903"/>
    <w:rPr>
      <w:rFonts w:ascii="Arial" w:eastAsia="Times New Roman" w:hAnsi="Arial" w:cs="Times New Roman"/>
      <w:snapToGrid w:val="0"/>
      <w:kern w:val="28"/>
      <w:szCs w:val="20"/>
      <w:lang w:val="en-GB"/>
    </w:rPr>
  </w:style>
  <w:style w:type="numbering" w:customStyle="1" w:styleId="11">
    <w:name w:val="Без списък1"/>
    <w:next w:val="a5"/>
    <w:semiHidden/>
    <w:rsid w:val="00DA5903"/>
  </w:style>
  <w:style w:type="paragraph" w:styleId="a2">
    <w:name w:val="Body Text"/>
    <w:aliases w:val="Знак"/>
    <w:basedOn w:val="a1"/>
    <w:link w:val="a6"/>
    <w:uiPriority w:val="99"/>
    <w:rsid w:val="00DA5903"/>
    <w:pPr>
      <w:spacing w:before="120" w:after="0"/>
      <w:contextualSpacing w:val="0"/>
      <w:jc w:val="both"/>
    </w:pPr>
    <w:rPr>
      <w:rFonts w:ascii="Arial" w:eastAsia="Times New Roman" w:hAnsi="Arial" w:cs="Times New Roman"/>
      <w:szCs w:val="20"/>
      <w:lang w:val="x-none" w:eastAsia="x-none"/>
    </w:rPr>
  </w:style>
  <w:style w:type="character" w:customStyle="1" w:styleId="a6">
    <w:name w:val="Основен текст Знак"/>
    <w:aliases w:val="Знак Знак1"/>
    <w:basedOn w:val="a3"/>
    <w:link w:val="a2"/>
    <w:uiPriority w:val="99"/>
    <w:rsid w:val="00DA5903"/>
    <w:rPr>
      <w:rFonts w:ascii="Arial" w:eastAsia="Times New Roman" w:hAnsi="Arial" w:cs="Times New Roman"/>
      <w:sz w:val="24"/>
      <w:szCs w:val="20"/>
      <w:lang w:val="x-none" w:eastAsia="x-none"/>
    </w:rPr>
  </w:style>
  <w:style w:type="paragraph" w:styleId="21">
    <w:name w:val="Body Text 2"/>
    <w:basedOn w:val="a1"/>
    <w:link w:val="22"/>
    <w:rsid w:val="00DA5903"/>
    <w:pPr>
      <w:spacing w:before="120" w:after="0"/>
      <w:contextualSpacing w:val="0"/>
      <w:jc w:val="both"/>
    </w:pPr>
    <w:rPr>
      <w:rFonts w:ascii="Tahoma" w:eastAsia="Times New Roman" w:hAnsi="Tahoma" w:cs="Times New Roman"/>
      <w:spacing w:val="20"/>
      <w:sz w:val="22"/>
      <w:szCs w:val="20"/>
      <w:lang w:eastAsia="bg-BG"/>
    </w:rPr>
  </w:style>
  <w:style w:type="character" w:customStyle="1" w:styleId="22">
    <w:name w:val="Основен текст 2 Знак"/>
    <w:basedOn w:val="a3"/>
    <w:link w:val="21"/>
    <w:rsid w:val="00DA5903"/>
    <w:rPr>
      <w:rFonts w:ascii="Tahoma" w:eastAsia="Times New Roman" w:hAnsi="Tahoma" w:cs="Times New Roman"/>
      <w:spacing w:val="20"/>
      <w:szCs w:val="20"/>
      <w:lang w:eastAsia="bg-BG"/>
    </w:rPr>
  </w:style>
  <w:style w:type="paragraph" w:styleId="31">
    <w:name w:val="Body Text 3"/>
    <w:basedOn w:val="a1"/>
    <w:link w:val="32"/>
    <w:rsid w:val="00DA5903"/>
    <w:pPr>
      <w:spacing w:before="120" w:after="0"/>
      <w:contextualSpacing w:val="0"/>
      <w:jc w:val="both"/>
    </w:pPr>
    <w:rPr>
      <w:rFonts w:ascii="Tahoma" w:eastAsia="Times New Roman" w:hAnsi="Tahoma" w:cs="Times New Roman"/>
      <w:b/>
      <w:spacing w:val="20"/>
      <w:sz w:val="22"/>
      <w:szCs w:val="20"/>
      <w:lang w:eastAsia="bg-BG"/>
    </w:rPr>
  </w:style>
  <w:style w:type="character" w:customStyle="1" w:styleId="32">
    <w:name w:val="Основен текст 3 Знак"/>
    <w:basedOn w:val="a3"/>
    <w:link w:val="31"/>
    <w:rsid w:val="00DA5903"/>
    <w:rPr>
      <w:rFonts w:ascii="Tahoma" w:eastAsia="Times New Roman" w:hAnsi="Tahoma" w:cs="Times New Roman"/>
      <w:b/>
      <w:spacing w:val="20"/>
      <w:szCs w:val="20"/>
      <w:lang w:eastAsia="bg-BG"/>
    </w:rPr>
  </w:style>
  <w:style w:type="paragraph" w:styleId="a7">
    <w:name w:val="header"/>
    <w:basedOn w:val="a1"/>
    <w:link w:val="a8"/>
    <w:uiPriority w:val="99"/>
    <w:rsid w:val="00DA5903"/>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8">
    <w:name w:val="Горен колонтитул Знак"/>
    <w:basedOn w:val="a3"/>
    <w:link w:val="a7"/>
    <w:uiPriority w:val="99"/>
    <w:rsid w:val="00DA5903"/>
    <w:rPr>
      <w:rFonts w:ascii="Arial" w:eastAsia="Times New Roman" w:hAnsi="Arial" w:cs="Times New Roman"/>
      <w:szCs w:val="20"/>
      <w:lang w:val="en-AU" w:eastAsia="bg-BG"/>
    </w:rPr>
  </w:style>
  <w:style w:type="paragraph" w:styleId="a9">
    <w:name w:val="footer"/>
    <w:basedOn w:val="a1"/>
    <w:link w:val="aa"/>
    <w:uiPriority w:val="99"/>
    <w:rsid w:val="00DA5903"/>
    <w:pPr>
      <w:tabs>
        <w:tab w:val="center" w:pos="4536"/>
        <w:tab w:val="right" w:pos="9072"/>
      </w:tabs>
      <w:spacing w:before="120" w:after="0"/>
      <w:contextualSpacing w:val="0"/>
      <w:jc w:val="both"/>
    </w:pPr>
    <w:rPr>
      <w:rFonts w:ascii="Arial" w:eastAsia="Times New Roman" w:hAnsi="Arial" w:cs="Times New Roman"/>
      <w:sz w:val="22"/>
      <w:szCs w:val="20"/>
      <w:lang w:val="en-AU" w:eastAsia="bg-BG"/>
    </w:rPr>
  </w:style>
  <w:style w:type="character" w:customStyle="1" w:styleId="aa">
    <w:name w:val="Долен колонтитул Знак"/>
    <w:basedOn w:val="a3"/>
    <w:link w:val="a9"/>
    <w:uiPriority w:val="99"/>
    <w:rsid w:val="00DA5903"/>
    <w:rPr>
      <w:rFonts w:ascii="Arial" w:eastAsia="Times New Roman" w:hAnsi="Arial" w:cs="Times New Roman"/>
      <w:szCs w:val="20"/>
      <w:lang w:val="en-AU" w:eastAsia="bg-BG"/>
    </w:rPr>
  </w:style>
  <w:style w:type="character" w:styleId="ab">
    <w:name w:val="page number"/>
    <w:basedOn w:val="a3"/>
    <w:rsid w:val="00DA5903"/>
  </w:style>
  <w:style w:type="character" w:styleId="ac">
    <w:name w:val="Hyperlink"/>
    <w:uiPriority w:val="99"/>
    <w:rsid w:val="00DA5903"/>
    <w:rPr>
      <w:color w:val="0000FF"/>
      <w:u w:val="single"/>
    </w:rPr>
  </w:style>
  <w:style w:type="paragraph" w:styleId="ad">
    <w:name w:val="Body Text Indent"/>
    <w:basedOn w:val="a1"/>
    <w:link w:val="ae"/>
    <w:rsid w:val="00DA5903"/>
    <w:pPr>
      <w:spacing w:before="120"/>
      <w:ind w:left="283"/>
      <w:contextualSpacing w:val="0"/>
      <w:jc w:val="both"/>
    </w:pPr>
    <w:rPr>
      <w:rFonts w:ascii="Arial" w:eastAsia="Times New Roman" w:hAnsi="Arial" w:cs="Times New Roman"/>
      <w:color w:val="000000"/>
      <w:szCs w:val="24"/>
      <w:lang w:val="en-US" w:eastAsia="bg-BG"/>
    </w:rPr>
  </w:style>
  <w:style w:type="character" w:customStyle="1" w:styleId="ae">
    <w:name w:val="Основен текст с отстъп Знак"/>
    <w:basedOn w:val="a3"/>
    <w:link w:val="ad"/>
    <w:rsid w:val="00DA5903"/>
    <w:rPr>
      <w:rFonts w:ascii="Arial" w:eastAsia="Times New Roman" w:hAnsi="Arial" w:cs="Times New Roman"/>
      <w:color w:val="000000"/>
      <w:sz w:val="24"/>
      <w:szCs w:val="24"/>
      <w:lang w:val="en-US" w:eastAsia="bg-BG"/>
    </w:rPr>
  </w:style>
  <w:style w:type="paragraph" w:styleId="23">
    <w:name w:val="Body Text Indent 2"/>
    <w:basedOn w:val="a1"/>
    <w:link w:val="24"/>
    <w:rsid w:val="00DA5903"/>
    <w:pPr>
      <w:spacing w:before="120" w:line="480" w:lineRule="auto"/>
      <w:ind w:left="283"/>
      <w:contextualSpacing w:val="0"/>
      <w:jc w:val="both"/>
    </w:pPr>
    <w:rPr>
      <w:rFonts w:ascii="Arial" w:eastAsia="Times New Roman" w:hAnsi="Arial" w:cs="Times New Roman"/>
      <w:sz w:val="22"/>
      <w:szCs w:val="20"/>
      <w:lang w:val="en-AU" w:eastAsia="bg-BG"/>
    </w:rPr>
  </w:style>
  <w:style w:type="character" w:customStyle="1" w:styleId="24">
    <w:name w:val="Основен текст с отстъп 2 Знак"/>
    <w:basedOn w:val="a3"/>
    <w:link w:val="23"/>
    <w:rsid w:val="00DA5903"/>
    <w:rPr>
      <w:rFonts w:ascii="Arial" w:eastAsia="Times New Roman" w:hAnsi="Arial" w:cs="Times New Roman"/>
      <w:szCs w:val="20"/>
      <w:lang w:val="en-AU" w:eastAsia="bg-BG"/>
    </w:rPr>
  </w:style>
  <w:style w:type="paragraph" w:styleId="33">
    <w:name w:val="Body Text Indent 3"/>
    <w:basedOn w:val="a1"/>
    <w:link w:val="34"/>
    <w:rsid w:val="00DA5903"/>
    <w:pPr>
      <w:spacing w:before="120"/>
      <w:ind w:left="283"/>
      <w:contextualSpacing w:val="0"/>
      <w:jc w:val="both"/>
    </w:pPr>
    <w:rPr>
      <w:rFonts w:ascii="Arial" w:eastAsia="Times New Roman" w:hAnsi="Arial" w:cs="Times New Roman"/>
      <w:sz w:val="16"/>
      <w:szCs w:val="16"/>
      <w:lang w:val="en-AU" w:eastAsia="bg-BG"/>
    </w:rPr>
  </w:style>
  <w:style w:type="character" w:customStyle="1" w:styleId="34">
    <w:name w:val="Основен текст с отстъп 3 Знак"/>
    <w:basedOn w:val="a3"/>
    <w:link w:val="33"/>
    <w:rsid w:val="00DA5903"/>
    <w:rPr>
      <w:rFonts w:ascii="Arial" w:eastAsia="Times New Roman" w:hAnsi="Arial" w:cs="Times New Roman"/>
      <w:sz w:val="16"/>
      <w:szCs w:val="16"/>
      <w:lang w:val="en-AU" w:eastAsia="bg-BG"/>
    </w:rPr>
  </w:style>
  <w:style w:type="paragraph" w:styleId="af">
    <w:name w:val="Subtitle"/>
    <w:basedOn w:val="a1"/>
    <w:link w:val="af0"/>
    <w:uiPriority w:val="99"/>
    <w:qFormat/>
    <w:rsid w:val="00DA5903"/>
    <w:pPr>
      <w:spacing w:before="120" w:after="0"/>
      <w:contextualSpacing w:val="0"/>
      <w:jc w:val="center"/>
    </w:pPr>
    <w:rPr>
      <w:rFonts w:ascii="Arial" w:eastAsia="Times New Roman" w:hAnsi="Arial" w:cs="Times New Roman"/>
      <w:snapToGrid w:val="0"/>
      <w:szCs w:val="24"/>
      <w:lang w:eastAsia="bg-BG"/>
    </w:rPr>
  </w:style>
  <w:style w:type="character" w:customStyle="1" w:styleId="af0">
    <w:name w:val="Подзаглавие Знак"/>
    <w:basedOn w:val="a3"/>
    <w:link w:val="af"/>
    <w:uiPriority w:val="99"/>
    <w:rsid w:val="00DA5903"/>
    <w:rPr>
      <w:rFonts w:ascii="Arial" w:eastAsia="Times New Roman" w:hAnsi="Arial" w:cs="Times New Roman"/>
      <w:snapToGrid w:val="0"/>
      <w:sz w:val="24"/>
      <w:szCs w:val="24"/>
      <w:lang w:eastAsia="bg-BG"/>
    </w:rPr>
  </w:style>
  <w:style w:type="table" w:styleId="af1">
    <w:name w:val="Table Grid"/>
    <w:basedOn w:val="a4"/>
    <w:rsid w:val="00DA590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1"/>
    <w:link w:val="af3"/>
    <w:qFormat/>
    <w:rsid w:val="00DA5903"/>
    <w:pPr>
      <w:tabs>
        <w:tab w:val="left" w:pos="0"/>
        <w:tab w:val="left" w:pos="720"/>
        <w:tab w:val="left" w:pos="1080"/>
      </w:tabs>
      <w:spacing w:before="120" w:after="0"/>
      <w:ind w:firstLine="6237"/>
      <w:contextualSpacing w:val="0"/>
      <w:jc w:val="center"/>
    </w:pPr>
    <w:rPr>
      <w:rFonts w:ascii="Arial" w:eastAsia="Times New Roman" w:hAnsi="Arial" w:cs="Times New Roman"/>
      <w:b/>
      <w:szCs w:val="20"/>
    </w:rPr>
  </w:style>
  <w:style w:type="character" w:customStyle="1" w:styleId="af3">
    <w:name w:val="Заглавие Знак"/>
    <w:basedOn w:val="a3"/>
    <w:link w:val="af2"/>
    <w:rsid w:val="00DA5903"/>
    <w:rPr>
      <w:rFonts w:ascii="Arial" w:eastAsia="Times New Roman" w:hAnsi="Arial" w:cs="Times New Roman"/>
      <w:b/>
      <w:sz w:val="24"/>
      <w:szCs w:val="20"/>
    </w:rPr>
  </w:style>
  <w:style w:type="character" w:customStyle="1" w:styleId="small1">
    <w:name w:val="small1"/>
    <w:rsid w:val="00DA5903"/>
    <w:rPr>
      <w:rFonts w:ascii="Verdana" w:hAnsi="Verdana" w:hint="default"/>
      <w:sz w:val="17"/>
      <w:szCs w:val="17"/>
    </w:rPr>
  </w:style>
  <w:style w:type="paragraph" w:styleId="af4">
    <w:name w:val="Normal (Web)"/>
    <w:basedOn w:val="a1"/>
    <w:rsid w:val="00DA5903"/>
    <w:pPr>
      <w:spacing w:before="100" w:beforeAutospacing="1" w:after="100" w:afterAutospacing="1"/>
      <w:contextualSpacing w:val="0"/>
      <w:jc w:val="both"/>
    </w:pPr>
    <w:rPr>
      <w:rFonts w:ascii="Arial" w:eastAsia="Times New Roman" w:hAnsi="Arial" w:cs="Times New Roman"/>
      <w:color w:val="000000"/>
      <w:szCs w:val="24"/>
      <w:lang w:eastAsia="bg-BG"/>
    </w:rPr>
  </w:style>
  <w:style w:type="character" w:styleId="af5">
    <w:name w:val="FollowedHyperlink"/>
    <w:rsid w:val="00DA5903"/>
    <w:rPr>
      <w:color w:val="800080"/>
      <w:u w:val="single"/>
    </w:rPr>
  </w:style>
  <w:style w:type="character" w:styleId="af6">
    <w:name w:val="Strong"/>
    <w:qFormat/>
    <w:rsid w:val="00DA5903"/>
    <w:rPr>
      <w:b/>
      <w:bCs/>
    </w:rPr>
  </w:style>
  <w:style w:type="paragraph" w:customStyle="1" w:styleId="Title3">
    <w:name w:val="Title 3"/>
    <w:basedOn w:val="3"/>
    <w:rsid w:val="00DA5903"/>
    <w:pPr>
      <w:numPr>
        <w:numId w:val="1"/>
      </w:numPr>
      <w:spacing w:before="240"/>
    </w:pPr>
    <w:rPr>
      <w:rFonts w:ascii="Times New Roman" w:hAnsi="Times New Roman"/>
      <w:spacing w:val="0"/>
      <w:sz w:val="28"/>
      <w:szCs w:val="24"/>
      <w:lang w:eastAsia="en-US"/>
    </w:rPr>
  </w:style>
  <w:style w:type="paragraph" w:customStyle="1" w:styleId="Af7">
    <w:name w:val="A"/>
    <w:basedOn w:val="a1"/>
    <w:rsid w:val="00DA5903"/>
    <w:pPr>
      <w:numPr>
        <w:ilvl w:val="12"/>
      </w:numPr>
      <w:spacing w:before="120"/>
      <w:ind w:left="567"/>
      <w:contextualSpacing w:val="0"/>
      <w:jc w:val="both"/>
    </w:pPr>
    <w:rPr>
      <w:rFonts w:ascii="Arial" w:eastAsia="Times New Roman" w:hAnsi="Arial" w:cs="Times New Roman"/>
      <w:sz w:val="22"/>
      <w:szCs w:val="24"/>
      <w:lang w:eastAsia="bg-BG"/>
    </w:rPr>
  </w:style>
  <w:style w:type="paragraph" w:customStyle="1" w:styleId="oddl-nadpis">
    <w:name w:val="oddíl-nadpis"/>
    <w:basedOn w:val="a1"/>
    <w:rsid w:val="00DA5903"/>
    <w:pPr>
      <w:keepNext/>
      <w:widowControl w:val="0"/>
      <w:tabs>
        <w:tab w:val="left" w:pos="567"/>
      </w:tabs>
      <w:spacing w:before="240" w:after="0" w:line="240" w:lineRule="exact"/>
      <w:contextualSpacing w:val="0"/>
      <w:jc w:val="both"/>
    </w:pPr>
    <w:rPr>
      <w:rFonts w:ascii="Arial" w:eastAsia="Times New Roman" w:hAnsi="Arial" w:cs="Times New Roman"/>
      <w:b/>
      <w:szCs w:val="20"/>
      <w:lang w:val="cs-CZ"/>
    </w:rPr>
  </w:style>
  <w:style w:type="paragraph" w:styleId="af8">
    <w:name w:val="Plain Text"/>
    <w:basedOn w:val="a1"/>
    <w:link w:val="af9"/>
    <w:rsid w:val="00DA5903"/>
    <w:pPr>
      <w:spacing w:before="120" w:after="0"/>
      <w:contextualSpacing w:val="0"/>
      <w:jc w:val="both"/>
    </w:pPr>
    <w:rPr>
      <w:rFonts w:ascii="Courier New" w:eastAsia="Times New Roman" w:hAnsi="Courier New" w:cs="Times New Roman"/>
      <w:sz w:val="22"/>
      <w:szCs w:val="20"/>
      <w:lang w:val="en-US"/>
    </w:rPr>
  </w:style>
  <w:style w:type="character" w:customStyle="1" w:styleId="af9">
    <w:name w:val="Обикновен текст Знак"/>
    <w:basedOn w:val="a3"/>
    <w:link w:val="af8"/>
    <w:rsid w:val="00DA5903"/>
    <w:rPr>
      <w:rFonts w:ascii="Courier New" w:eastAsia="Times New Roman" w:hAnsi="Courier New" w:cs="Times New Roman"/>
      <w:szCs w:val="20"/>
      <w:lang w:val="en-US"/>
    </w:rPr>
  </w:style>
  <w:style w:type="paragraph" w:customStyle="1" w:styleId="firstline">
    <w:name w:val="firstline"/>
    <w:basedOn w:val="a1"/>
    <w:rsid w:val="00DA5903"/>
    <w:pPr>
      <w:spacing w:before="120" w:after="0" w:line="240" w:lineRule="atLeast"/>
      <w:ind w:firstLine="640"/>
      <w:contextualSpacing w:val="0"/>
      <w:jc w:val="both"/>
    </w:pPr>
    <w:rPr>
      <w:rFonts w:ascii="Arial" w:eastAsia="Times New Roman" w:hAnsi="Arial" w:cs="Arial"/>
      <w:color w:val="000000"/>
      <w:szCs w:val="24"/>
      <w:lang w:eastAsia="bg-BG"/>
    </w:rPr>
  </w:style>
  <w:style w:type="character" w:customStyle="1" w:styleId="ldef">
    <w:name w:val="ldef"/>
    <w:basedOn w:val="a3"/>
    <w:rsid w:val="00DA5903"/>
  </w:style>
  <w:style w:type="paragraph" w:customStyle="1" w:styleId="titre4">
    <w:name w:val="titre4"/>
    <w:basedOn w:val="a1"/>
    <w:rsid w:val="00DA5903"/>
    <w:pPr>
      <w:numPr>
        <w:numId w:val="2"/>
      </w:numPr>
      <w:tabs>
        <w:tab w:val="clear" w:pos="435"/>
        <w:tab w:val="decimal" w:pos="357"/>
      </w:tabs>
      <w:spacing w:before="120" w:after="0"/>
      <w:ind w:left="357" w:hanging="357"/>
      <w:contextualSpacing w:val="0"/>
      <w:jc w:val="both"/>
    </w:pPr>
    <w:rPr>
      <w:rFonts w:ascii="Arial" w:eastAsia="Times New Roman" w:hAnsi="Arial" w:cs="Times New Roman"/>
      <w:b/>
      <w:snapToGrid w:val="0"/>
      <w:szCs w:val="20"/>
      <w:lang w:val="en-GB"/>
    </w:rPr>
  </w:style>
  <w:style w:type="paragraph" w:customStyle="1" w:styleId="text-3mezera">
    <w:name w:val="text - 3 mezera"/>
    <w:basedOn w:val="a1"/>
    <w:rsid w:val="00DA5903"/>
    <w:pPr>
      <w:widowControl w:val="0"/>
      <w:spacing w:before="60" w:after="0" w:line="240" w:lineRule="exact"/>
      <w:contextualSpacing w:val="0"/>
      <w:jc w:val="both"/>
    </w:pPr>
    <w:rPr>
      <w:rFonts w:ascii="Arial" w:eastAsia="Times New Roman" w:hAnsi="Arial" w:cs="Arial"/>
      <w:szCs w:val="24"/>
      <w:lang w:val="cs-CZ"/>
    </w:rPr>
  </w:style>
  <w:style w:type="paragraph" w:customStyle="1" w:styleId="RamBullet1">
    <w:name w:val="Ram Bullet 1"/>
    <w:basedOn w:val="a1"/>
    <w:rsid w:val="00DA5903"/>
    <w:pPr>
      <w:numPr>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2">
    <w:name w:val="Ram Bullet 2"/>
    <w:basedOn w:val="a1"/>
    <w:rsid w:val="00DA5903"/>
    <w:pPr>
      <w:numPr>
        <w:ilvl w:val="1"/>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3">
    <w:name w:val="Ram Bullet 3"/>
    <w:basedOn w:val="a1"/>
    <w:rsid w:val="00DA5903"/>
    <w:pPr>
      <w:numPr>
        <w:ilvl w:val="2"/>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4">
    <w:name w:val="Ram Bullet 4"/>
    <w:basedOn w:val="a1"/>
    <w:rsid w:val="00DA5903"/>
    <w:pPr>
      <w:numPr>
        <w:ilvl w:val="3"/>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5">
    <w:name w:val="Ram Bullet 5"/>
    <w:basedOn w:val="a1"/>
    <w:rsid w:val="00DA5903"/>
    <w:pPr>
      <w:numPr>
        <w:ilvl w:val="4"/>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6">
    <w:name w:val="Ram Bullet 6"/>
    <w:basedOn w:val="a1"/>
    <w:rsid w:val="00DA5903"/>
    <w:pPr>
      <w:numPr>
        <w:ilvl w:val="5"/>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7">
    <w:name w:val="Ram Bullet 7"/>
    <w:basedOn w:val="a1"/>
    <w:rsid w:val="00DA5903"/>
    <w:pPr>
      <w:numPr>
        <w:ilvl w:val="6"/>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8">
    <w:name w:val="Ram Bullet 8"/>
    <w:basedOn w:val="a1"/>
    <w:rsid w:val="00DA5903"/>
    <w:pPr>
      <w:numPr>
        <w:ilvl w:val="7"/>
        <w:numId w:val="3"/>
      </w:numPr>
      <w:spacing w:before="120" w:after="0" w:line="280" w:lineRule="atLeast"/>
      <w:contextualSpacing w:val="0"/>
      <w:jc w:val="both"/>
    </w:pPr>
    <w:rPr>
      <w:rFonts w:ascii="Arial" w:eastAsia="Times New Roman" w:hAnsi="Arial" w:cs="Times New Roman"/>
      <w:sz w:val="23"/>
      <w:szCs w:val="20"/>
      <w:lang w:val="en-GB"/>
    </w:rPr>
  </w:style>
  <w:style w:type="paragraph" w:customStyle="1" w:styleId="RamBullet9">
    <w:name w:val="Ram Bullet 9"/>
    <w:basedOn w:val="a1"/>
    <w:rsid w:val="00DA5903"/>
    <w:pPr>
      <w:numPr>
        <w:ilvl w:val="8"/>
        <w:numId w:val="3"/>
      </w:numPr>
      <w:spacing w:before="120" w:after="0" w:line="280" w:lineRule="atLeast"/>
      <w:contextualSpacing w:val="0"/>
      <w:jc w:val="both"/>
    </w:pPr>
    <w:rPr>
      <w:rFonts w:ascii="Arial" w:eastAsia="Times New Roman" w:hAnsi="Arial" w:cs="Times New Roman"/>
      <w:sz w:val="23"/>
      <w:szCs w:val="20"/>
      <w:lang w:val="en-GB"/>
    </w:rPr>
  </w:style>
  <w:style w:type="paragraph" w:styleId="afa">
    <w:name w:val="Balloon Text"/>
    <w:basedOn w:val="a1"/>
    <w:link w:val="afb"/>
    <w:uiPriority w:val="99"/>
    <w:semiHidden/>
    <w:rsid w:val="00DA5903"/>
    <w:pPr>
      <w:spacing w:before="120" w:after="0"/>
      <w:contextualSpacing w:val="0"/>
      <w:jc w:val="both"/>
    </w:pPr>
    <w:rPr>
      <w:rFonts w:ascii="Tahoma" w:eastAsia="Times New Roman" w:hAnsi="Tahoma" w:cs="Tahoma"/>
      <w:sz w:val="16"/>
      <w:szCs w:val="16"/>
      <w:lang w:val="en-AU" w:eastAsia="bg-BG"/>
    </w:rPr>
  </w:style>
  <w:style w:type="character" w:customStyle="1" w:styleId="afb">
    <w:name w:val="Изнесен текст Знак"/>
    <w:basedOn w:val="a3"/>
    <w:link w:val="afa"/>
    <w:uiPriority w:val="99"/>
    <w:semiHidden/>
    <w:rsid w:val="00DA5903"/>
    <w:rPr>
      <w:rFonts w:ascii="Tahoma" w:eastAsia="Times New Roman" w:hAnsi="Tahoma" w:cs="Tahoma"/>
      <w:sz w:val="16"/>
      <w:szCs w:val="16"/>
      <w:lang w:val="en-AU" w:eastAsia="bg-BG"/>
    </w:rPr>
  </w:style>
  <w:style w:type="character" w:styleId="afc">
    <w:name w:val="annotation reference"/>
    <w:semiHidden/>
    <w:rsid w:val="00DA5903"/>
    <w:rPr>
      <w:sz w:val="16"/>
      <w:szCs w:val="16"/>
    </w:rPr>
  </w:style>
  <w:style w:type="paragraph" w:styleId="afd">
    <w:name w:val="annotation text"/>
    <w:basedOn w:val="a1"/>
    <w:link w:val="afe"/>
    <w:uiPriority w:val="99"/>
    <w:semiHidden/>
    <w:rsid w:val="00DA5903"/>
    <w:pPr>
      <w:spacing w:before="120" w:after="0"/>
      <w:contextualSpacing w:val="0"/>
      <w:jc w:val="both"/>
    </w:pPr>
    <w:rPr>
      <w:rFonts w:ascii="Arial" w:eastAsia="Times New Roman" w:hAnsi="Arial" w:cs="Times New Roman"/>
      <w:sz w:val="22"/>
      <w:szCs w:val="20"/>
      <w:lang w:val="en-AU" w:eastAsia="x-none"/>
    </w:rPr>
  </w:style>
  <w:style w:type="character" w:customStyle="1" w:styleId="afe">
    <w:name w:val="Текст на коментар Знак"/>
    <w:basedOn w:val="a3"/>
    <w:link w:val="afd"/>
    <w:uiPriority w:val="99"/>
    <w:semiHidden/>
    <w:rsid w:val="00DA5903"/>
    <w:rPr>
      <w:rFonts w:ascii="Arial" w:eastAsia="Times New Roman" w:hAnsi="Arial" w:cs="Times New Roman"/>
      <w:szCs w:val="20"/>
      <w:lang w:val="en-AU" w:eastAsia="x-none"/>
    </w:rPr>
  </w:style>
  <w:style w:type="paragraph" w:styleId="aff">
    <w:name w:val="annotation subject"/>
    <w:basedOn w:val="afd"/>
    <w:next w:val="afd"/>
    <w:link w:val="aff0"/>
    <w:semiHidden/>
    <w:rsid w:val="00DA5903"/>
    <w:rPr>
      <w:b/>
      <w:bCs/>
    </w:rPr>
  </w:style>
  <w:style w:type="character" w:customStyle="1" w:styleId="aff0">
    <w:name w:val="Предмет на коментар Знак"/>
    <w:basedOn w:val="afe"/>
    <w:link w:val="aff"/>
    <w:semiHidden/>
    <w:rsid w:val="00DA5903"/>
    <w:rPr>
      <w:rFonts w:ascii="Arial" w:eastAsia="Times New Roman" w:hAnsi="Arial" w:cs="Times New Roman"/>
      <w:b/>
      <w:bCs/>
      <w:szCs w:val="20"/>
      <w:lang w:val="en-AU" w:eastAsia="x-none"/>
    </w:rPr>
  </w:style>
  <w:style w:type="paragraph" w:customStyle="1" w:styleId="CharCharCharCharCharCharCharCharCharCharCharChar1Char">
    <w:name w:val="Char Char Char Char Char Char Char Char Char Char Char Char1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
    <w:name w:val="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
    <w:name w:val="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
    <w:name w:val="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
    <w:name w:val="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
    <w:name w:val="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bullet">
    <w:name w:val="bullet"/>
    <w:basedOn w:val="a1"/>
    <w:rsid w:val="00DA5903"/>
    <w:pPr>
      <w:numPr>
        <w:numId w:val="4"/>
      </w:numPr>
      <w:spacing w:before="120"/>
      <w:contextualSpacing w:val="0"/>
      <w:jc w:val="both"/>
    </w:pPr>
    <w:rPr>
      <w:rFonts w:ascii="Arial" w:eastAsia="Times New Roman" w:hAnsi="Arial" w:cs="Arial"/>
      <w:b/>
      <w:sz w:val="22"/>
      <w:lang w:eastAsia="bg-BG"/>
    </w:rPr>
  </w:style>
  <w:style w:type="paragraph" w:customStyle="1" w:styleId="BODY-TEXTCharCharChar">
    <w:name w:val="BODY-TEXT Char Char Char"/>
    <w:basedOn w:val="a1"/>
    <w:link w:val="BODY-TEXTCharCharCharChar"/>
    <w:rsid w:val="00DA5903"/>
    <w:pPr>
      <w:spacing w:before="120" w:line="320" w:lineRule="atLeast"/>
      <w:contextualSpacing w:val="0"/>
      <w:jc w:val="both"/>
    </w:pPr>
    <w:rPr>
      <w:rFonts w:ascii="Arial" w:eastAsia="Times New Roman" w:hAnsi="Arial" w:cs="Arial"/>
      <w:sz w:val="22"/>
      <w:lang w:eastAsia="bg-BG"/>
    </w:rPr>
  </w:style>
  <w:style w:type="character" w:customStyle="1" w:styleId="BODY-TEXTCharCharCharChar">
    <w:name w:val="BODY-TEXT Char Char Char Char"/>
    <w:link w:val="BODY-TEXTCharCharChar"/>
    <w:rsid w:val="00DA5903"/>
    <w:rPr>
      <w:rFonts w:ascii="Arial" w:eastAsia="Times New Roman" w:hAnsi="Arial" w:cs="Arial"/>
      <w:lang w:eastAsia="bg-BG"/>
    </w:rPr>
  </w:style>
  <w:style w:type="paragraph" w:customStyle="1" w:styleId="bull">
    <w:name w:val="bull"/>
    <w:basedOn w:val="bullet"/>
    <w:rsid w:val="00DA5903"/>
    <w:pPr>
      <w:spacing w:before="0" w:line="280" w:lineRule="atLeast"/>
    </w:pPr>
    <w:rPr>
      <w:b w:val="0"/>
      <w:lang w:val="ru-RU"/>
    </w:rPr>
  </w:style>
  <w:style w:type="paragraph" w:customStyle="1" w:styleId="CharCharChar">
    <w:name w:val="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StyleAfter6pt">
    <w:name w:val="Style After:  6 pt"/>
    <w:basedOn w:val="a1"/>
    <w:rsid w:val="00DA5903"/>
    <w:pPr>
      <w:spacing w:before="120" w:after="0"/>
      <w:contextualSpacing w:val="0"/>
      <w:jc w:val="both"/>
    </w:pPr>
    <w:rPr>
      <w:rFonts w:ascii="Arial" w:eastAsia="SimSun" w:hAnsi="Arial" w:cs="Times New Roman"/>
      <w:szCs w:val="24"/>
      <w:lang w:val="en-GB" w:eastAsia="zh-CN"/>
    </w:rPr>
  </w:style>
  <w:style w:type="character" w:customStyle="1" w:styleId="StyleLatinArialComplexArial">
    <w:name w:val="Style (Latin) Arial (Complex) Arial"/>
    <w:rsid w:val="00DA5903"/>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styleId="a0">
    <w:name w:val="List Bullet"/>
    <w:basedOn w:val="a1"/>
    <w:rsid w:val="00DA5903"/>
    <w:pPr>
      <w:numPr>
        <w:numId w:val="5"/>
      </w:numPr>
      <w:spacing w:before="120" w:after="0"/>
      <w:contextualSpacing w:val="0"/>
      <w:jc w:val="both"/>
    </w:pPr>
    <w:rPr>
      <w:rFonts w:ascii="Arial" w:eastAsia="Times New Roman" w:hAnsi="Arial" w:cs="Times New Roman"/>
      <w:szCs w:val="24"/>
    </w:rPr>
  </w:style>
  <w:style w:type="paragraph" w:styleId="a">
    <w:name w:val="List Number"/>
    <w:basedOn w:val="a1"/>
    <w:rsid w:val="00DA5903"/>
    <w:pPr>
      <w:numPr>
        <w:numId w:val="6"/>
      </w:numPr>
      <w:spacing w:before="120" w:after="0"/>
      <w:contextualSpacing w:val="0"/>
      <w:jc w:val="both"/>
    </w:pPr>
    <w:rPr>
      <w:rFonts w:ascii="Arial" w:eastAsia="Times New Roman" w:hAnsi="Arial" w:cs="Times New Roman"/>
      <w:szCs w:val="24"/>
    </w:rPr>
  </w:style>
  <w:style w:type="paragraph" w:customStyle="1" w:styleId="CharCharCharCharCharCharCharCharCharChar">
    <w:name w:val="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
    <w:name w:val="Char Char Char Char Char Char Char Char Char Char Char Char1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
    <w:name w:val="Char Char Char Char Char Char Char Char Char Char Char Char1 Char Знак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1">
    <w:name w:val="Char Char Char Char Char Char Char Char Char Char Char Char1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1CharCharChar">
    <w:name w:val="Char1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
    <w:name w:val="Char Char Char Char Char Char Char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1CharCharChar">
    <w:name w:val="Char Char Char Char Char Char1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1CharCharCharCharCharChar">
    <w:name w:val="Char Char Char1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Style">
    <w:name w:val="Style"/>
    <w:rsid w:val="00DA590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1">
    <w:name w:val="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
    <w:name w:val="Char Char Char Char Char Char Char Char Char Char Char Char2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Bullet0">
    <w:name w:val="Bullet"/>
    <w:basedOn w:val="a1"/>
    <w:link w:val="BulletChar"/>
    <w:rsid w:val="00DA5903"/>
    <w:pPr>
      <w:widowControl w:val="0"/>
      <w:numPr>
        <w:numId w:val="7"/>
      </w:numPr>
      <w:autoSpaceDE w:val="0"/>
      <w:autoSpaceDN w:val="0"/>
      <w:adjustRightInd w:val="0"/>
      <w:spacing w:before="120" w:after="0"/>
      <w:contextualSpacing w:val="0"/>
      <w:jc w:val="both"/>
    </w:pPr>
    <w:rPr>
      <w:rFonts w:eastAsia="Times New Roman" w:cs="Times New Roman"/>
      <w:sz w:val="22"/>
      <w:lang w:val="x-none" w:eastAsia="x-none"/>
    </w:rPr>
  </w:style>
  <w:style w:type="character" w:customStyle="1" w:styleId="BulletChar">
    <w:name w:val="Bullet Char"/>
    <w:link w:val="Bullet0"/>
    <w:rsid w:val="00DA5903"/>
    <w:rPr>
      <w:rFonts w:ascii="Times New Roman" w:eastAsia="Times New Roman" w:hAnsi="Times New Roman" w:cs="Times New Roman"/>
      <w:lang w:val="x-none" w:eastAsia="x-none"/>
    </w:rPr>
  </w:style>
  <w:style w:type="paragraph" w:customStyle="1" w:styleId="Default">
    <w:name w:val="Default"/>
    <w:rsid w:val="00DA5903"/>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hiddenref1">
    <w:name w:val="hiddenref1"/>
    <w:rsid w:val="00DA5903"/>
    <w:rPr>
      <w:vanish w:val="0"/>
      <w:webHidden w:val="0"/>
      <w:color w:val="000000"/>
      <w:u w:val="single"/>
      <w:specVanish w:val="0"/>
    </w:rPr>
  </w:style>
  <w:style w:type="paragraph" w:customStyle="1" w:styleId="Char2">
    <w:name w:val="Char2"/>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
    <w:name w:val="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5CharCharCharChar">
    <w:name w:val="Char5 Char Char Char Знак Знак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DA5903"/>
    <w:pPr>
      <w:tabs>
        <w:tab w:val="left" w:pos="709"/>
      </w:tabs>
      <w:spacing w:before="120" w:after="0"/>
      <w:contextualSpacing w:val="0"/>
      <w:jc w:val="both"/>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0">
    <w:name w:val="Char Char Char Знак Char Char Char Char Char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styleId="25">
    <w:name w:val="toc 2"/>
    <w:basedOn w:val="a1"/>
    <w:next w:val="a1"/>
    <w:autoRedefine/>
    <w:uiPriority w:val="39"/>
    <w:rsid w:val="00DA5903"/>
    <w:pPr>
      <w:tabs>
        <w:tab w:val="left" w:pos="684"/>
        <w:tab w:val="left" w:pos="1482"/>
        <w:tab w:val="right" w:leader="dot" w:pos="9633"/>
      </w:tabs>
      <w:spacing w:before="120" w:after="0"/>
      <w:ind w:left="220"/>
      <w:contextualSpacing w:val="0"/>
      <w:jc w:val="both"/>
    </w:pPr>
    <w:rPr>
      <w:rFonts w:eastAsia="Times New Roman" w:cs="Times New Roman"/>
      <w:noProof/>
      <w:sz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
    <w:name w:val="Char Char1 Char"/>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2CharCharCharCharCharChar">
    <w:name w:val="Char2 Char Char Char Char Char Char"/>
    <w:basedOn w:val="a1"/>
    <w:autoRedefine/>
    <w:rsid w:val="00DA5903"/>
    <w:pPr>
      <w:contextualSpacing w:val="0"/>
      <w:jc w:val="center"/>
    </w:pPr>
    <w:rPr>
      <w:rFonts w:ascii="Futura Bk" w:eastAsia="Times New Roman" w:hAnsi="Futura Bk" w:cs="Times New Roman"/>
      <w:szCs w:val="24"/>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Style9pt">
    <w:name w:val="Style 9 pt"/>
    <w:rsid w:val="00DA5903"/>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CharChar">
    <w:name w:val="Char Char Char Char Char Char Char Char Char1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hps">
    <w:name w:val="hps"/>
    <w:basedOn w:val="a3"/>
    <w:rsid w:val="00DA5903"/>
  </w:style>
  <w:style w:type="character" w:customStyle="1" w:styleId="atn">
    <w:name w:val="atn"/>
    <w:basedOn w:val="a3"/>
    <w:rsid w:val="00DA5903"/>
  </w:style>
  <w:style w:type="paragraph" w:customStyle="1" w:styleId="text">
    <w:name w:val="text"/>
    <w:rsid w:val="00DA5903"/>
    <w:pPr>
      <w:widowControl w:val="0"/>
      <w:spacing w:before="240" w:after="0" w:line="240" w:lineRule="exact"/>
      <w:jc w:val="both"/>
    </w:pPr>
    <w:rPr>
      <w:rFonts w:ascii="Arial" w:eastAsia="Times New Roman" w:hAnsi="Arial" w:cs="Times New Roman"/>
      <w:sz w:val="24"/>
      <w:szCs w:val="20"/>
      <w:lang w:val="cs-CZ"/>
    </w:rPr>
  </w:style>
  <w:style w:type="paragraph" w:customStyle="1" w:styleId="Awihoutinsert">
    <w:name w:val="A wihout insert"/>
    <w:basedOn w:val="a1"/>
    <w:rsid w:val="00DA5903"/>
    <w:pPr>
      <w:tabs>
        <w:tab w:val="left" w:pos="1985"/>
        <w:tab w:val="left" w:pos="2694"/>
        <w:tab w:val="right" w:leader="dot" w:pos="9072"/>
      </w:tabs>
      <w:spacing w:before="60" w:after="60"/>
      <w:contextualSpacing w:val="0"/>
      <w:jc w:val="both"/>
    </w:pPr>
    <w:rPr>
      <w:rFonts w:ascii="Arial" w:eastAsia="Times New Roman" w:hAnsi="Arial" w:cs="Arial"/>
      <w:sz w:val="22"/>
      <w:szCs w:val="24"/>
      <w:lang w:val="de-DE" w:eastAsia="de-DE"/>
    </w:rPr>
  </w:style>
  <w:style w:type="paragraph" w:customStyle="1" w:styleId="Char1CharChar">
    <w:name w:val="Char1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Char1">
    <w:name w:val="Char Char Char Char Char Char Char Char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abcs">
    <w:name w:val="abcs"/>
    <w:basedOn w:val="a1"/>
    <w:rsid w:val="00DA5903"/>
    <w:pPr>
      <w:tabs>
        <w:tab w:val="left" w:pos="2268"/>
      </w:tabs>
      <w:spacing w:before="100" w:after="0"/>
      <w:ind w:left="2269" w:hanging="851"/>
      <w:contextualSpacing w:val="0"/>
      <w:jc w:val="both"/>
    </w:pPr>
    <w:rPr>
      <w:rFonts w:eastAsia="Times New Roman" w:cs="Times New Roman"/>
      <w:color w:val="000000"/>
      <w:sz w:val="22"/>
      <w:lang w:val="en-GB"/>
    </w:rPr>
  </w:style>
  <w:style w:type="character" w:customStyle="1" w:styleId="FontStyle40">
    <w:name w:val="Font Style40"/>
    <w:rsid w:val="00DA5903"/>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
    <w:name w:val="Знак Знак Char Char1"/>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11CharCharCharCharCharCharCharCharCharChar">
    <w:name w:val="Char Char11 Char Char Char Char Знак Знак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CharCharCharCharCharChar">
    <w:name w:val="Char Char Char 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CharChar1CharChar">
    <w:name w:val="Знак Знак Char Char1 Знак Знак Char Char"/>
    <w:basedOn w:val="a1"/>
    <w:semiHidden/>
    <w:rsid w:val="00DA5903"/>
    <w:pPr>
      <w:tabs>
        <w:tab w:val="left" w:pos="709"/>
      </w:tabs>
      <w:spacing w:after="0"/>
      <w:contextualSpacing w:val="0"/>
    </w:pPr>
    <w:rPr>
      <w:rFonts w:ascii="Futura Bk" w:eastAsia="Times New Roman" w:hAnsi="Futura Bk" w:cs="Times New Roman"/>
      <w:sz w:val="20"/>
      <w:szCs w:val="24"/>
      <w:lang w:val="pl-PL" w:eastAsia="pl-PL"/>
    </w:rPr>
  </w:style>
  <w:style w:type="paragraph" w:customStyle="1" w:styleId="CharCharCharCharChar">
    <w:name w:val="Char Char Char Знак Знак Char Char"/>
    <w:basedOn w:val="a1"/>
    <w:rsid w:val="00DA5903"/>
    <w:pPr>
      <w:tabs>
        <w:tab w:val="left" w:pos="709"/>
      </w:tabs>
      <w:spacing w:after="0"/>
      <w:contextualSpacing w:val="0"/>
    </w:pPr>
    <w:rPr>
      <w:rFonts w:ascii="Tahoma" w:eastAsia="Times New Roman" w:hAnsi="Tahoma" w:cs="Times New Roman"/>
      <w:szCs w:val="24"/>
      <w:lang w:val="pl-PL" w:eastAsia="pl-PL"/>
    </w:rPr>
  </w:style>
  <w:style w:type="character" w:customStyle="1" w:styleId="81">
    <w:name w:val="Основен текст81"/>
    <w:uiPriority w:val="99"/>
    <w:rsid w:val="00DA5903"/>
    <w:rPr>
      <w:rFonts w:ascii="Arial" w:eastAsia="Arial" w:hAnsi="Arial" w:cs="Arial"/>
      <w:sz w:val="21"/>
      <w:szCs w:val="21"/>
      <w:shd w:val="clear" w:color="auto" w:fill="FFFFFF"/>
      <w:lang w:bidi="ar-SA"/>
    </w:rPr>
  </w:style>
  <w:style w:type="character" w:customStyle="1" w:styleId="aff1">
    <w:name w:val="Основен текст_"/>
    <w:link w:val="12"/>
    <w:rsid w:val="00DA5903"/>
    <w:rPr>
      <w:sz w:val="21"/>
      <w:szCs w:val="21"/>
      <w:shd w:val="clear" w:color="auto" w:fill="FFFFFF"/>
    </w:rPr>
  </w:style>
  <w:style w:type="paragraph" w:customStyle="1" w:styleId="12">
    <w:name w:val="Основен текст1"/>
    <w:basedOn w:val="a1"/>
    <w:link w:val="aff1"/>
    <w:rsid w:val="00DA5903"/>
    <w:pPr>
      <w:shd w:val="clear" w:color="auto" w:fill="FFFFFF"/>
      <w:spacing w:after="0" w:line="240" w:lineRule="atLeast"/>
      <w:ind w:hanging="440"/>
      <w:contextualSpacing w:val="0"/>
      <w:jc w:val="both"/>
    </w:pPr>
    <w:rPr>
      <w:rFonts w:asciiTheme="minorHAnsi" w:hAnsiTheme="minorHAnsi"/>
      <w:sz w:val="21"/>
      <w:szCs w:val="21"/>
      <w:shd w:val="clear" w:color="auto" w:fill="FFFFFF"/>
    </w:rPr>
  </w:style>
  <w:style w:type="character" w:customStyle="1" w:styleId="420">
    <w:name w:val="Основен текст (4)20"/>
    <w:rsid w:val="00DA5903"/>
    <w:rPr>
      <w:b/>
      <w:bCs/>
      <w:sz w:val="21"/>
      <w:szCs w:val="21"/>
      <w:shd w:val="clear" w:color="auto" w:fill="FFFFFF"/>
      <w:lang w:bidi="ar-SA"/>
    </w:rPr>
  </w:style>
  <w:style w:type="character" w:customStyle="1" w:styleId="41">
    <w:name w:val="Основен текст (4)_"/>
    <w:link w:val="410"/>
    <w:rsid w:val="00DA5903"/>
    <w:rPr>
      <w:rFonts w:ascii="Tahoma" w:eastAsia="Tahoma" w:hAnsi="Tahoma" w:cs="Tahoma"/>
      <w:sz w:val="19"/>
      <w:szCs w:val="19"/>
      <w:shd w:val="clear" w:color="auto" w:fill="FFFFFF"/>
    </w:rPr>
  </w:style>
  <w:style w:type="character" w:customStyle="1" w:styleId="500">
    <w:name w:val="Основен текст50"/>
    <w:rsid w:val="00DA5903"/>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DA5903"/>
    <w:pPr>
      <w:shd w:val="clear" w:color="auto" w:fill="FFFFFF"/>
      <w:spacing w:after="180" w:line="274" w:lineRule="exact"/>
      <w:ind w:hanging="440"/>
      <w:contextualSpacing w:val="0"/>
      <w:jc w:val="both"/>
    </w:pPr>
    <w:rPr>
      <w:rFonts w:ascii="Tahoma" w:eastAsia="Tahoma" w:hAnsi="Tahoma" w:cs="Tahoma"/>
      <w:sz w:val="19"/>
      <w:szCs w:val="19"/>
      <w:shd w:val="clear" w:color="auto" w:fill="FFFFFF"/>
    </w:rPr>
  </w:style>
  <w:style w:type="character" w:customStyle="1" w:styleId="48">
    <w:name w:val="Основен текст48"/>
    <w:rsid w:val="00DA5903"/>
    <w:rPr>
      <w:noProof/>
      <w:sz w:val="21"/>
      <w:szCs w:val="21"/>
      <w:shd w:val="clear" w:color="auto" w:fill="FFFFFF"/>
      <w:lang w:bidi="ar-SA"/>
    </w:rPr>
  </w:style>
  <w:style w:type="paragraph" w:styleId="aff2">
    <w:name w:val="No Spacing"/>
    <w:link w:val="aff3"/>
    <w:uiPriority w:val="1"/>
    <w:qFormat/>
    <w:rsid w:val="00DA5903"/>
    <w:pPr>
      <w:spacing w:after="0" w:line="240" w:lineRule="auto"/>
    </w:pPr>
    <w:rPr>
      <w:rFonts w:ascii="Calibri" w:eastAsia="Calibri" w:hAnsi="Calibri" w:cs="Times New Roman"/>
    </w:rPr>
  </w:style>
  <w:style w:type="character" w:customStyle="1" w:styleId="68">
    <w:name w:val="Основен текст68"/>
    <w:basedOn w:val="aff1"/>
    <w:rsid w:val="00DA5903"/>
    <w:rPr>
      <w:sz w:val="21"/>
      <w:szCs w:val="21"/>
      <w:shd w:val="clear" w:color="auto" w:fill="FFFFFF"/>
    </w:rPr>
  </w:style>
  <w:style w:type="character" w:customStyle="1" w:styleId="82">
    <w:name w:val="Основен текст (8)_"/>
    <w:link w:val="810"/>
    <w:rsid w:val="00DA5903"/>
    <w:rPr>
      <w:i/>
      <w:iCs/>
      <w:sz w:val="21"/>
      <w:szCs w:val="21"/>
      <w:shd w:val="clear" w:color="auto" w:fill="FFFFFF"/>
    </w:rPr>
  </w:style>
  <w:style w:type="paragraph" w:customStyle="1" w:styleId="810">
    <w:name w:val="Основен текст (8)1"/>
    <w:basedOn w:val="a1"/>
    <w:link w:val="82"/>
    <w:rsid w:val="00DA5903"/>
    <w:pPr>
      <w:shd w:val="clear" w:color="auto" w:fill="FFFFFF"/>
      <w:spacing w:after="0" w:line="250" w:lineRule="exact"/>
      <w:ind w:hanging="280"/>
      <w:contextualSpacing w:val="0"/>
      <w:jc w:val="both"/>
    </w:pPr>
    <w:rPr>
      <w:rFonts w:asciiTheme="minorHAnsi" w:hAnsiTheme="minorHAnsi"/>
      <w:i/>
      <w:iCs/>
      <w:sz w:val="21"/>
      <w:szCs w:val="21"/>
      <w:shd w:val="clear" w:color="auto" w:fill="FFFFFF"/>
    </w:rPr>
  </w:style>
  <w:style w:type="character" w:customStyle="1" w:styleId="apple-converted-space">
    <w:name w:val="apple-converted-space"/>
    <w:basedOn w:val="a3"/>
    <w:rsid w:val="00DA5903"/>
  </w:style>
  <w:style w:type="character" w:customStyle="1" w:styleId="FontStyle16">
    <w:name w:val="Font Style16"/>
    <w:uiPriority w:val="99"/>
    <w:rsid w:val="00DA5903"/>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styleId="aff4">
    <w:name w:val="List Paragraph"/>
    <w:aliases w:val="ПАРАГРАФ"/>
    <w:basedOn w:val="a1"/>
    <w:link w:val="aff5"/>
    <w:uiPriority w:val="34"/>
    <w:qFormat/>
    <w:rsid w:val="00DA5903"/>
    <w:pPr>
      <w:spacing w:after="200" w:line="276" w:lineRule="auto"/>
      <w:ind w:left="720"/>
    </w:pPr>
    <w:rPr>
      <w:rFonts w:ascii="Calibri" w:eastAsia="Times New Roman" w:hAnsi="Calibri" w:cs="Times New Roman"/>
      <w:sz w:val="22"/>
    </w:rPr>
  </w:style>
  <w:style w:type="paragraph" w:customStyle="1" w:styleId="NoSpacing1">
    <w:name w:val="No Spacing1"/>
    <w:link w:val="NoSpacingChar"/>
    <w:qFormat/>
    <w:rsid w:val="00DA5903"/>
    <w:pPr>
      <w:spacing w:after="0" w:line="240" w:lineRule="auto"/>
    </w:pPr>
    <w:rPr>
      <w:rFonts w:ascii="Calibri" w:eastAsia="PMingLiU" w:hAnsi="Calibri" w:cs="Times New Roman"/>
      <w:sz w:val="20"/>
      <w:szCs w:val="20"/>
      <w:lang w:val="en-US" w:eastAsia="bg-BG"/>
    </w:rPr>
  </w:style>
  <w:style w:type="character" w:customStyle="1" w:styleId="NoSpacingChar">
    <w:name w:val="No Spacing Char"/>
    <w:link w:val="NoSpacing1"/>
    <w:rsid w:val="00DA5903"/>
    <w:rPr>
      <w:rFonts w:ascii="Calibri" w:eastAsia="PMingLiU" w:hAnsi="Calibri" w:cs="Times New Roman"/>
      <w:sz w:val="20"/>
      <w:szCs w:val="20"/>
      <w:lang w:val="en-US" w:eastAsia="bg-BG"/>
    </w:rPr>
  </w:style>
  <w:style w:type="character" w:customStyle="1" w:styleId="FontStyle22">
    <w:name w:val="Font Style22"/>
    <w:rsid w:val="00DA5903"/>
    <w:rPr>
      <w:rFonts w:ascii="Times New Roman" w:hAnsi="Times New Roman" w:cs="Times New Roman"/>
      <w:i/>
      <w:iCs/>
      <w:sz w:val="22"/>
      <w:szCs w:val="22"/>
    </w:rPr>
  </w:style>
  <w:style w:type="character" w:customStyle="1" w:styleId="FontStyle24">
    <w:name w:val="Font Style24"/>
    <w:rsid w:val="00DA5903"/>
    <w:rPr>
      <w:rFonts w:ascii="Times New Roman" w:hAnsi="Times New Roman" w:cs="Times New Roman"/>
      <w:sz w:val="20"/>
      <w:szCs w:val="20"/>
    </w:rPr>
  </w:style>
  <w:style w:type="paragraph" w:customStyle="1" w:styleId="Style8">
    <w:name w:val="Style8"/>
    <w:basedOn w:val="a1"/>
    <w:rsid w:val="00DA5903"/>
    <w:pPr>
      <w:widowControl w:val="0"/>
      <w:autoSpaceDE w:val="0"/>
      <w:autoSpaceDN w:val="0"/>
      <w:adjustRightInd w:val="0"/>
      <w:spacing w:after="0" w:line="290" w:lineRule="exact"/>
      <w:contextualSpacing w:val="0"/>
    </w:pPr>
    <w:rPr>
      <w:rFonts w:ascii="Arial Narrow" w:eastAsia="Times New Roman" w:hAnsi="Arial Narrow" w:cs="Vrinda"/>
      <w:szCs w:val="24"/>
      <w:lang w:eastAsia="bg-BG" w:bidi="bn-BD"/>
    </w:rPr>
  </w:style>
  <w:style w:type="paragraph" w:customStyle="1" w:styleId="Application4">
    <w:name w:val="Application4"/>
    <w:basedOn w:val="a1"/>
    <w:autoRedefine/>
    <w:rsid w:val="00DA5903"/>
    <w:pPr>
      <w:widowControl w:val="0"/>
      <w:numPr>
        <w:numId w:val="8"/>
      </w:numPr>
      <w:contextualSpacing w:val="0"/>
      <w:jc w:val="both"/>
    </w:pPr>
    <w:rPr>
      <w:rFonts w:eastAsia="Times New Roman" w:cs="Times New Roman"/>
      <w:snapToGrid w:val="0"/>
      <w:spacing w:val="-2"/>
      <w:sz w:val="20"/>
      <w:szCs w:val="24"/>
    </w:rPr>
  </w:style>
  <w:style w:type="character" w:customStyle="1" w:styleId="aff3">
    <w:name w:val="Без разредка Знак"/>
    <w:link w:val="aff2"/>
    <w:uiPriority w:val="1"/>
    <w:rsid w:val="00DA5903"/>
    <w:rPr>
      <w:rFonts w:ascii="Calibri" w:eastAsia="Calibri" w:hAnsi="Calibri" w:cs="Times New Roman"/>
    </w:rPr>
  </w:style>
  <w:style w:type="paragraph" w:customStyle="1" w:styleId="13">
    <w:name w:val="Без разредка1"/>
    <w:uiPriority w:val="1"/>
    <w:qFormat/>
    <w:rsid w:val="00DA5903"/>
    <w:pPr>
      <w:spacing w:after="0" w:line="240" w:lineRule="auto"/>
    </w:pPr>
    <w:rPr>
      <w:rFonts w:ascii="Calibri" w:eastAsia="Calibri" w:hAnsi="Calibri" w:cs="Times New Roman"/>
    </w:rPr>
  </w:style>
  <w:style w:type="paragraph" w:customStyle="1" w:styleId="Style2">
    <w:name w:val="Style2"/>
    <w:basedOn w:val="a1"/>
    <w:uiPriority w:val="99"/>
    <w:rsid w:val="00DA5903"/>
    <w:pPr>
      <w:widowControl w:val="0"/>
      <w:autoSpaceDE w:val="0"/>
      <w:autoSpaceDN w:val="0"/>
      <w:adjustRightInd w:val="0"/>
      <w:spacing w:after="0" w:line="233" w:lineRule="exact"/>
      <w:contextualSpacing w:val="0"/>
      <w:jc w:val="both"/>
    </w:pPr>
    <w:rPr>
      <w:rFonts w:ascii="Arial" w:eastAsia="Times New Roman" w:hAnsi="Arial" w:cs="Arial"/>
      <w:szCs w:val="24"/>
      <w:lang w:eastAsia="bg-BG"/>
    </w:rPr>
  </w:style>
  <w:style w:type="character" w:customStyle="1" w:styleId="FontStyle28">
    <w:name w:val="Font Style28"/>
    <w:uiPriority w:val="99"/>
    <w:rsid w:val="00DA5903"/>
    <w:rPr>
      <w:rFonts w:ascii="Cambria" w:hAnsi="Cambria" w:cs="Cambria"/>
      <w:b/>
      <w:bCs/>
      <w:sz w:val="28"/>
      <w:szCs w:val="28"/>
    </w:rPr>
  </w:style>
  <w:style w:type="character" w:customStyle="1" w:styleId="FontStyle30">
    <w:name w:val="Font Style30"/>
    <w:uiPriority w:val="99"/>
    <w:rsid w:val="00DA5903"/>
    <w:rPr>
      <w:rFonts w:ascii="Cambria" w:hAnsi="Cambria" w:cs="Cambria"/>
      <w:b/>
      <w:bCs/>
      <w:sz w:val="22"/>
      <w:szCs w:val="22"/>
    </w:rPr>
  </w:style>
  <w:style w:type="paragraph" w:customStyle="1" w:styleId="CharChar10">
    <w:name w:val="Char Char1"/>
    <w:basedOn w:val="a1"/>
    <w:rsid w:val="00DA5903"/>
    <w:pPr>
      <w:tabs>
        <w:tab w:val="left" w:pos="709"/>
      </w:tabs>
      <w:spacing w:after="0"/>
      <w:contextualSpacing w:val="0"/>
    </w:pPr>
    <w:rPr>
      <w:rFonts w:ascii="Tahoma" w:eastAsia="Times New Roman" w:hAnsi="Tahoma" w:cs="Times New Roman"/>
      <w:szCs w:val="24"/>
      <w:lang w:val="pl-PL" w:eastAsia="pl-PL"/>
    </w:rPr>
  </w:style>
  <w:style w:type="paragraph" w:customStyle="1" w:styleId="ListParagraph2">
    <w:name w:val="List Paragraph2"/>
    <w:basedOn w:val="a1"/>
    <w:qFormat/>
    <w:rsid w:val="00DA5903"/>
    <w:pPr>
      <w:spacing w:after="0"/>
      <w:ind w:left="708"/>
      <w:contextualSpacing w:val="0"/>
    </w:pPr>
    <w:rPr>
      <w:rFonts w:eastAsia="Times New Roman" w:cs="Times New Roman"/>
      <w:szCs w:val="24"/>
      <w:lang w:eastAsia="bg-BG"/>
    </w:rPr>
  </w:style>
  <w:style w:type="character" w:customStyle="1" w:styleId="ala">
    <w:name w:val="al_a"/>
    <w:rsid w:val="00DA5903"/>
  </w:style>
  <w:style w:type="character" w:customStyle="1" w:styleId="FontStyle31">
    <w:name w:val="Font Style31"/>
    <w:uiPriority w:val="99"/>
    <w:rsid w:val="00DA5903"/>
    <w:rPr>
      <w:rFonts w:ascii="Cambria" w:hAnsi="Cambria" w:cs="Cambria"/>
      <w:sz w:val="22"/>
      <w:szCs w:val="22"/>
    </w:rPr>
  </w:style>
  <w:style w:type="paragraph" w:customStyle="1" w:styleId="Style10">
    <w:name w:val="Style10"/>
    <w:basedOn w:val="a1"/>
    <w:uiPriority w:val="99"/>
    <w:rsid w:val="00DA5903"/>
    <w:pPr>
      <w:widowControl w:val="0"/>
      <w:autoSpaceDE w:val="0"/>
      <w:autoSpaceDN w:val="0"/>
      <w:adjustRightInd w:val="0"/>
      <w:spacing w:after="0" w:line="278" w:lineRule="exact"/>
      <w:ind w:hanging="144"/>
      <w:contextualSpacing w:val="0"/>
    </w:pPr>
    <w:rPr>
      <w:rFonts w:ascii="Cambria" w:eastAsia="Times New Roman" w:hAnsi="Cambria" w:cs="Times New Roman"/>
      <w:szCs w:val="24"/>
      <w:lang w:eastAsia="bg-BG"/>
    </w:rPr>
  </w:style>
  <w:style w:type="paragraph" w:customStyle="1" w:styleId="26">
    <w:name w:val="Основен текст2"/>
    <w:basedOn w:val="a1"/>
    <w:link w:val="Bodytext"/>
    <w:rsid w:val="00DA5903"/>
    <w:pPr>
      <w:widowControl w:val="0"/>
      <w:shd w:val="clear" w:color="auto" w:fill="FFFFFF"/>
      <w:spacing w:before="120" w:line="0" w:lineRule="atLeast"/>
      <w:contextualSpacing w:val="0"/>
      <w:jc w:val="both"/>
    </w:pPr>
    <w:rPr>
      <w:rFonts w:eastAsia="Times New Roman" w:cs="Times New Roman"/>
      <w:sz w:val="23"/>
      <w:szCs w:val="23"/>
      <w:lang w:val="x-none" w:eastAsia="x-none"/>
    </w:rPr>
  </w:style>
  <w:style w:type="character" w:customStyle="1" w:styleId="Bodytext">
    <w:name w:val="Body text_"/>
    <w:link w:val="26"/>
    <w:rsid w:val="00DA5903"/>
    <w:rPr>
      <w:rFonts w:ascii="Times New Roman" w:eastAsia="Times New Roman" w:hAnsi="Times New Roman" w:cs="Times New Roman"/>
      <w:sz w:val="23"/>
      <w:szCs w:val="23"/>
      <w:shd w:val="clear" w:color="auto" w:fill="FFFFFF"/>
      <w:lang w:val="x-none" w:eastAsia="x-none"/>
    </w:rPr>
  </w:style>
  <w:style w:type="character" w:customStyle="1" w:styleId="alcapt">
    <w:name w:val="al_capt"/>
    <w:basedOn w:val="a3"/>
    <w:rsid w:val="00DA5903"/>
  </w:style>
  <w:style w:type="paragraph" w:customStyle="1" w:styleId="14">
    <w:name w:val="Списък на абзаци1"/>
    <w:basedOn w:val="a1"/>
    <w:uiPriority w:val="99"/>
    <w:qFormat/>
    <w:rsid w:val="00DA5903"/>
    <w:pPr>
      <w:spacing w:after="200" w:line="276" w:lineRule="auto"/>
      <w:ind w:left="720"/>
    </w:pPr>
    <w:rPr>
      <w:rFonts w:ascii="Calibri" w:eastAsia="Calibri" w:hAnsi="Calibri" w:cs="Times New Roman"/>
      <w:sz w:val="22"/>
    </w:rPr>
  </w:style>
  <w:style w:type="character" w:customStyle="1" w:styleId="light">
    <w:name w:val="light"/>
    <w:basedOn w:val="a3"/>
    <w:rsid w:val="00DA5903"/>
  </w:style>
  <w:style w:type="character" w:customStyle="1" w:styleId="subparinclink">
    <w:name w:val="subparinclink"/>
    <w:basedOn w:val="a3"/>
    <w:rsid w:val="00DA5903"/>
  </w:style>
  <w:style w:type="character" w:customStyle="1" w:styleId="parcapt">
    <w:name w:val="par_capt"/>
    <w:basedOn w:val="a3"/>
    <w:rsid w:val="00DA5903"/>
  </w:style>
  <w:style w:type="character" w:customStyle="1" w:styleId="parinclink">
    <w:name w:val="parinclink"/>
    <w:basedOn w:val="a3"/>
    <w:rsid w:val="00DA5903"/>
  </w:style>
  <w:style w:type="character" w:customStyle="1" w:styleId="fasubparinclink">
    <w:name w:val="fasubparinclink"/>
    <w:basedOn w:val="a3"/>
    <w:rsid w:val="00DA5903"/>
  </w:style>
  <w:style w:type="character" w:customStyle="1" w:styleId="alt">
    <w:name w:val="al_t"/>
    <w:basedOn w:val="a3"/>
    <w:rsid w:val="00DA5903"/>
  </w:style>
  <w:style w:type="character" w:customStyle="1" w:styleId="subpardislink">
    <w:name w:val="subpardislink"/>
    <w:basedOn w:val="a3"/>
    <w:rsid w:val="00DA5903"/>
  </w:style>
  <w:style w:type="character" w:customStyle="1" w:styleId="alb">
    <w:name w:val="al_b"/>
    <w:basedOn w:val="a3"/>
    <w:rsid w:val="00DA5903"/>
  </w:style>
  <w:style w:type="character" w:customStyle="1" w:styleId="fasubpardislink">
    <w:name w:val="fasubpardislink"/>
    <w:basedOn w:val="a3"/>
    <w:rsid w:val="00DA5903"/>
  </w:style>
  <w:style w:type="character" w:customStyle="1" w:styleId="articlehistory">
    <w:name w:val="article_history"/>
    <w:basedOn w:val="a3"/>
    <w:rsid w:val="00DA5903"/>
  </w:style>
  <w:style w:type="character" w:customStyle="1" w:styleId="greenlight">
    <w:name w:val="greenlight"/>
    <w:basedOn w:val="a3"/>
    <w:rsid w:val="00DA5903"/>
  </w:style>
  <w:style w:type="paragraph" w:customStyle="1" w:styleId="CharCharCharCharCharCharChar0">
    <w:name w:val="Char Char Char Знак Знак Char Char Знак Знак Char Char Знак Знак Знак Знак Знак Знак Знак Знак Знак Знак Знак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paragraph" w:customStyle="1" w:styleId="27">
    <w:name w:val="Знак2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character" w:customStyle="1" w:styleId="samedocreference">
    <w:name w:val="samedocreference"/>
    <w:basedOn w:val="a3"/>
    <w:rsid w:val="00DA5903"/>
  </w:style>
  <w:style w:type="character" w:customStyle="1" w:styleId="newdocreference">
    <w:name w:val="newdocreference"/>
    <w:basedOn w:val="a3"/>
    <w:rsid w:val="00DA5903"/>
  </w:style>
  <w:style w:type="paragraph" w:customStyle="1" w:styleId="42">
    <w:name w:val="Знак Знак4 Знак Знак Знак Знак Знак Знак Знак Знак Знак"/>
    <w:basedOn w:val="a1"/>
    <w:rsid w:val="00DA5903"/>
    <w:pPr>
      <w:tabs>
        <w:tab w:val="left" w:pos="709"/>
      </w:tabs>
      <w:spacing w:after="0"/>
      <w:contextualSpacing w:val="0"/>
    </w:pPr>
    <w:rPr>
      <w:rFonts w:ascii="Tahoma" w:eastAsia="Times New Roman" w:hAnsi="Tahoma" w:cs="Times New Roman"/>
      <w:sz w:val="20"/>
      <w:szCs w:val="20"/>
      <w:lang w:val="pl-PL" w:eastAsia="pl-PL"/>
    </w:rPr>
  </w:style>
  <w:style w:type="character" w:customStyle="1" w:styleId="inputvalue">
    <w:name w:val="input_value"/>
    <w:basedOn w:val="a3"/>
    <w:rsid w:val="00DA5903"/>
  </w:style>
  <w:style w:type="numbering" w:customStyle="1" w:styleId="28">
    <w:name w:val="Без списък2"/>
    <w:next w:val="a5"/>
    <w:uiPriority w:val="99"/>
    <w:semiHidden/>
    <w:unhideWhenUsed/>
    <w:rsid w:val="00CC3F95"/>
  </w:style>
  <w:style w:type="paragraph" w:customStyle="1" w:styleId="msonormal0">
    <w:name w:val="msonormal"/>
    <w:basedOn w:val="a1"/>
    <w:rsid w:val="00CC3F95"/>
    <w:pPr>
      <w:spacing w:before="100" w:beforeAutospacing="1" w:after="100" w:afterAutospacing="1"/>
      <w:contextualSpacing w:val="0"/>
    </w:pPr>
    <w:rPr>
      <w:rFonts w:eastAsia="Times New Roman" w:cs="Times New Roman"/>
      <w:szCs w:val="24"/>
      <w:lang w:eastAsia="bg-BG"/>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ff7"/>
    <w:semiHidden/>
    <w:locked/>
    <w:rsid w:val="00CC3F95"/>
    <w:rPr>
      <w:rFonts w:ascii="Calibri" w:eastAsia="Calibri" w:hAnsi="Calibri" w:cs="Calibri"/>
      <w:lang w:val="en-GB"/>
    </w:rPr>
  </w:style>
  <w:style w:type="paragraph" w:styleId="aff7">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6"/>
    <w:semiHidden/>
    <w:unhideWhenUsed/>
    <w:rsid w:val="00CC3F95"/>
    <w:pPr>
      <w:spacing w:after="0"/>
      <w:contextualSpacing w:val="0"/>
    </w:pPr>
    <w:rPr>
      <w:rFonts w:ascii="Calibri" w:eastAsia="Calibri" w:hAnsi="Calibri" w:cs="Calibri"/>
      <w:sz w:val="22"/>
      <w:lang w:val="en-GB"/>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3"/>
    <w:semiHidden/>
    <w:rsid w:val="00CC3F95"/>
    <w:rPr>
      <w:rFonts w:ascii="Times New Roman" w:hAnsi="Times New Roman"/>
      <w:sz w:val="20"/>
      <w:szCs w:val="20"/>
    </w:rPr>
  </w:style>
  <w:style w:type="character" w:customStyle="1" w:styleId="16">
    <w:name w:val="Основен текст Знак1"/>
    <w:aliases w:val="Знак Знак"/>
    <w:basedOn w:val="a3"/>
    <w:uiPriority w:val="99"/>
    <w:semiHidden/>
    <w:rsid w:val="00CC3F95"/>
    <w:rPr>
      <w:rFonts w:ascii="Calibri" w:eastAsia="Calibri" w:hAnsi="Calibri" w:cs="Times New Roman"/>
    </w:rPr>
  </w:style>
  <w:style w:type="character" w:customStyle="1" w:styleId="aff5">
    <w:name w:val="Списък на абзаци Знак"/>
    <w:aliases w:val="ПАРАГРАФ Знак"/>
    <w:link w:val="aff4"/>
    <w:uiPriority w:val="34"/>
    <w:locked/>
    <w:rsid w:val="00CC3F95"/>
    <w:rPr>
      <w:rFonts w:ascii="Calibri" w:eastAsia="Times New Roman" w:hAnsi="Calibri" w:cs="Times New Roman"/>
    </w:rPr>
  </w:style>
  <w:style w:type="paragraph" w:customStyle="1" w:styleId="NumPar1">
    <w:name w:val="NumPar 1"/>
    <w:basedOn w:val="a1"/>
    <w:next w:val="a1"/>
    <w:rsid w:val="00CC3F95"/>
    <w:pPr>
      <w:numPr>
        <w:numId w:val="36"/>
      </w:numPr>
      <w:spacing w:before="120"/>
      <w:contextualSpacing w:val="0"/>
      <w:jc w:val="both"/>
    </w:pPr>
    <w:rPr>
      <w:rFonts w:eastAsia="Calibri" w:cs="Times New Roman"/>
      <w:lang w:eastAsia="bg-BG"/>
    </w:rPr>
  </w:style>
  <w:style w:type="paragraph" w:customStyle="1" w:styleId="NumPar2">
    <w:name w:val="NumPar 2"/>
    <w:basedOn w:val="a1"/>
    <w:next w:val="a1"/>
    <w:rsid w:val="00CC3F95"/>
    <w:pPr>
      <w:numPr>
        <w:ilvl w:val="1"/>
        <w:numId w:val="36"/>
      </w:numPr>
      <w:spacing w:before="120"/>
      <w:contextualSpacing w:val="0"/>
      <w:jc w:val="both"/>
    </w:pPr>
    <w:rPr>
      <w:rFonts w:eastAsia="Calibri" w:cs="Times New Roman"/>
      <w:lang w:eastAsia="bg-BG"/>
    </w:rPr>
  </w:style>
  <w:style w:type="paragraph" w:customStyle="1" w:styleId="NumPar3">
    <w:name w:val="NumPar 3"/>
    <w:basedOn w:val="a1"/>
    <w:next w:val="a1"/>
    <w:rsid w:val="00CC3F95"/>
    <w:pPr>
      <w:numPr>
        <w:ilvl w:val="2"/>
        <w:numId w:val="36"/>
      </w:numPr>
      <w:spacing w:before="120"/>
      <w:contextualSpacing w:val="0"/>
      <w:jc w:val="both"/>
    </w:pPr>
    <w:rPr>
      <w:rFonts w:eastAsia="Calibri" w:cs="Times New Roman"/>
      <w:lang w:eastAsia="bg-BG"/>
    </w:rPr>
  </w:style>
  <w:style w:type="paragraph" w:customStyle="1" w:styleId="NumPar4">
    <w:name w:val="NumPar 4"/>
    <w:basedOn w:val="a1"/>
    <w:next w:val="a1"/>
    <w:rsid w:val="00CC3F95"/>
    <w:pPr>
      <w:numPr>
        <w:ilvl w:val="3"/>
        <w:numId w:val="36"/>
      </w:numPr>
      <w:spacing w:before="120"/>
      <w:contextualSpacing w:val="0"/>
      <w:jc w:val="both"/>
    </w:pPr>
    <w:rPr>
      <w:rFonts w:eastAsia="Calibri" w:cs="Times New Roman"/>
      <w:lang w:eastAsia="bg-BG"/>
    </w:rPr>
  </w:style>
  <w:style w:type="paragraph" w:customStyle="1" w:styleId="Tiret0">
    <w:name w:val="Tiret 0"/>
    <w:basedOn w:val="a1"/>
    <w:rsid w:val="00CC3F95"/>
    <w:pPr>
      <w:numPr>
        <w:numId w:val="38"/>
      </w:numPr>
      <w:spacing w:before="120"/>
      <w:contextualSpacing w:val="0"/>
      <w:jc w:val="both"/>
    </w:pPr>
    <w:rPr>
      <w:rFonts w:eastAsia="Calibri" w:cs="Times New Roman"/>
      <w:lang w:eastAsia="bg-BG"/>
    </w:rPr>
  </w:style>
  <w:style w:type="paragraph" w:customStyle="1" w:styleId="Tiret1">
    <w:name w:val="Tiret 1"/>
    <w:basedOn w:val="a1"/>
    <w:rsid w:val="00CC3F95"/>
    <w:pPr>
      <w:numPr>
        <w:numId w:val="39"/>
      </w:numPr>
      <w:spacing w:before="120"/>
      <w:contextualSpacing w:val="0"/>
      <w:jc w:val="both"/>
    </w:pPr>
    <w:rPr>
      <w:rFonts w:eastAsia="Calibri" w:cs="Times New Roman"/>
      <w:lang w:eastAsia="bg-BG"/>
    </w:rPr>
  </w:style>
  <w:style w:type="character" w:styleId="aff8">
    <w:name w:val="footnote reference"/>
    <w:aliases w:val="Footnote symbol"/>
    <w:uiPriority w:val="99"/>
    <w:semiHidden/>
    <w:unhideWhenUsed/>
    <w:rsid w:val="00CC3F95"/>
    <w:rPr>
      <w:rFonts w:ascii="Times New Roman" w:hAnsi="Times New Roman" w:cs="Times New Roman" w:hint="default"/>
      <w:vertAlign w:val="superscript"/>
    </w:rPr>
  </w:style>
  <w:style w:type="character" w:customStyle="1" w:styleId="DeltaViewInsertion">
    <w:name w:val="DeltaView Insertion"/>
    <w:rsid w:val="00CC3F95"/>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ocument('%D0%97%D0%9E%D0%9F_2016" TargetMode="External"/><Relationship Id="rId18" Type="http://schemas.openxmlformats.org/officeDocument/2006/relationships/hyperlink" Target="javascript:%20NavigateDocument('%D0%97%D0%9E%D0%9F_2016');" TargetMode="External"/><Relationship Id="rId26" Type="http://schemas.openxmlformats.org/officeDocument/2006/relationships/hyperlink" Target="javascript:%20NavigateDocument('%D0%97%D0%9E%D0%9F_201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avascript:%20NavigateDocument('%D0%97%D0%9E%D0%9F_2016" TargetMode="External"/><Relationship Id="rId34" Type="http://schemas.openxmlformats.org/officeDocument/2006/relationships/hyperlink" Target="http://web.apis.bg/p.php?i=275247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20NavigateDocument('%D0%97%D0%9E%D0%9F_2016" TargetMode="External"/><Relationship Id="rId17" Type="http://schemas.openxmlformats.org/officeDocument/2006/relationships/hyperlink" Target="javascript:%20NavigateDocument('%D0%97%D0%9E%D0%9F_2016" TargetMode="External"/><Relationship Id="rId25" Type="http://schemas.openxmlformats.org/officeDocument/2006/relationships/hyperlink" Target="javascript:%20NavigateDocument('%D0%97%D0%9E%D0%9F_2016');" TargetMode="External"/><Relationship Id="rId33" Type="http://schemas.openxmlformats.org/officeDocument/2006/relationships/hyperlink" Target="apis://Base=NARH&amp;DocCode=41765&amp;ToPar=Art103_Al1&amp;Type=2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NavigateDocument('%D0%97%D0%9E%D0%9F_2016" TargetMode="External"/><Relationship Id="rId20" Type="http://schemas.openxmlformats.org/officeDocument/2006/relationships/hyperlink" Target="javascript:%20NavigateDocument('%D0%97%D0%9E%D0%9F_2016');" TargetMode="External"/><Relationship Id="rId29" Type="http://schemas.openxmlformats.org/officeDocument/2006/relationships/hyperlink" Target="javascript:%20NavigateDocument('%D0%97%D0%9E%D0%9F_2016"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D0%97%D0%9E%D0%9F_2016');" TargetMode="External"/><Relationship Id="rId24" Type="http://schemas.openxmlformats.org/officeDocument/2006/relationships/hyperlink" Target="javascript:%20NavigateDocument('%D0%97%D0%9E%D0%9F_2016" TargetMode="External"/><Relationship Id="rId32" Type="http://schemas.openxmlformats.org/officeDocument/2006/relationships/hyperlink" Target="apis://Base=NARH&amp;DocCode=109180&amp;ToPar=Art51&amp;Type=201/" TargetMode="External"/><Relationship Id="rId37" Type="http://schemas.openxmlformats.org/officeDocument/2006/relationships/hyperlink" Target="http://web.apis.bg/p.php?i=2752471"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avascript:%20NavigateDocument('%D0%97%D0%9E%D0%9F_2016" TargetMode="External"/><Relationship Id="rId23" Type="http://schemas.openxmlformats.org/officeDocument/2006/relationships/hyperlink" Target="javascript:%20NavigateDocument('%D0%97%D0%9E%D0%9F_2016');" TargetMode="External"/><Relationship Id="rId28" Type="http://schemas.openxmlformats.org/officeDocument/2006/relationships/hyperlink" Target="javascript:%20NavigateDocument('%D0%97%D0%9E%D0%9F_2016');" TargetMode="External"/><Relationship Id="rId36" Type="http://schemas.openxmlformats.org/officeDocument/2006/relationships/hyperlink" Target="http://web.apis.bg/p.php?i=2752471" TargetMode="External"/><Relationship Id="rId10" Type="http://schemas.openxmlformats.org/officeDocument/2006/relationships/hyperlink" Target="javascript:%20NavigateDocument('%D0%97%D0%9E%D0%9F_2016" TargetMode="External"/><Relationship Id="rId19" Type="http://schemas.openxmlformats.org/officeDocument/2006/relationships/hyperlink" Target="javascript:%20NavigateDocument('%D0%97%D0%9E%D0%9F_2016" TargetMode="External"/><Relationship Id="rId31" Type="http://schemas.openxmlformats.org/officeDocument/2006/relationships/hyperlink" Target="apis://Base=NARH&amp;DocCode=41765&amp;ToPar=Art103_Al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20NavigateDocument('%D0%97%D0%9E%D0%9F_2016" TargetMode="External"/><Relationship Id="rId22" Type="http://schemas.openxmlformats.org/officeDocument/2006/relationships/hyperlink" Target="javascript:%20NavigateDocument('%D0%97%D0%9E%D0%9F_2016" TargetMode="External"/><Relationship Id="rId27" Type="http://schemas.openxmlformats.org/officeDocument/2006/relationships/hyperlink" Target="javascript:%20NavigateDocument('%D0%97%D0%9E%D0%9F_2016" TargetMode="External"/><Relationship Id="rId30" Type="http://schemas.openxmlformats.org/officeDocument/2006/relationships/hyperlink" Target="javascript:%20NavigateDocument('%D0%97%D0%9E%D0%9F_2016');" TargetMode="External"/><Relationship Id="rId35" Type="http://schemas.openxmlformats.org/officeDocument/2006/relationships/hyperlink" Target="http://web.apis.bg/p.php?i=2752471"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7840-41D6-46F0-8D2E-91FE42D6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27450</Words>
  <Characters>156471</Characters>
  <Application>Microsoft Office Word</Application>
  <DocSecurity>0</DocSecurity>
  <Lines>1303</Lines>
  <Paragraphs>367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2018-01-03T13:11:00Z</cp:lastPrinted>
  <dcterms:created xsi:type="dcterms:W3CDTF">2018-01-03T13:23:00Z</dcterms:created>
  <dcterms:modified xsi:type="dcterms:W3CDTF">2018-01-03T13:23:00Z</dcterms:modified>
</cp:coreProperties>
</file>