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E1" w:rsidRPr="005130E1" w:rsidRDefault="005130E1" w:rsidP="005130E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5130E1">
        <w:rPr>
          <w:rFonts w:eastAsia="Calibri" w:cs="Times New Roman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585DEB5" wp14:editId="3BBDB014">
            <wp:simplePos x="0" y="0"/>
            <wp:positionH relativeFrom="column">
              <wp:posOffset>301625</wp:posOffset>
            </wp:positionH>
            <wp:positionV relativeFrom="paragraph">
              <wp:posOffset>15240</wp:posOffset>
            </wp:positionV>
            <wp:extent cx="5691505" cy="1016635"/>
            <wp:effectExtent l="0" t="0" r="4445" b="0"/>
            <wp:wrapTight wrapText="bothSides">
              <wp:wrapPolygon edited="0">
                <wp:start x="0" y="0"/>
                <wp:lineTo x="0" y="21047"/>
                <wp:lineTo x="21545" y="21047"/>
                <wp:lineTo x="21545" y="0"/>
                <wp:lineTo x="0" y="0"/>
              </wp:wrapPolygon>
            </wp:wrapTight>
            <wp:docPr id="1" name="Картина 4" descr="Описание: VET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Описание: VETOV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0E1" w:rsidRPr="005130E1" w:rsidRDefault="005130E1" w:rsidP="005130E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5130E1" w:rsidRPr="005130E1" w:rsidRDefault="005130E1" w:rsidP="005130E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5130E1" w:rsidRPr="005130E1" w:rsidRDefault="005130E1" w:rsidP="005130E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5130E1" w:rsidRDefault="005130E1" w:rsidP="005130E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4507F4" w:rsidRDefault="004507F4" w:rsidP="005130E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4507F4" w:rsidRPr="005130E1" w:rsidRDefault="004507F4" w:rsidP="005130E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5130E1" w:rsidRPr="005130E1" w:rsidRDefault="005130E1" w:rsidP="005130E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5130E1" w:rsidRPr="005130E1" w:rsidRDefault="005130E1" w:rsidP="005130E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5130E1" w:rsidRPr="005130E1" w:rsidRDefault="005130E1" w:rsidP="005130E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5130E1" w:rsidRPr="005130E1" w:rsidRDefault="005130E1" w:rsidP="005130E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5130E1">
        <w:rPr>
          <w:rFonts w:eastAsia="Calibri" w:cs="Times New Roman"/>
          <w:b/>
          <w:bCs/>
          <w:sz w:val="40"/>
          <w:szCs w:val="40"/>
        </w:rPr>
        <w:t>ОБРАЗЦИ НА ДОКУМЕНТИ</w:t>
      </w:r>
    </w:p>
    <w:p w:rsidR="005130E1" w:rsidRPr="005130E1" w:rsidRDefault="005130E1" w:rsidP="005130E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color w:val="FF0000"/>
          <w:sz w:val="40"/>
          <w:szCs w:val="40"/>
        </w:rPr>
      </w:pPr>
    </w:p>
    <w:p w:rsidR="005130E1" w:rsidRPr="005130E1" w:rsidRDefault="005130E1" w:rsidP="005130E1">
      <w:pPr>
        <w:spacing w:after="0"/>
        <w:jc w:val="center"/>
        <w:rPr>
          <w:rFonts w:eastAsia="Times New Roman" w:cs="Times New Roman"/>
          <w:b/>
          <w:bCs/>
          <w:szCs w:val="24"/>
        </w:rPr>
      </w:pPr>
      <w:r w:rsidRPr="005130E1">
        <w:rPr>
          <w:rFonts w:eastAsia="Times New Roman" w:cs="Times New Roman"/>
          <w:b/>
          <w:bCs/>
          <w:szCs w:val="24"/>
        </w:rPr>
        <w:t xml:space="preserve"> за обществена поръчка по чл. </w:t>
      </w:r>
      <w:r>
        <w:rPr>
          <w:rFonts w:eastAsia="Times New Roman" w:cs="Times New Roman"/>
          <w:b/>
          <w:bCs/>
          <w:szCs w:val="24"/>
        </w:rPr>
        <w:t>20</w:t>
      </w:r>
      <w:r w:rsidRPr="005130E1">
        <w:rPr>
          <w:rFonts w:eastAsia="Times New Roman" w:cs="Times New Roman"/>
          <w:b/>
          <w:bCs/>
          <w:szCs w:val="24"/>
        </w:rPr>
        <w:t>, ал.</w:t>
      </w:r>
      <w:r>
        <w:rPr>
          <w:rFonts w:eastAsia="Times New Roman" w:cs="Times New Roman"/>
          <w:b/>
          <w:bCs/>
          <w:szCs w:val="24"/>
        </w:rPr>
        <w:t>3, т. 1 от ЗОП – събиране на оферти с обява</w:t>
      </w:r>
      <w:r w:rsidRPr="005130E1">
        <w:rPr>
          <w:rFonts w:eastAsia="Times New Roman" w:cs="Times New Roman"/>
          <w:b/>
          <w:bCs/>
          <w:szCs w:val="24"/>
        </w:rPr>
        <w:t xml:space="preserve"> с предмет: </w:t>
      </w:r>
    </w:p>
    <w:p w:rsidR="005130E1" w:rsidRPr="005130E1" w:rsidRDefault="005130E1" w:rsidP="005130E1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130E1" w:rsidRPr="005130E1" w:rsidRDefault="005130E1" w:rsidP="005130E1">
      <w:pPr>
        <w:spacing w:after="0"/>
        <w:jc w:val="center"/>
        <w:rPr>
          <w:rFonts w:eastAsia="Times New Roman" w:cs="Times New Roman"/>
          <w:b/>
          <w:bCs/>
          <w:szCs w:val="24"/>
        </w:rPr>
      </w:pPr>
    </w:p>
    <w:p w:rsidR="005130E1" w:rsidRPr="005130E1" w:rsidRDefault="005130E1" w:rsidP="005130E1">
      <w:pPr>
        <w:spacing w:after="160" w:line="254" w:lineRule="auto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5130E1">
        <w:rPr>
          <w:rFonts w:eastAsia="Times New Roman" w:cs="Times New Roman"/>
          <w:b/>
          <w:i/>
          <w:szCs w:val="24"/>
          <w:lang w:eastAsia="bg-BG"/>
        </w:rPr>
        <w:t xml:space="preserve">„ИНЖЕНЕРИНГ –  ИЗГОТВЯНЕ НА РАБОТНИ ПРОЕКТИ, СТРОИТЕЛСТВО И ОСЪЩЕСТВЯВАНЕ НА АВТОРСКИ НАДЗОР ПО ВРЕМЕ НА </w:t>
      </w:r>
      <w:r>
        <w:rPr>
          <w:rFonts w:eastAsia="Times New Roman" w:cs="Times New Roman"/>
          <w:b/>
          <w:i/>
          <w:szCs w:val="24"/>
          <w:lang w:eastAsia="bg-BG"/>
        </w:rPr>
        <w:t>СТРОИТЕЛСТВОТО ЗА РЕКОНСТРУКЦИЯ НА УЛИЧНА МРЕЖА НА ТЕРИТОРИЯТА</w:t>
      </w:r>
      <w:r w:rsidRPr="005130E1">
        <w:rPr>
          <w:rFonts w:eastAsia="Times New Roman" w:cs="Times New Roman"/>
          <w:b/>
          <w:i/>
          <w:szCs w:val="24"/>
          <w:lang w:eastAsia="bg-BG"/>
        </w:rPr>
        <w:t xml:space="preserve"> НА ОБЩИНА ВЕТОВО</w:t>
      </w:r>
      <w:r w:rsidR="006D4EA2">
        <w:rPr>
          <w:rFonts w:eastAsia="Times New Roman" w:cs="Times New Roman"/>
          <w:b/>
          <w:i/>
          <w:szCs w:val="24"/>
          <w:lang w:eastAsia="bg-BG"/>
        </w:rPr>
        <w:t>, ОБЛАСТ РУСЕ</w:t>
      </w:r>
      <w:r w:rsidRPr="005130E1">
        <w:rPr>
          <w:rFonts w:eastAsia="Times New Roman" w:cs="Times New Roman"/>
          <w:b/>
          <w:i/>
          <w:szCs w:val="24"/>
          <w:lang w:eastAsia="bg-BG"/>
        </w:rPr>
        <w:t>“.</w:t>
      </w:r>
    </w:p>
    <w:p w:rsidR="005130E1" w:rsidRPr="005130E1" w:rsidRDefault="005130E1" w:rsidP="005130E1">
      <w:pPr>
        <w:spacing w:after="160" w:line="254" w:lineRule="auto"/>
        <w:jc w:val="both"/>
        <w:rPr>
          <w:rFonts w:eastAsia="Times New Roman" w:cs="Times New Roman"/>
          <w:szCs w:val="24"/>
          <w:lang w:eastAsia="bg-BG"/>
        </w:rPr>
      </w:pPr>
      <w:r w:rsidRPr="005130E1">
        <w:rPr>
          <w:rFonts w:eastAsia="Times New Roman" w:cs="Times New Roman"/>
          <w:b/>
          <w:i/>
          <w:szCs w:val="24"/>
          <w:lang w:eastAsia="bg-BG"/>
        </w:rPr>
        <w:t xml:space="preserve"> </w:t>
      </w:r>
    </w:p>
    <w:p w:rsidR="006D4EA2" w:rsidRDefault="005130E1" w:rsidP="006D4EA2">
      <w:pPr>
        <w:spacing w:before="120" w:after="0"/>
        <w:ind w:left="360"/>
        <w:jc w:val="both"/>
        <w:rPr>
          <w:rFonts w:eastAsia="Times New Roman" w:cs="Times New Roman"/>
          <w:b/>
          <w:szCs w:val="24"/>
          <w:lang w:val="en-AU" w:eastAsia="bg-BG"/>
        </w:rPr>
      </w:pPr>
      <w:r w:rsidRPr="005130E1">
        <w:rPr>
          <w:rFonts w:eastAsia="Times New Roman" w:cs="Times New Roman"/>
          <w:b/>
          <w:szCs w:val="24"/>
          <w:lang w:val="en-AU" w:eastAsia="bg-BG"/>
        </w:rPr>
        <w:t xml:space="preserve"> </w:t>
      </w:r>
    </w:p>
    <w:p w:rsidR="005130E1" w:rsidRDefault="005130E1" w:rsidP="005130E1">
      <w:pPr>
        <w:spacing w:before="120" w:after="0"/>
        <w:ind w:left="360"/>
        <w:jc w:val="both"/>
        <w:rPr>
          <w:rFonts w:eastAsia="Times New Roman" w:cs="Times New Roman"/>
          <w:b/>
          <w:szCs w:val="24"/>
          <w:lang w:eastAsia="bg-BG"/>
        </w:rPr>
      </w:pPr>
    </w:p>
    <w:p w:rsidR="004507F4" w:rsidRDefault="004507F4" w:rsidP="005130E1">
      <w:pPr>
        <w:spacing w:before="120" w:after="0"/>
        <w:ind w:left="360"/>
        <w:jc w:val="both"/>
        <w:rPr>
          <w:rFonts w:eastAsia="Times New Roman" w:cs="Times New Roman"/>
          <w:b/>
          <w:szCs w:val="24"/>
          <w:lang w:eastAsia="bg-BG"/>
        </w:rPr>
      </w:pPr>
    </w:p>
    <w:p w:rsidR="004507F4" w:rsidRDefault="004507F4" w:rsidP="005130E1">
      <w:pPr>
        <w:spacing w:before="120" w:after="0"/>
        <w:ind w:left="360"/>
        <w:jc w:val="both"/>
        <w:rPr>
          <w:rFonts w:eastAsia="Times New Roman" w:cs="Times New Roman"/>
          <w:b/>
          <w:szCs w:val="24"/>
          <w:lang w:eastAsia="bg-BG"/>
        </w:rPr>
      </w:pPr>
    </w:p>
    <w:p w:rsidR="004507F4" w:rsidRDefault="004507F4" w:rsidP="005130E1">
      <w:pPr>
        <w:spacing w:before="120" w:after="0"/>
        <w:ind w:left="360"/>
        <w:jc w:val="both"/>
        <w:rPr>
          <w:rFonts w:eastAsia="Times New Roman" w:cs="Times New Roman"/>
          <w:b/>
          <w:szCs w:val="24"/>
          <w:lang w:eastAsia="bg-BG"/>
        </w:rPr>
      </w:pPr>
    </w:p>
    <w:p w:rsidR="004507F4" w:rsidRDefault="004507F4" w:rsidP="005130E1">
      <w:pPr>
        <w:spacing w:before="120" w:after="0"/>
        <w:ind w:left="360"/>
        <w:jc w:val="both"/>
        <w:rPr>
          <w:rFonts w:eastAsia="Times New Roman" w:cs="Times New Roman"/>
          <w:b/>
          <w:szCs w:val="24"/>
          <w:lang w:eastAsia="bg-BG"/>
        </w:rPr>
      </w:pPr>
    </w:p>
    <w:p w:rsidR="004507F4" w:rsidRDefault="004507F4" w:rsidP="005130E1">
      <w:pPr>
        <w:spacing w:before="120" w:after="0"/>
        <w:ind w:left="360"/>
        <w:jc w:val="both"/>
        <w:rPr>
          <w:rFonts w:eastAsia="Times New Roman" w:cs="Times New Roman"/>
          <w:b/>
          <w:szCs w:val="24"/>
          <w:lang w:eastAsia="bg-BG"/>
        </w:rPr>
      </w:pPr>
    </w:p>
    <w:p w:rsidR="004507F4" w:rsidRDefault="004507F4" w:rsidP="005130E1">
      <w:pPr>
        <w:spacing w:before="120" w:after="0"/>
        <w:ind w:left="360"/>
        <w:jc w:val="both"/>
        <w:rPr>
          <w:rFonts w:eastAsia="Times New Roman" w:cs="Times New Roman"/>
          <w:b/>
          <w:szCs w:val="24"/>
          <w:lang w:eastAsia="bg-BG"/>
        </w:rPr>
      </w:pPr>
    </w:p>
    <w:p w:rsidR="004507F4" w:rsidRDefault="004507F4" w:rsidP="005130E1">
      <w:pPr>
        <w:spacing w:before="120" w:after="0"/>
        <w:ind w:left="360"/>
        <w:jc w:val="both"/>
        <w:rPr>
          <w:rFonts w:eastAsia="Times New Roman" w:cs="Times New Roman"/>
          <w:b/>
          <w:szCs w:val="24"/>
          <w:lang w:eastAsia="bg-BG"/>
        </w:rPr>
      </w:pPr>
    </w:p>
    <w:p w:rsidR="004507F4" w:rsidRPr="005130E1" w:rsidRDefault="004507F4" w:rsidP="005130E1">
      <w:pPr>
        <w:spacing w:before="120" w:after="0"/>
        <w:ind w:left="360"/>
        <w:jc w:val="both"/>
        <w:rPr>
          <w:rFonts w:eastAsia="Times New Roman" w:cs="Times New Roman"/>
          <w:b/>
          <w:szCs w:val="24"/>
          <w:lang w:eastAsia="bg-BG"/>
        </w:rPr>
      </w:pPr>
    </w:p>
    <w:p w:rsidR="005130E1" w:rsidRPr="005130E1" w:rsidRDefault="005130E1" w:rsidP="005130E1">
      <w:pPr>
        <w:spacing w:after="200" w:line="276" w:lineRule="auto"/>
        <w:contextualSpacing w:val="0"/>
        <w:jc w:val="center"/>
        <w:rPr>
          <w:rFonts w:eastAsia="Times New Roman" w:cs="Times New Roman"/>
          <w:b/>
          <w:i/>
          <w:szCs w:val="24"/>
        </w:rPr>
      </w:pPr>
      <w:r w:rsidRPr="005130E1">
        <w:rPr>
          <w:rFonts w:eastAsia="Times New Roman" w:cs="Times New Roman"/>
          <w:b/>
          <w:i/>
          <w:szCs w:val="24"/>
        </w:rPr>
        <w:t>гр. Ветово</w:t>
      </w:r>
    </w:p>
    <w:p w:rsidR="005130E1" w:rsidRDefault="006D4EA2" w:rsidP="005130E1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i/>
          <w:szCs w:val="24"/>
        </w:rPr>
        <w:t>2019</w:t>
      </w:r>
      <w:r w:rsidR="005130E1" w:rsidRPr="005130E1">
        <w:rPr>
          <w:rFonts w:eastAsia="Times New Roman" w:cs="Times New Roman"/>
          <w:b/>
          <w:i/>
          <w:szCs w:val="24"/>
        </w:rPr>
        <w:t>г.</w:t>
      </w:r>
    </w:p>
    <w:p w:rsidR="00690C49" w:rsidRDefault="006D4EA2" w:rsidP="005024DE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</w:p>
    <w:p w:rsidR="00690C49" w:rsidRDefault="00690C49" w:rsidP="005024DE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</w:p>
    <w:p w:rsidR="00690C49" w:rsidRDefault="00690C49" w:rsidP="005024DE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</w:p>
    <w:p w:rsidR="00690C49" w:rsidRDefault="00690C49" w:rsidP="005024DE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</w:p>
    <w:p w:rsidR="00690C49" w:rsidRDefault="00690C49" w:rsidP="005024DE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</w:p>
    <w:p w:rsidR="004507F4" w:rsidRDefault="006D4EA2" w:rsidP="005024DE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 xml:space="preserve">                                                               </w:t>
      </w:r>
    </w:p>
    <w:p w:rsidR="004507F4" w:rsidRDefault="004507F4" w:rsidP="005024DE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</w:p>
    <w:p w:rsidR="005130E1" w:rsidRPr="006D4EA2" w:rsidRDefault="004507F4" w:rsidP="005024DE">
      <w:pPr>
        <w:spacing w:afterLines="40" w:after="96"/>
        <w:contextualSpacing w:val="0"/>
        <w:jc w:val="center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szCs w:val="24"/>
        </w:rPr>
        <w:t xml:space="preserve">                                                                                              </w:t>
      </w:r>
      <w:r w:rsidR="006D4EA2">
        <w:rPr>
          <w:rFonts w:eastAsia="Times New Roman" w:cs="Times New Roman"/>
          <w:b/>
          <w:szCs w:val="24"/>
        </w:rPr>
        <w:t xml:space="preserve">      </w:t>
      </w:r>
      <w:r w:rsidR="00B41FC6">
        <w:rPr>
          <w:rFonts w:eastAsia="Times New Roman" w:cs="Times New Roman"/>
          <w:b/>
          <w:i/>
          <w:szCs w:val="24"/>
        </w:rPr>
        <w:t xml:space="preserve">Образец </w:t>
      </w:r>
      <w:r w:rsidR="006D4EA2" w:rsidRPr="006D4EA2">
        <w:rPr>
          <w:rFonts w:eastAsia="Times New Roman" w:cs="Times New Roman"/>
          <w:b/>
          <w:i/>
          <w:szCs w:val="24"/>
        </w:rPr>
        <w:t xml:space="preserve"> № 1</w:t>
      </w:r>
    </w:p>
    <w:p w:rsidR="005024DE" w:rsidRPr="003847B3" w:rsidRDefault="005024DE" w:rsidP="005024DE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  <w:r w:rsidRPr="003847B3">
        <w:rPr>
          <w:rFonts w:eastAsia="Times New Roman" w:cs="Times New Roman"/>
          <w:b/>
          <w:szCs w:val="24"/>
        </w:rPr>
        <w:t>ОПИС</w:t>
      </w:r>
    </w:p>
    <w:p w:rsidR="005024DE" w:rsidRPr="00B41FC6" w:rsidRDefault="005024DE" w:rsidP="006D4EA2">
      <w:pPr>
        <w:spacing w:after="160" w:line="254" w:lineRule="auto"/>
        <w:jc w:val="both"/>
        <w:rPr>
          <w:rFonts w:eastAsia="Times New Roman" w:cs="Times New Roman"/>
          <w:b/>
          <w:szCs w:val="24"/>
          <w:lang w:eastAsia="bg-BG"/>
        </w:rPr>
      </w:pPr>
      <w:r w:rsidRPr="003847B3">
        <w:rPr>
          <w:rFonts w:eastAsia="Times New Roman" w:cs="Times New Roman"/>
          <w:szCs w:val="24"/>
        </w:rPr>
        <w:t xml:space="preserve">на приложените към офертата документи за участие </w:t>
      </w:r>
      <w:r w:rsidR="006D4EA2">
        <w:rPr>
          <w:rFonts w:eastAsia="Times New Roman" w:cs="Times New Roman"/>
          <w:bCs/>
          <w:szCs w:val="24"/>
        </w:rPr>
        <w:t>в</w:t>
      </w:r>
      <w:r w:rsidR="006D4EA2" w:rsidRPr="006D4EA2">
        <w:rPr>
          <w:rFonts w:eastAsia="Times New Roman" w:cs="Times New Roman"/>
          <w:bCs/>
          <w:szCs w:val="24"/>
        </w:rPr>
        <w:t xml:space="preserve"> обществена поръчка  – събиране на оферти с обява с предмет: </w:t>
      </w:r>
      <w:r w:rsidRPr="00B41FC6">
        <w:rPr>
          <w:rFonts w:eastAsia="Times New Roman" w:cs="Times New Roman"/>
          <w:b/>
          <w:szCs w:val="24"/>
          <w:lang w:eastAsia="bg-BG"/>
        </w:rPr>
        <w:t xml:space="preserve">„Инженеринг –  изготвяне на работни проекти, строителство и осъществяване на авторски надзор по време на строителството </w:t>
      </w:r>
      <w:r w:rsidR="006D4EA2" w:rsidRPr="00B41FC6">
        <w:rPr>
          <w:rFonts w:eastAsia="Times New Roman" w:cs="Times New Roman"/>
          <w:b/>
          <w:szCs w:val="24"/>
          <w:lang w:eastAsia="bg-BG"/>
        </w:rPr>
        <w:t xml:space="preserve">за реконструкция на улична мрежа </w:t>
      </w:r>
      <w:r w:rsidRPr="00B41FC6">
        <w:rPr>
          <w:rFonts w:eastAsia="Times New Roman" w:cs="Times New Roman"/>
          <w:b/>
          <w:szCs w:val="24"/>
          <w:lang w:eastAsia="bg-BG"/>
        </w:rPr>
        <w:t>на територията на община Ветово</w:t>
      </w:r>
      <w:r w:rsidR="006D4EA2" w:rsidRPr="00B41FC6">
        <w:rPr>
          <w:rFonts w:eastAsia="Times New Roman" w:cs="Times New Roman"/>
          <w:b/>
          <w:szCs w:val="24"/>
          <w:lang w:eastAsia="bg-BG"/>
        </w:rPr>
        <w:t>, област Русе“</w:t>
      </w:r>
      <w:r w:rsidRPr="00B41FC6">
        <w:rPr>
          <w:rFonts w:eastAsia="Times New Roman" w:cs="Times New Roman"/>
          <w:b/>
          <w:szCs w:val="24"/>
          <w:lang w:eastAsia="bg-BG"/>
        </w:rPr>
        <w:t>.</w:t>
      </w:r>
    </w:p>
    <w:p w:rsidR="005024DE" w:rsidRPr="006D4EA2" w:rsidRDefault="005024DE" w:rsidP="005024DE">
      <w:pPr>
        <w:tabs>
          <w:tab w:val="left" w:pos="0"/>
        </w:tabs>
        <w:spacing w:after="0"/>
        <w:ind w:left="-142"/>
        <w:contextualSpacing w:val="0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5024DE" w:rsidRPr="003847B3" w:rsidRDefault="005024DE" w:rsidP="005024DE">
      <w:pPr>
        <w:spacing w:after="0"/>
        <w:contextualSpacing w:val="0"/>
        <w:jc w:val="center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2401"/>
        <w:gridCol w:w="2330"/>
      </w:tblGrid>
      <w:tr w:rsidR="005024DE" w:rsidRPr="003847B3" w:rsidTr="003B405F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DE" w:rsidRPr="003847B3" w:rsidRDefault="005024DE" w:rsidP="003B405F">
            <w:pPr>
              <w:spacing w:after="0" w:line="276" w:lineRule="auto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3847B3">
              <w:rPr>
                <w:rFonts w:eastAsia="Calibri" w:cs="Times New Roman"/>
                <w:b/>
                <w:szCs w:val="24"/>
              </w:rPr>
              <w:t>Наименование на документа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DE" w:rsidRPr="003847B3" w:rsidRDefault="005024DE" w:rsidP="003B405F">
            <w:pPr>
              <w:spacing w:after="0" w:line="276" w:lineRule="auto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3847B3">
              <w:rPr>
                <w:rFonts w:eastAsia="Calibri" w:cs="Times New Roman"/>
                <w:b/>
                <w:szCs w:val="24"/>
              </w:rPr>
              <w:t>Вид на представения документ (оригинал, копие или нотариално заверено копие)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DE" w:rsidRPr="003847B3" w:rsidRDefault="005024DE" w:rsidP="003B405F">
            <w:pPr>
              <w:spacing w:after="0" w:line="276" w:lineRule="auto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3847B3">
              <w:rPr>
                <w:rFonts w:eastAsia="Calibri" w:cs="Times New Roman"/>
                <w:b/>
                <w:szCs w:val="24"/>
              </w:rPr>
              <w:t>Брой страници</w:t>
            </w:r>
          </w:p>
          <w:p w:rsidR="005024DE" w:rsidRPr="003847B3" w:rsidRDefault="005024DE" w:rsidP="003B405F">
            <w:pPr>
              <w:spacing w:after="0" w:line="276" w:lineRule="auto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3847B3">
              <w:rPr>
                <w:rFonts w:eastAsia="Calibri" w:cs="Times New Roman"/>
                <w:b/>
                <w:szCs w:val="24"/>
              </w:rPr>
              <w:t xml:space="preserve"> от № до № </w:t>
            </w:r>
          </w:p>
        </w:tc>
      </w:tr>
      <w:tr w:rsidR="005024DE" w:rsidRPr="003847B3" w:rsidTr="003B405F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</w:tr>
      <w:tr w:rsidR="005024DE" w:rsidRPr="003847B3" w:rsidTr="003B405F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</w:tr>
      <w:tr w:rsidR="005024DE" w:rsidRPr="003847B3" w:rsidTr="003B405F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</w:tr>
      <w:tr w:rsidR="005024DE" w:rsidRPr="003847B3" w:rsidTr="003B405F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</w:tr>
      <w:tr w:rsidR="005024DE" w:rsidRPr="003847B3" w:rsidTr="003B405F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</w:tr>
      <w:tr w:rsidR="005024DE" w:rsidRPr="003847B3" w:rsidTr="003B405F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E" w:rsidRPr="003847B3" w:rsidRDefault="005024DE" w:rsidP="003B405F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</w:tr>
    </w:tbl>
    <w:p w:rsidR="005024DE" w:rsidRPr="003847B3" w:rsidRDefault="005024DE" w:rsidP="005024DE">
      <w:pPr>
        <w:spacing w:after="0"/>
        <w:contextualSpacing w:val="0"/>
        <w:rPr>
          <w:rFonts w:eastAsia="Times New Roman" w:cs="Times New Roman"/>
          <w:szCs w:val="24"/>
        </w:rPr>
      </w:pPr>
    </w:p>
    <w:p w:rsidR="005024DE" w:rsidRPr="003847B3" w:rsidRDefault="005024DE" w:rsidP="005024DE">
      <w:pPr>
        <w:spacing w:after="0"/>
        <w:contextualSpacing w:val="0"/>
        <w:rPr>
          <w:rFonts w:eastAsia="Times New Roman" w:cs="Times New Roman"/>
          <w:szCs w:val="24"/>
        </w:rPr>
      </w:pPr>
    </w:p>
    <w:p w:rsidR="005024DE" w:rsidRPr="003847B3" w:rsidRDefault="005024DE" w:rsidP="005024DE">
      <w:pPr>
        <w:spacing w:after="0"/>
        <w:ind w:firstLine="708"/>
        <w:contextualSpacing w:val="0"/>
        <w:rPr>
          <w:rFonts w:eastAsia="Times New Roman" w:cs="Times New Roman"/>
          <w:szCs w:val="24"/>
        </w:rPr>
      </w:pPr>
    </w:p>
    <w:p w:rsidR="005024DE" w:rsidRPr="003847B3" w:rsidRDefault="005024DE" w:rsidP="005024DE">
      <w:pPr>
        <w:spacing w:after="0"/>
        <w:ind w:firstLine="708"/>
        <w:contextualSpacing w:val="0"/>
        <w:rPr>
          <w:rFonts w:eastAsia="Times New Roman" w:cs="Times New Roman"/>
          <w:szCs w:val="24"/>
        </w:rPr>
      </w:pPr>
    </w:p>
    <w:p w:rsidR="005024DE" w:rsidRPr="003847B3" w:rsidRDefault="005024DE" w:rsidP="005024DE">
      <w:pPr>
        <w:spacing w:after="0"/>
        <w:ind w:firstLine="708"/>
        <w:contextualSpacing w:val="0"/>
        <w:rPr>
          <w:rFonts w:eastAsia="Times New Roman" w:cs="Times New Roman"/>
          <w:szCs w:val="24"/>
        </w:rPr>
      </w:pPr>
    </w:p>
    <w:p w:rsidR="005024DE" w:rsidRPr="003847B3" w:rsidRDefault="005024DE" w:rsidP="005024DE">
      <w:pPr>
        <w:spacing w:after="0"/>
        <w:ind w:firstLine="708"/>
        <w:contextualSpacing w:val="0"/>
        <w:rPr>
          <w:rFonts w:eastAsia="Times New Roman" w:cs="Times New Roman"/>
          <w:szCs w:val="24"/>
        </w:rPr>
      </w:pPr>
    </w:p>
    <w:p w:rsidR="005024DE" w:rsidRPr="003847B3" w:rsidRDefault="006D4EA2" w:rsidP="005024DE">
      <w:pPr>
        <w:spacing w:after="0"/>
        <w:ind w:firstLine="708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Дата....................2019</w:t>
      </w:r>
      <w:r w:rsidR="005024DE" w:rsidRPr="003847B3">
        <w:rPr>
          <w:rFonts w:eastAsia="Times New Roman" w:cs="Times New Roman"/>
          <w:szCs w:val="24"/>
        </w:rPr>
        <w:t xml:space="preserve"> г.</w:t>
      </w:r>
      <w:r w:rsidR="005024DE" w:rsidRPr="003847B3">
        <w:rPr>
          <w:rFonts w:eastAsia="Times New Roman" w:cs="Times New Roman"/>
          <w:szCs w:val="24"/>
        </w:rPr>
        <w:tab/>
      </w:r>
      <w:r w:rsidR="005024DE">
        <w:rPr>
          <w:rFonts w:eastAsia="Times New Roman" w:cs="Times New Roman"/>
          <w:szCs w:val="24"/>
        </w:rPr>
        <w:tab/>
        <w:t xml:space="preserve">       </w:t>
      </w:r>
      <w:r w:rsidR="005024DE" w:rsidRPr="003847B3">
        <w:rPr>
          <w:rFonts w:eastAsia="Times New Roman" w:cs="Times New Roman"/>
          <w:szCs w:val="24"/>
        </w:rPr>
        <w:t>Участник</w:t>
      </w:r>
      <w:r w:rsidR="005024DE">
        <w:rPr>
          <w:rFonts w:eastAsia="Times New Roman" w:cs="Times New Roman"/>
          <w:szCs w:val="24"/>
        </w:rPr>
        <w:t>:……</w:t>
      </w:r>
    </w:p>
    <w:p w:rsidR="005024DE" w:rsidRPr="003847B3" w:rsidRDefault="005024DE" w:rsidP="005024DE">
      <w:pPr>
        <w:spacing w:after="0"/>
        <w:ind w:firstLine="708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   </w:t>
      </w:r>
    </w:p>
    <w:p w:rsidR="005024DE" w:rsidRPr="003847B3" w:rsidRDefault="005024DE" w:rsidP="005024DE">
      <w:pPr>
        <w:spacing w:afterLines="40" w:after="96"/>
        <w:ind w:left="5664" w:firstLine="708"/>
        <w:contextualSpacing w:val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 w:rsidRPr="003847B3">
        <w:rPr>
          <w:rFonts w:eastAsia="Times New Roman" w:cs="Times New Roman"/>
          <w:szCs w:val="24"/>
        </w:rPr>
        <w:t>подпис и печат</w:t>
      </w:r>
      <w:r>
        <w:rPr>
          <w:rFonts w:eastAsia="Times New Roman" w:cs="Times New Roman"/>
          <w:szCs w:val="24"/>
        </w:rPr>
        <w:t>)</w:t>
      </w:r>
    </w:p>
    <w:p w:rsidR="005024DE" w:rsidRPr="003847B3" w:rsidRDefault="005024DE" w:rsidP="005024DE">
      <w:pPr>
        <w:spacing w:afterLines="40" w:after="96"/>
        <w:contextualSpacing w:val="0"/>
        <w:jc w:val="right"/>
        <w:rPr>
          <w:rFonts w:eastAsia="Times New Roman" w:cs="Times New Roman"/>
          <w:b/>
          <w:bCs/>
          <w:szCs w:val="24"/>
        </w:rPr>
      </w:pPr>
    </w:p>
    <w:p w:rsidR="005024DE" w:rsidRPr="003847B3" w:rsidRDefault="005024DE" w:rsidP="005024DE">
      <w:pPr>
        <w:spacing w:afterLines="40" w:after="96"/>
        <w:contextualSpacing w:val="0"/>
        <w:jc w:val="right"/>
        <w:rPr>
          <w:rFonts w:eastAsia="Times New Roman" w:cs="Times New Roman"/>
          <w:b/>
          <w:bCs/>
          <w:szCs w:val="24"/>
        </w:rPr>
      </w:pPr>
    </w:p>
    <w:p w:rsidR="005024DE" w:rsidRPr="003847B3" w:rsidRDefault="005024DE" w:rsidP="00D96A09">
      <w:pPr>
        <w:keepNext/>
        <w:spacing w:before="120" w:after="360"/>
        <w:contextualSpacing w:val="0"/>
        <w:jc w:val="center"/>
        <w:rPr>
          <w:rFonts w:eastAsia="Calibri" w:cs="Times New Roman"/>
          <w:b/>
          <w:i/>
          <w:szCs w:val="24"/>
          <w:lang w:eastAsia="bg-BG"/>
        </w:rPr>
      </w:pPr>
      <w:r>
        <w:rPr>
          <w:rFonts w:eastAsia="Calibri" w:cs="Times New Roman"/>
          <w:b/>
          <w:i/>
          <w:szCs w:val="24"/>
          <w:lang w:eastAsia="bg-BG"/>
        </w:rPr>
        <w:lastRenderedPageBreak/>
        <w:tab/>
      </w:r>
      <w:r w:rsidRPr="003847B3">
        <w:rPr>
          <w:rFonts w:eastAsia="Calibri" w:cs="Times New Roman"/>
          <w:b/>
          <w:i/>
          <w:szCs w:val="24"/>
          <w:lang w:eastAsia="bg-BG"/>
        </w:rPr>
        <w:t xml:space="preserve"> </w:t>
      </w:r>
    </w:p>
    <w:p w:rsidR="005024DE" w:rsidRPr="003847B3" w:rsidRDefault="005024DE" w:rsidP="005024DE">
      <w:pPr>
        <w:keepNext/>
        <w:spacing w:before="120" w:after="360"/>
        <w:contextualSpacing w:val="0"/>
        <w:jc w:val="center"/>
        <w:rPr>
          <w:rFonts w:eastAsia="Calibri" w:cs="Times New Roman"/>
          <w:b/>
          <w:smallCaps/>
          <w:szCs w:val="24"/>
          <w:lang w:eastAsia="bg-BG"/>
        </w:rPr>
      </w:pPr>
    </w:p>
    <w:p w:rsidR="005024DE" w:rsidRPr="003847B3" w:rsidRDefault="005024DE" w:rsidP="005024DE">
      <w:pPr>
        <w:keepNext/>
        <w:spacing w:before="120" w:after="360"/>
        <w:contextualSpacing w:val="0"/>
        <w:jc w:val="center"/>
        <w:rPr>
          <w:rFonts w:eastAsia="Calibri" w:cs="Times New Roman"/>
          <w:b/>
          <w:smallCaps/>
          <w:szCs w:val="24"/>
          <w:lang w:eastAsia="bg-BG"/>
        </w:rPr>
      </w:pPr>
    </w:p>
    <w:p w:rsidR="005024DE" w:rsidRPr="003847B3" w:rsidRDefault="005024DE" w:rsidP="005024DE">
      <w:pPr>
        <w:keepNext/>
        <w:spacing w:before="120" w:after="360"/>
        <w:contextualSpacing w:val="0"/>
        <w:jc w:val="center"/>
        <w:rPr>
          <w:rFonts w:eastAsia="Calibri" w:cs="Times New Roman"/>
          <w:b/>
          <w:smallCaps/>
          <w:szCs w:val="24"/>
          <w:lang w:eastAsia="bg-BG"/>
        </w:rPr>
      </w:pPr>
    </w:p>
    <w:p w:rsidR="005024DE" w:rsidRPr="003847B3" w:rsidRDefault="005024DE" w:rsidP="005024DE">
      <w:pPr>
        <w:keepNext/>
        <w:spacing w:before="120" w:after="360"/>
        <w:contextualSpacing w:val="0"/>
        <w:jc w:val="center"/>
        <w:rPr>
          <w:rFonts w:eastAsia="Calibri" w:cs="Times New Roman"/>
          <w:b/>
          <w:smallCaps/>
          <w:szCs w:val="24"/>
          <w:lang w:eastAsia="bg-BG"/>
        </w:rPr>
      </w:pPr>
    </w:p>
    <w:p w:rsidR="005024DE" w:rsidRPr="003847B3" w:rsidRDefault="005024DE" w:rsidP="005024DE">
      <w:pPr>
        <w:keepNext/>
        <w:spacing w:before="120" w:after="360"/>
        <w:contextualSpacing w:val="0"/>
        <w:jc w:val="center"/>
        <w:rPr>
          <w:rFonts w:eastAsia="Calibri" w:cs="Times New Roman"/>
          <w:b/>
          <w:szCs w:val="24"/>
          <w:lang w:eastAsia="bg-BG"/>
        </w:rPr>
      </w:pPr>
    </w:p>
    <w:p w:rsidR="005024DE" w:rsidRPr="003847B3" w:rsidRDefault="005024DE" w:rsidP="005024DE">
      <w:pPr>
        <w:keepNext/>
        <w:spacing w:before="120" w:after="360"/>
        <w:contextualSpacing w:val="0"/>
        <w:jc w:val="center"/>
        <w:rPr>
          <w:rFonts w:eastAsia="Calibri" w:cs="Times New Roman"/>
          <w:b/>
          <w:smallCaps/>
          <w:szCs w:val="24"/>
          <w:lang w:eastAsia="bg-BG"/>
        </w:rPr>
      </w:pPr>
    </w:p>
    <w:p w:rsidR="005024DE" w:rsidRPr="003847B3" w:rsidRDefault="005024DE" w:rsidP="005024DE">
      <w:pPr>
        <w:keepNext/>
        <w:spacing w:before="120" w:after="360"/>
        <w:contextualSpacing w:val="0"/>
        <w:jc w:val="center"/>
        <w:rPr>
          <w:rFonts w:eastAsia="Calibri" w:cs="Times New Roman"/>
          <w:b/>
          <w:smallCaps/>
          <w:szCs w:val="24"/>
          <w:lang w:eastAsia="bg-BG"/>
        </w:rPr>
      </w:pPr>
    </w:p>
    <w:p w:rsidR="005024DE" w:rsidRPr="003847B3" w:rsidRDefault="005024DE" w:rsidP="005024DE">
      <w:pPr>
        <w:keepNext/>
        <w:spacing w:before="120" w:after="360"/>
        <w:contextualSpacing w:val="0"/>
        <w:jc w:val="center"/>
        <w:rPr>
          <w:rFonts w:eastAsia="Calibri" w:cs="Times New Roman"/>
          <w:b/>
          <w:smallCaps/>
          <w:szCs w:val="24"/>
          <w:lang w:eastAsia="bg-BG"/>
        </w:rPr>
      </w:pPr>
    </w:p>
    <w:p w:rsidR="005024DE" w:rsidRPr="003847B3" w:rsidRDefault="005024DE" w:rsidP="005024DE">
      <w:pPr>
        <w:keepNext/>
        <w:spacing w:before="120" w:after="360"/>
        <w:contextualSpacing w:val="0"/>
        <w:jc w:val="center"/>
        <w:rPr>
          <w:rFonts w:eastAsia="Calibri" w:cs="Times New Roman"/>
          <w:b/>
          <w:smallCaps/>
          <w:szCs w:val="24"/>
          <w:lang w:eastAsia="bg-BG"/>
        </w:rPr>
      </w:pPr>
    </w:p>
    <w:p w:rsidR="005024DE" w:rsidRPr="003847B3" w:rsidRDefault="005024DE" w:rsidP="005024DE">
      <w:pPr>
        <w:keepNext/>
        <w:spacing w:before="120" w:after="360"/>
        <w:contextualSpacing w:val="0"/>
        <w:jc w:val="center"/>
        <w:rPr>
          <w:rFonts w:eastAsia="Calibri" w:cs="Times New Roman"/>
          <w:b/>
          <w:szCs w:val="24"/>
          <w:lang w:eastAsia="bg-BG"/>
        </w:rPr>
      </w:pPr>
    </w:p>
    <w:p w:rsidR="005024DE" w:rsidRPr="003847B3" w:rsidRDefault="005024DE" w:rsidP="005024DE">
      <w:pPr>
        <w:keepNext/>
        <w:spacing w:before="120" w:after="360"/>
        <w:contextualSpacing w:val="0"/>
        <w:jc w:val="center"/>
        <w:rPr>
          <w:rFonts w:eastAsia="Calibri" w:cs="Times New Roman"/>
          <w:b/>
          <w:szCs w:val="24"/>
          <w:lang w:eastAsia="bg-BG"/>
        </w:rPr>
      </w:pPr>
    </w:p>
    <w:p w:rsidR="005024DE" w:rsidRPr="003847B3" w:rsidRDefault="005024DE" w:rsidP="005024DE">
      <w:pPr>
        <w:spacing w:afterLines="40" w:after="96"/>
        <w:contextualSpacing w:val="0"/>
        <w:jc w:val="right"/>
        <w:rPr>
          <w:rFonts w:eastAsia="Times New Roman" w:cs="Times New Roman"/>
          <w:b/>
          <w:i/>
          <w:szCs w:val="24"/>
        </w:rPr>
      </w:pPr>
    </w:p>
    <w:p w:rsidR="005024DE" w:rsidRPr="003847B3" w:rsidRDefault="005024DE" w:rsidP="005024DE">
      <w:pPr>
        <w:spacing w:after="200" w:line="276" w:lineRule="auto"/>
        <w:ind w:left="6372" w:firstLine="708"/>
        <w:contextualSpacing w:val="0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br w:type="page"/>
      </w:r>
      <w:r w:rsidRPr="003847B3">
        <w:rPr>
          <w:rFonts w:eastAsia="Times New Roman" w:cs="Times New Roman"/>
          <w:b/>
          <w:i/>
          <w:szCs w:val="24"/>
        </w:rPr>
        <w:lastRenderedPageBreak/>
        <w:t>Образец</w:t>
      </w:r>
      <w:r w:rsidR="000B1CE4">
        <w:rPr>
          <w:rFonts w:eastAsia="Times New Roman" w:cs="Times New Roman"/>
          <w:b/>
          <w:i/>
          <w:szCs w:val="24"/>
        </w:rPr>
        <w:t xml:space="preserve"> </w:t>
      </w:r>
      <w:r w:rsidRPr="003847B3">
        <w:rPr>
          <w:rFonts w:eastAsia="Times New Roman" w:cs="Times New Roman"/>
          <w:b/>
          <w:i/>
          <w:szCs w:val="24"/>
        </w:rPr>
        <w:t>№</w:t>
      </w:r>
      <w:r>
        <w:rPr>
          <w:rFonts w:eastAsia="Times New Roman" w:cs="Times New Roman"/>
          <w:b/>
          <w:i/>
          <w:szCs w:val="24"/>
        </w:rPr>
        <w:t>3</w:t>
      </w:r>
    </w:p>
    <w:p w:rsidR="005024DE" w:rsidRPr="00DE75D7" w:rsidRDefault="005024DE" w:rsidP="005024DE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  <w:r w:rsidRPr="00DE75D7">
        <w:rPr>
          <w:rFonts w:eastAsia="Times New Roman" w:cs="Times New Roman"/>
          <w:b/>
          <w:sz w:val="22"/>
          <w:szCs w:val="20"/>
          <w:lang w:eastAsia="bg-BG"/>
        </w:rPr>
        <w:t>ДО</w:t>
      </w:r>
    </w:p>
    <w:p w:rsidR="005024DE" w:rsidRPr="00207D05" w:rsidRDefault="005024DE" w:rsidP="005024DE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  <w:r w:rsidRPr="00DE75D7">
        <w:rPr>
          <w:rFonts w:eastAsia="Times New Roman" w:cs="Times New Roman"/>
          <w:b/>
          <w:sz w:val="22"/>
          <w:szCs w:val="20"/>
          <w:lang w:eastAsia="bg-BG"/>
        </w:rPr>
        <w:t xml:space="preserve">ОБЩИНА </w:t>
      </w:r>
      <w:r>
        <w:rPr>
          <w:rFonts w:eastAsia="Times New Roman" w:cs="Times New Roman"/>
          <w:b/>
          <w:sz w:val="22"/>
          <w:szCs w:val="20"/>
          <w:lang w:eastAsia="bg-BG"/>
        </w:rPr>
        <w:t>ВЕТОВО</w:t>
      </w:r>
    </w:p>
    <w:p w:rsidR="005024DE" w:rsidRPr="00DE75D7" w:rsidRDefault="005024DE" w:rsidP="005024DE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  <w:r w:rsidRPr="00DE75D7">
        <w:rPr>
          <w:rFonts w:eastAsia="Times New Roman" w:cs="Times New Roman"/>
          <w:b/>
          <w:sz w:val="22"/>
          <w:szCs w:val="20"/>
          <w:lang w:eastAsia="bg-BG"/>
        </w:rPr>
        <w:t>ГР.</w:t>
      </w:r>
      <w:r>
        <w:rPr>
          <w:rFonts w:eastAsia="Times New Roman" w:cs="Times New Roman"/>
          <w:b/>
          <w:sz w:val="22"/>
          <w:szCs w:val="20"/>
          <w:lang w:eastAsia="bg-BG"/>
        </w:rPr>
        <w:t xml:space="preserve"> ВЕТОВО</w:t>
      </w:r>
      <w:r w:rsidRPr="00DE75D7">
        <w:rPr>
          <w:rFonts w:eastAsia="Times New Roman" w:cs="Times New Roman"/>
          <w:b/>
          <w:sz w:val="22"/>
          <w:szCs w:val="20"/>
          <w:lang w:eastAsia="bg-BG"/>
        </w:rPr>
        <w:t xml:space="preserve">, </w:t>
      </w:r>
    </w:p>
    <w:p w:rsidR="005024DE" w:rsidRDefault="005024DE" w:rsidP="005024DE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  <w:r w:rsidRPr="00DE75D7">
        <w:rPr>
          <w:rFonts w:eastAsia="Times New Roman" w:cs="Times New Roman"/>
          <w:b/>
          <w:sz w:val="22"/>
          <w:szCs w:val="20"/>
          <w:lang w:eastAsia="bg-BG"/>
        </w:rPr>
        <w:t>УЛ. „</w:t>
      </w:r>
      <w:r>
        <w:rPr>
          <w:rFonts w:eastAsia="Times New Roman" w:cs="Times New Roman"/>
          <w:b/>
          <w:sz w:val="22"/>
          <w:szCs w:val="20"/>
          <w:lang w:eastAsia="bg-BG"/>
        </w:rPr>
        <w:t>ТРЕТИ МАРТ” № 2</w:t>
      </w:r>
    </w:p>
    <w:p w:rsidR="005024DE" w:rsidRPr="00DE75D7" w:rsidRDefault="005024DE" w:rsidP="005024DE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</w:p>
    <w:p w:rsidR="005024DE" w:rsidRPr="00DE75D7" w:rsidRDefault="005024DE" w:rsidP="005024DE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</w:p>
    <w:p w:rsidR="005024DE" w:rsidRPr="00DE75D7" w:rsidRDefault="005024DE" w:rsidP="00B41FC6">
      <w:pPr>
        <w:spacing w:before="120" w:after="0"/>
        <w:ind w:firstLine="567"/>
        <w:contextualSpacing w:val="0"/>
        <w:jc w:val="center"/>
        <w:rPr>
          <w:rFonts w:eastAsia="Times New Roman" w:cs="Times New Roman"/>
          <w:b/>
          <w:sz w:val="22"/>
          <w:szCs w:val="20"/>
          <w:lang w:eastAsia="bg-BG"/>
        </w:rPr>
      </w:pPr>
      <w:r w:rsidRPr="00DE75D7">
        <w:rPr>
          <w:rFonts w:eastAsia="Times New Roman" w:cs="Times New Roman"/>
          <w:b/>
          <w:sz w:val="22"/>
          <w:szCs w:val="20"/>
          <w:lang w:eastAsia="bg-BG"/>
        </w:rPr>
        <w:t>ПРЕДЛОЖЕНИЕ ЗА ИЗПЪЛНЕНИЕ НА ПОРЪЧКАТА</w:t>
      </w:r>
    </w:p>
    <w:p w:rsidR="005024DE" w:rsidRPr="00DE75D7" w:rsidRDefault="005024DE" w:rsidP="005024DE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</w:p>
    <w:p w:rsidR="005024DE" w:rsidRPr="003847B3" w:rsidRDefault="005024DE" w:rsidP="005024DE">
      <w:pPr>
        <w:spacing w:afterLines="40" w:after="96"/>
        <w:contextualSpacing w:val="0"/>
        <w:jc w:val="both"/>
        <w:rPr>
          <w:rFonts w:eastAsia="Times New Roman" w:cs="Times New Roman"/>
          <w:i/>
          <w:szCs w:val="24"/>
        </w:rPr>
      </w:pPr>
      <w:r w:rsidRPr="003847B3">
        <w:rPr>
          <w:rFonts w:eastAsia="Times New Roman" w:cs="Times New Roman"/>
          <w:szCs w:val="24"/>
        </w:rPr>
        <w:t>от ....................................................................................................................................................</w:t>
      </w:r>
    </w:p>
    <w:p w:rsidR="005024DE" w:rsidRPr="003847B3" w:rsidRDefault="005024DE" w:rsidP="005024DE">
      <w:pPr>
        <w:spacing w:afterLines="40" w:after="96"/>
        <w:contextualSpacing w:val="0"/>
        <w:jc w:val="center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i/>
          <w:szCs w:val="24"/>
        </w:rPr>
        <w:t>(наименование на участника</w:t>
      </w:r>
      <w:r w:rsidRPr="003847B3">
        <w:rPr>
          <w:rFonts w:eastAsia="Times New Roman" w:cs="Times New Roman"/>
          <w:szCs w:val="24"/>
        </w:rPr>
        <w:t>)</w:t>
      </w:r>
    </w:p>
    <w:p w:rsidR="005024DE" w:rsidRPr="003847B3" w:rsidRDefault="005024DE" w:rsidP="005024DE">
      <w:pPr>
        <w:spacing w:afterLines="40" w:after="96"/>
        <w:contextualSpacing w:val="0"/>
        <w:jc w:val="both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szCs w:val="24"/>
        </w:rPr>
        <w:t>и подписано.....</w:t>
      </w:r>
      <w:r>
        <w:rPr>
          <w:rFonts w:eastAsia="Times New Roman" w:cs="Times New Roman"/>
          <w:szCs w:val="24"/>
        </w:rPr>
        <w:t>от</w:t>
      </w:r>
      <w:r w:rsidRPr="003847B3">
        <w:rPr>
          <w:rFonts w:eastAsia="Times New Roman" w:cs="Times New Roman"/>
          <w:szCs w:val="24"/>
        </w:rPr>
        <w:t>..................................................................................................................</w:t>
      </w:r>
    </w:p>
    <w:p w:rsidR="005024DE" w:rsidRPr="003847B3" w:rsidRDefault="005024DE" w:rsidP="005024DE">
      <w:pPr>
        <w:spacing w:afterLines="40" w:after="96"/>
        <w:contextualSpacing w:val="0"/>
        <w:jc w:val="center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i/>
          <w:szCs w:val="24"/>
        </w:rPr>
        <w:t xml:space="preserve"> (трите имена и ЕГН)</w:t>
      </w:r>
    </w:p>
    <w:p w:rsidR="005024DE" w:rsidRPr="003847B3" w:rsidRDefault="005024DE" w:rsidP="005024DE">
      <w:pPr>
        <w:spacing w:afterLines="40" w:after="96"/>
        <w:contextualSpacing w:val="0"/>
        <w:jc w:val="both"/>
        <w:rPr>
          <w:rFonts w:eastAsia="Times New Roman" w:cs="Times New Roman"/>
          <w:i/>
          <w:szCs w:val="24"/>
        </w:rPr>
      </w:pPr>
      <w:r w:rsidRPr="003847B3">
        <w:rPr>
          <w:rFonts w:eastAsia="Times New Roman" w:cs="Times New Roman"/>
          <w:szCs w:val="24"/>
        </w:rPr>
        <w:t>в качеството му на ..............................................................................................................</w:t>
      </w:r>
    </w:p>
    <w:p w:rsidR="005024DE" w:rsidRPr="003847B3" w:rsidRDefault="005024DE" w:rsidP="005024DE">
      <w:pPr>
        <w:spacing w:afterLines="40" w:after="96"/>
        <w:contextualSpacing w:val="0"/>
        <w:jc w:val="center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i/>
          <w:szCs w:val="24"/>
        </w:rPr>
        <w:t>(на длъжност)</w:t>
      </w:r>
    </w:p>
    <w:p w:rsidR="005024DE" w:rsidRPr="003847B3" w:rsidRDefault="005024DE" w:rsidP="005024DE">
      <w:pPr>
        <w:spacing w:afterLines="40" w:after="96"/>
        <w:contextualSpacing w:val="0"/>
        <w:rPr>
          <w:rFonts w:eastAsia="Times New Roman" w:cs="Times New Roman"/>
          <w:i/>
          <w:szCs w:val="24"/>
        </w:rPr>
      </w:pPr>
      <w:r w:rsidRPr="003847B3">
        <w:rPr>
          <w:rFonts w:eastAsia="Times New Roman" w:cs="Times New Roman"/>
          <w:szCs w:val="24"/>
        </w:rPr>
        <w:t xml:space="preserve">с ЕИК/БУЛСТАТ/ЕГН/друга индивидуализация на участника </w:t>
      </w:r>
    </w:p>
    <w:p w:rsidR="005024DE" w:rsidRPr="003847B3" w:rsidRDefault="005024DE" w:rsidP="005024DE">
      <w:pPr>
        <w:spacing w:afterLines="40" w:after="96"/>
        <w:contextualSpacing w:val="0"/>
        <w:rPr>
          <w:rFonts w:eastAsia="Times New Roman" w:cs="Times New Roman"/>
          <w:i/>
          <w:szCs w:val="24"/>
        </w:rPr>
      </w:pPr>
    </w:p>
    <w:p w:rsidR="005024DE" w:rsidRPr="003847B3" w:rsidRDefault="005024DE" w:rsidP="005024DE">
      <w:pPr>
        <w:spacing w:afterLines="40" w:after="96"/>
        <w:contextualSpacing w:val="0"/>
        <w:jc w:val="both"/>
        <w:rPr>
          <w:rFonts w:eastAsia="Times New Roman" w:cs="Times New Roman"/>
          <w:b/>
          <w:bCs/>
          <w:szCs w:val="24"/>
        </w:rPr>
      </w:pPr>
      <w:r w:rsidRPr="003847B3">
        <w:rPr>
          <w:rFonts w:eastAsia="Times New Roman" w:cs="Times New Roman"/>
          <w:b/>
          <w:bCs/>
          <w:szCs w:val="24"/>
        </w:rPr>
        <w:t>УВАЖАЕМИ ДАМИ И ГОСПОДА,</w:t>
      </w:r>
    </w:p>
    <w:p w:rsidR="00B41FC6" w:rsidRPr="00B41FC6" w:rsidRDefault="005024DE" w:rsidP="00B41FC6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22"/>
          <w:szCs w:val="20"/>
          <w:lang w:eastAsia="bg-BG"/>
        </w:rPr>
      </w:pPr>
      <w:r w:rsidRPr="00DE75D7">
        <w:rPr>
          <w:rFonts w:eastAsia="Times New Roman" w:cs="Times New Roman"/>
          <w:sz w:val="22"/>
          <w:szCs w:val="20"/>
          <w:lang w:eastAsia="bg-BG"/>
        </w:rPr>
        <w:t>С</w:t>
      </w:r>
      <w:r>
        <w:rPr>
          <w:rFonts w:eastAsia="Times New Roman" w:cs="Times New Roman"/>
          <w:sz w:val="22"/>
          <w:szCs w:val="20"/>
          <w:lang w:eastAsia="bg-BG"/>
        </w:rPr>
        <w:t>лед като се запознахме с изискванията в документацията и условията за участие в обявената от Вас обществена поръчка с предмет</w:t>
      </w:r>
      <w:r w:rsidR="00C21AD6">
        <w:rPr>
          <w:rFonts w:eastAsia="Times New Roman" w:cs="Times New Roman"/>
          <w:sz w:val="22"/>
          <w:szCs w:val="20"/>
          <w:lang w:eastAsia="bg-BG"/>
        </w:rPr>
        <w:t xml:space="preserve"> </w:t>
      </w:r>
      <w:r w:rsidR="00B41FC6" w:rsidRPr="00C21AD6">
        <w:rPr>
          <w:rFonts w:eastAsia="Times New Roman" w:cs="Times New Roman"/>
          <w:b/>
          <w:sz w:val="22"/>
          <w:szCs w:val="20"/>
          <w:lang w:eastAsia="bg-BG"/>
        </w:rPr>
        <w:t>„Инженеринг –  изготвяне на работни проекти, строителство и осъществяване на авторски надзор по време на строителството за реконструкция на улична мрежа на територията на община Ветово, област Русе“.</w:t>
      </w:r>
    </w:p>
    <w:p w:rsidR="005024DE" w:rsidRPr="00A8714F" w:rsidRDefault="005024DE" w:rsidP="00B41FC6">
      <w:pPr>
        <w:spacing w:before="120" w:after="0"/>
        <w:ind w:firstLine="567"/>
        <w:contextualSpacing w:val="0"/>
        <w:jc w:val="both"/>
        <w:rPr>
          <w:rFonts w:eastAsia="Times New Roman" w:cs="Times New Roman"/>
          <w:szCs w:val="24"/>
        </w:rPr>
      </w:pPr>
      <w:r w:rsidRPr="00A8714F">
        <w:rPr>
          <w:rFonts w:eastAsia="Times New Roman" w:cs="Times New Roman"/>
          <w:szCs w:val="24"/>
        </w:rPr>
        <w:t>Заявяваме, че:</w:t>
      </w:r>
    </w:p>
    <w:p w:rsidR="005024DE" w:rsidRDefault="005024DE" w:rsidP="00C21AD6">
      <w:pPr>
        <w:pStyle w:val="a4"/>
        <w:spacing w:before="120" w:after="0"/>
        <w:ind w:left="0" w:firstLine="708"/>
        <w:contextualSpacing w:val="0"/>
        <w:jc w:val="both"/>
        <w:rPr>
          <w:rFonts w:eastAsia="Times New Roman" w:cs="Times New Roman"/>
          <w:b/>
          <w:szCs w:val="24"/>
        </w:rPr>
      </w:pPr>
      <w:r w:rsidRPr="00A8714F">
        <w:rPr>
          <w:rFonts w:eastAsia="Times New Roman" w:cs="Times New Roman"/>
          <w:b/>
          <w:szCs w:val="24"/>
        </w:rPr>
        <w:t>1.</w:t>
      </w:r>
      <w:r>
        <w:rPr>
          <w:rFonts w:eastAsia="Times New Roman" w:cs="Times New Roman"/>
          <w:szCs w:val="24"/>
        </w:rPr>
        <w:t xml:space="preserve">Желаем да участваме в обществена поръчка с предмет: </w:t>
      </w:r>
      <w:r w:rsidR="00C21AD6" w:rsidRPr="00C21AD6">
        <w:rPr>
          <w:rFonts w:eastAsia="Times New Roman" w:cs="Times New Roman"/>
          <w:b/>
          <w:szCs w:val="24"/>
        </w:rPr>
        <w:t>„Инженеринг –  изготвяне на работни проекти, строителство и осъществяване на авторски надзор по време на строителството за реконструкция на улична мрежа на територията на община Ветово, област Русе“.</w:t>
      </w:r>
    </w:p>
    <w:p w:rsidR="005024DE" w:rsidRDefault="005024DE" w:rsidP="005024DE">
      <w:pPr>
        <w:spacing w:afterLines="40" w:after="96"/>
        <w:ind w:firstLine="708"/>
        <w:contextualSpacing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2</w:t>
      </w:r>
      <w:r w:rsidRPr="003847B3">
        <w:rPr>
          <w:rFonts w:eastAsia="Times New Roman" w:cs="Times New Roman"/>
          <w:b/>
          <w:szCs w:val="24"/>
        </w:rPr>
        <w:t>.</w:t>
      </w:r>
      <w:r w:rsidRPr="003847B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При подготовка на настоящото предложение сме спазили всички изисквания на Възложителя за нейното изготвяне.</w:t>
      </w:r>
    </w:p>
    <w:p w:rsidR="005024DE" w:rsidRDefault="005024DE" w:rsidP="005024DE">
      <w:pPr>
        <w:spacing w:afterLines="40" w:after="96"/>
        <w:ind w:firstLine="708"/>
        <w:contextualSpacing w:val="0"/>
        <w:jc w:val="both"/>
        <w:rPr>
          <w:rFonts w:eastAsia="Times New Roman" w:cs="Times New Roman"/>
          <w:szCs w:val="24"/>
        </w:rPr>
      </w:pPr>
      <w:r w:rsidRPr="00D0278E">
        <w:rPr>
          <w:rFonts w:eastAsia="Times New Roman" w:cs="Times New Roman"/>
          <w:b/>
          <w:szCs w:val="24"/>
        </w:rPr>
        <w:t>3.</w:t>
      </w:r>
      <w:r w:rsidRPr="003847B3">
        <w:rPr>
          <w:rFonts w:eastAsia="Times New Roman" w:cs="Times New Roman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</w:t>
      </w:r>
      <w:r>
        <w:rPr>
          <w:rFonts w:eastAsia="Times New Roman" w:cs="Times New Roman"/>
          <w:szCs w:val="24"/>
        </w:rPr>
        <w:t xml:space="preserve"> спецификации, изискванията на В</w:t>
      </w:r>
      <w:r w:rsidRPr="003847B3">
        <w:rPr>
          <w:rFonts w:eastAsia="Times New Roman" w:cs="Times New Roman"/>
          <w:szCs w:val="24"/>
        </w:rPr>
        <w:t>ъзложителя, нормативните изисквания, добрите практики в областта и представеното от нас предложение за изпълнение на поръчката</w:t>
      </w:r>
      <w:r>
        <w:rPr>
          <w:rFonts w:eastAsia="Times New Roman" w:cs="Times New Roman"/>
          <w:szCs w:val="24"/>
        </w:rPr>
        <w:t>, като спазваме следните срокове за изпълнение:</w:t>
      </w:r>
    </w:p>
    <w:p w:rsidR="005024DE" w:rsidRDefault="00904988" w:rsidP="005024DE">
      <w:pPr>
        <w:suppressAutoHyphens/>
        <w:spacing w:before="60" w:after="60" w:line="276" w:lineRule="auto"/>
        <w:ind w:firstLine="708"/>
        <w:contextualSpacing w:val="0"/>
        <w:jc w:val="both"/>
        <w:rPr>
          <w:rFonts w:eastAsia="SimSun" w:cs="Times New Roman"/>
          <w:b/>
          <w:szCs w:val="24"/>
          <w:lang w:eastAsia="ar-SA"/>
        </w:rPr>
      </w:pPr>
      <w:r>
        <w:rPr>
          <w:rFonts w:eastAsia="SimSun" w:cs="Times New Roman"/>
          <w:b/>
          <w:szCs w:val="24"/>
          <w:lang w:eastAsia="ar-SA"/>
        </w:rPr>
        <w:t>4</w:t>
      </w:r>
      <w:r w:rsidR="005024DE">
        <w:rPr>
          <w:rFonts w:eastAsia="SimSun" w:cs="Times New Roman"/>
          <w:b/>
          <w:szCs w:val="24"/>
          <w:lang w:eastAsia="ar-SA"/>
        </w:rPr>
        <w:t>.Предлагаме:</w:t>
      </w:r>
    </w:p>
    <w:p w:rsidR="005024DE" w:rsidRDefault="00904988" w:rsidP="005024DE">
      <w:pPr>
        <w:suppressAutoHyphens/>
        <w:spacing w:before="60" w:after="60" w:line="276" w:lineRule="auto"/>
        <w:ind w:firstLine="708"/>
        <w:contextualSpacing w:val="0"/>
        <w:jc w:val="both"/>
        <w:rPr>
          <w:rFonts w:eastAsia="SimSun" w:cs="Times New Roman"/>
          <w:b/>
          <w:szCs w:val="24"/>
          <w:lang w:eastAsia="ar-SA"/>
        </w:rPr>
      </w:pPr>
      <w:r>
        <w:rPr>
          <w:rFonts w:eastAsia="SimSun" w:cs="Times New Roman"/>
          <w:b/>
          <w:szCs w:val="24"/>
          <w:lang w:eastAsia="ar-SA"/>
        </w:rPr>
        <w:t>4</w:t>
      </w:r>
      <w:r w:rsidR="005024DE" w:rsidRPr="003D327A">
        <w:rPr>
          <w:rFonts w:eastAsia="SimSun" w:cs="Times New Roman"/>
          <w:b/>
          <w:szCs w:val="24"/>
          <w:lang w:eastAsia="ar-SA"/>
        </w:rPr>
        <w:t xml:space="preserve">.1. Срок за </w:t>
      </w:r>
      <w:r w:rsidR="00F31AC5">
        <w:rPr>
          <w:rFonts w:eastAsia="SimSun" w:cs="Times New Roman"/>
          <w:b/>
          <w:szCs w:val="24"/>
          <w:lang w:eastAsia="ar-SA"/>
        </w:rPr>
        <w:t>проектиране</w:t>
      </w:r>
      <w:r w:rsidR="005024DE">
        <w:rPr>
          <w:rFonts w:eastAsia="SimSun" w:cs="Times New Roman"/>
          <w:b/>
          <w:szCs w:val="24"/>
          <w:lang w:eastAsia="ar-SA"/>
        </w:rPr>
        <w:t xml:space="preserve"> - </w:t>
      </w:r>
      <w:r w:rsidR="005024DE" w:rsidRPr="003D327A">
        <w:rPr>
          <w:rFonts w:eastAsia="SimSun" w:cs="Times New Roman"/>
          <w:b/>
          <w:szCs w:val="24"/>
          <w:lang w:eastAsia="ar-SA"/>
        </w:rPr>
        <w:t xml:space="preserve"> </w:t>
      </w:r>
      <w:r w:rsidR="00F31AC5">
        <w:rPr>
          <w:rFonts w:eastAsia="SimSun" w:cs="Times New Roman"/>
          <w:b/>
          <w:szCs w:val="24"/>
          <w:lang w:eastAsia="ar-SA"/>
        </w:rPr>
        <w:t>……..</w:t>
      </w:r>
      <w:r w:rsidR="005024DE" w:rsidRPr="003D327A">
        <w:rPr>
          <w:rFonts w:eastAsia="SimSun" w:cs="Times New Roman"/>
          <w:b/>
          <w:szCs w:val="24"/>
          <w:lang w:eastAsia="ar-SA"/>
        </w:rPr>
        <w:t xml:space="preserve"> (</w:t>
      </w:r>
      <w:r w:rsidR="00F31AC5">
        <w:rPr>
          <w:rFonts w:eastAsia="SimSun" w:cs="Times New Roman"/>
          <w:b/>
          <w:szCs w:val="24"/>
          <w:lang w:eastAsia="ar-SA"/>
        </w:rPr>
        <w:t>…………….</w:t>
      </w:r>
      <w:r w:rsidR="005024DE" w:rsidRPr="003D327A">
        <w:rPr>
          <w:rFonts w:eastAsia="SimSun" w:cs="Times New Roman"/>
          <w:b/>
          <w:szCs w:val="24"/>
          <w:lang w:eastAsia="ar-SA"/>
        </w:rPr>
        <w:t>) календарни дни.</w:t>
      </w:r>
    </w:p>
    <w:p w:rsidR="004507F4" w:rsidRDefault="005024DE" w:rsidP="004507F4">
      <w:pPr>
        <w:spacing w:after="5" w:line="258" w:lineRule="auto"/>
        <w:ind w:right="51"/>
        <w:contextualSpacing w:val="0"/>
        <w:jc w:val="both"/>
        <w:rPr>
          <w:rFonts w:eastAsia="Times New Roman" w:cs="Times New Roman"/>
          <w:b/>
          <w:i/>
          <w:color w:val="000000"/>
          <w:szCs w:val="24"/>
          <w:lang w:eastAsia="bg-BG"/>
        </w:rPr>
      </w:pPr>
      <w:r w:rsidRPr="005E3473">
        <w:rPr>
          <w:rFonts w:eastAsia="SimSun" w:cs="Times New Roman"/>
          <w:b/>
          <w:i/>
          <w:sz w:val="20"/>
          <w:szCs w:val="20"/>
          <w:lang w:eastAsia="bg-BG"/>
        </w:rPr>
        <w:t>Важно!</w:t>
      </w:r>
      <w:r w:rsidR="004507F4" w:rsidRPr="004507F4">
        <w:rPr>
          <w:rFonts w:eastAsia="Times New Roman" w:cs="Times New Roman"/>
          <w:b/>
          <w:i/>
          <w:color w:val="000000"/>
          <w:szCs w:val="24"/>
          <w:lang w:eastAsia="bg-BG"/>
        </w:rPr>
        <w:t xml:space="preserve"> </w:t>
      </w:r>
    </w:p>
    <w:p w:rsidR="004507F4" w:rsidRDefault="004507F4" w:rsidP="004507F4">
      <w:pPr>
        <w:spacing w:after="5" w:line="258" w:lineRule="auto"/>
        <w:ind w:right="51"/>
        <w:contextualSpacing w:val="0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bg-BG"/>
        </w:rPr>
      </w:pPr>
      <w:r w:rsidRPr="000B1CE4">
        <w:rPr>
          <w:rFonts w:eastAsia="Times New Roman" w:cs="Times New Roman"/>
          <w:b/>
          <w:i/>
          <w:color w:val="000000"/>
          <w:sz w:val="20"/>
          <w:szCs w:val="20"/>
          <w:lang w:eastAsia="bg-BG"/>
        </w:rPr>
        <w:t xml:space="preserve">Участник, който предложи срок за проектиране по-дълъг от </w:t>
      </w:r>
      <w:r w:rsidR="00D568CC">
        <w:rPr>
          <w:rFonts w:eastAsia="Times New Roman" w:cs="Times New Roman"/>
          <w:b/>
          <w:i/>
          <w:color w:val="000000"/>
          <w:sz w:val="20"/>
          <w:szCs w:val="20"/>
          <w:lang w:eastAsia="bg-BG"/>
        </w:rPr>
        <w:t xml:space="preserve">60 </w:t>
      </w:r>
      <w:r w:rsidRPr="000B1CE4">
        <w:rPr>
          <w:rFonts w:eastAsia="Times New Roman" w:cs="Times New Roman"/>
          <w:b/>
          <w:i/>
          <w:color w:val="000000"/>
          <w:sz w:val="20"/>
          <w:szCs w:val="20"/>
          <w:lang w:eastAsia="bg-BG"/>
        </w:rPr>
        <w:t xml:space="preserve">кал. дни  ще бъде отстранен от участие в общ. поръчка. </w:t>
      </w:r>
    </w:p>
    <w:p w:rsidR="00D568CC" w:rsidRDefault="00D568CC" w:rsidP="004507F4">
      <w:pPr>
        <w:spacing w:after="5" w:line="258" w:lineRule="auto"/>
        <w:ind w:right="51"/>
        <w:contextualSpacing w:val="0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bg-BG"/>
        </w:rPr>
      </w:pPr>
    </w:p>
    <w:p w:rsidR="00D568CC" w:rsidRPr="000B1CE4" w:rsidRDefault="00D568CC" w:rsidP="00D568CC">
      <w:pPr>
        <w:suppressAutoHyphens/>
        <w:spacing w:before="60" w:after="60" w:line="276" w:lineRule="auto"/>
        <w:ind w:firstLine="708"/>
        <w:contextualSpacing w:val="0"/>
        <w:jc w:val="both"/>
        <w:rPr>
          <w:rFonts w:eastAsia="SimSun" w:cs="Times New Roman"/>
          <w:b/>
          <w:i/>
          <w:sz w:val="20"/>
          <w:szCs w:val="20"/>
          <w:lang w:eastAsia="ar-SA"/>
        </w:rPr>
      </w:pPr>
      <w:r w:rsidRPr="000B1CE4">
        <w:rPr>
          <w:rFonts w:eastAsia="SimSun" w:cs="Times New Roman"/>
          <w:b/>
          <w:i/>
          <w:sz w:val="20"/>
          <w:szCs w:val="20"/>
          <w:lang w:eastAsia="bg-BG"/>
        </w:rPr>
        <w:lastRenderedPageBreak/>
        <w:t>Срокът за съгласуването и одобряване на работния проект и издаването на разрешение за строеж не се включва в този срок.</w:t>
      </w:r>
    </w:p>
    <w:p w:rsidR="00D568CC" w:rsidRPr="000B1CE4" w:rsidRDefault="00D568CC" w:rsidP="004507F4">
      <w:pPr>
        <w:spacing w:after="5" w:line="258" w:lineRule="auto"/>
        <w:ind w:right="51"/>
        <w:contextualSpacing w:val="0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bg-BG"/>
        </w:rPr>
      </w:pPr>
    </w:p>
    <w:p w:rsidR="005024DE" w:rsidRDefault="005024DE" w:rsidP="005024DE">
      <w:pPr>
        <w:suppressAutoHyphens/>
        <w:spacing w:before="60" w:after="60" w:line="276" w:lineRule="auto"/>
        <w:contextualSpacing w:val="0"/>
        <w:jc w:val="both"/>
        <w:rPr>
          <w:rFonts w:eastAsia="SimSun" w:cs="Times New Roman"/>
          <w:b/>
          <w:szCs w:val="24"/>
          <w:lang w:eastAsia="ar-SA"/>
        </w:rPr>
      </w:pPr>
      <w:r w:rsidRPr="00C871DD">
        <w:rPr>
          <w:rFonts w:eastAsia="SimSun" w:cs="Times New Roman"/>
          <w:b/>
          <w:szCs w:val="24"/>
          <w:lang w:eastAsia="ar-SA"/>
        </w:rPr>
        <w:t xml:space="preserve"> </w:t>
      </w:r>
      <w:r>
        <w:rPr>
          <w:rFonts w:eastAsia="SimSun" w:cs="Times New Roman"/>
          <w:b/>
          <w:szCs w:val="24"/>
          <w:lang w:eastAsia="ar-SA"/>
        </w:rPr>
        <w:tab/>
      </w:r>
      <w:r w:rsidR="00904988">
        <w:rPr>
          <w:rFonts w:eastAsia="SimSun" w:cs="Times New Roman"/>
          <w:b/>
          <w:szCs w:val="24"/>
          <w:lang w:eastAsia="ar-SA"/>
        </w:rPr>
        <w:t>4</w:t>
      </w:r>
      <w:r w:rsidRPr="003847B3">
        <w:rPr>
          <w:rFonts w:eastAsia="SimSun" w:cs="Times New Roman"/>
          <w:b/>
          <w:szCs w:val="24"/>
          <w:lang w:eastAsia="ar-SA"/>
        </w:rPr>
        <w:t>.</w:t>
      </w:r>
      <w:r w:rsidR="004507F4">
        <w:rPr>
          <w:rFonts w:eastAsia="SimSun" w:cs="Times New Roman"/>
          <w:b/>
          <w:szCs w:val="24"/>
          <w:lang w:eastAsia="ar-SA"/>
        </w:rPr>
        <w:t>2</w:t>
      </w:r>
      <w:r w:rsidRPr="003847B3">
        <w:rPr>
          <w:rFonts w:eastAsia="SimSun" w:cs="Times New Roman"/>
          <w:b/>
          <w:szCs w:val="24"/>
          <w:lang w:eastAsia="ar-SA"/>
        </w:rPr>
        <w:t xml:space="preserve">. Срок за изпълнение на </w:t>
      </w:r>
      <w:r w:rsidR="004507F4">
        <w:rPr>
          <w:rFonts w:eastAsia="SimSun" w:cs="Times New Roman"/>
          <w:b/>
          <w:szCs w:val="24"/>
          <w:lang w:eastAsia="ar-SA"/>
        </w:rPr>
        <w:t>СМР</w:t>
      </w:r>
      <w:r>
        <w:rPr>
          <w:rFonts w:eastAsia="SimSun" w:cs="Times New Roman"/>
          <w:b/>
          <w:szCs w:val="24"/>
          <w:lang w:eastAsia="ar-SA"/>
        </w:rPr>
        <w:t xml:space="preserve"> </w:t>
      </w:r>
      <w:r w:rsidR="004507F4">
        <w:rPr>
          <w:rFonts w:eastAsia="SimSun" w:cs="Times New Roman"/>
          <w:b/>
          <w:szCs w:val="24"/>
          <w:lang w:eastAsia="ar-SA"/>
        </w:rPr>
        <w:t>…………(…………..) календарни дни</w:t>
      </w:r>
    </w:p>
    <w:p w:rsidR="004507F4" w:rsidRPr="000B1CE4" w:rsidRDefault="004507F4" w:rsidP="000B1CE4">
      <w:pPr>
        <w:spacing w:after="5" w:line="258" w:lineRule="auto"/>
        <w:ind w:right="51" w:firstLine="708"/>
        <w:contextualSpacing w:val="0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bg-BG"/>
        </w:rPr>
      </w:pPr>
      <w:r w:rsidRPr="000B1CE4">
        <w:rPr>
          <w:rFonts w:eastAsia="Times New Roman" w:cs="Times New Roman"/>
          <w:b/>
          <w:i/>
          <w:color w:val="000000"/>
          <w:sz w:val="20"/>
          <w:szCs w:val="20"/>
          <w:lang w:eastAsia="bg-BG"/>
        </w:rPr>
        <w:t>Участник, който предложи срок за изпълнение на СМР по-дълъг от</w:t>
      </w:r>
      <w:r w:rsidR="00D568CC">
        <w:rPr>
          <w:rFonts w:eastAsia="Times New Roman" w:cs="Times New Roman"/>
          <w:b/>
          <w:i/>
          <w:color w:val="000000"/>
          <w:sz w:val="20"/>
          <w:szCs w:val="20"/>
          <w:lang w:eastAsia="bg-BG"/>
        </w:rPr>
        <w:t xml:space="preserve"> 120 </w:t>
      </w:r>
      <w:r w:rsidRPr="000B1CE4">
        <w:rPr>
          <w:rFonts w:eastAsia="Times New Roman" w:cs="Times New Roman"/>
          <w:b/>
          <w:i/>
          <w:color w:val="000000"/>
          <w:sz w:val="20"/>
          <w:szCs w:val="20"/>
          <w:lang w:eastAsia="bg-BG"/>
        </w:rPr>
        <w:t xml:space="preserve">кал. дни   ще бъде отстранен от участие в общ. поръчка. </w:t>
      </w:r>
    </w:p>
    <w:p w:rsidR="00904988" w:rsidRDefault="00904988" w:rsidP="005024DE">
      <w:pPr>
        <w:spacing w:after="0" w:line="276" w:lineRule="auto"/>
        <w:ind w:firstLine="708"/>
        <w:contextualSpacing w:val="0"/>
        <w:jc w:val="both"/>
        <w:rPr>
          <w:rFonts w:eastAsia="SimSun" w:cs="Times New Roman"/>
          <w:color w:val="000000"/>
          <w:szCs w:val="24"/>
          <w:lang w:eastAsia="ar-SA"/>
        </w:rPr>
      </w:pPr>
      <w:r w:rsidRPr="00904988">
        <w:rPr>
          <w:rFonts w:eastAsia="SimSun" w:cs="Times New Roman"/>
          <w:b/>
          <w:color w:val="000000"/>
          <w:szCs w:val="24"/>
          <w:lang w:eastAsia="ar-SA"/>
        </w:rPr>
        <w:t>5.</w:t>
      </w:r>
      <w:r w:rsidR="005024DE" w:rsidRPr="003847B3">
        <w:rPr>
          <w:rFonts w:eastAsia="SimSun" w:cs="Times New Roman"/>
          <w:color w:val="000000"/>
          <w:szCs w:val="24"/>
          <w:lang w:eastAsia="ar-SA"/>
        </w:rPr>
        <w:t xml:space="preserve"> Декларираме, че</w:t>
      </w:r>
      <w:r>
        <w:rPr>
          <w:rFonts w:eastAsia="SimSun" w:cs="Times New Roman"/>
          <w:color w:val="000000"/>
          <w:szCs w:val="24"/>
          <w:lang w:eastAsia="ar-SA"/>
        </w:rPr>
        <w:t>:</w:t>
      </w:r>
    </w:p>
    <w:p w:rsidR="005024DE" w:rsidRPr="003847B3" w:rsidRDefault="00904988" w:rsidP="005024DE">
      <w:pPr>
        <w:spacing w:after="0" w:line="276" w:lineRule="auto"/>
        <w:ind w:firstLine="708"/>
        <w:contextualSpacing w:val="0"/>
        <w:jc w:val="both"/>
        <w:rPr>
          <w:rFonts w:eastAsia="SimSun" w:cs="Times New Roman"/>
          <w:color w:val="000000"/>
          <w:szCs w:val="24"/>
          <w:lang w:eastAsia="ar-SA"/>
        </w:rPr>
      </w:pPr>
      <w:r w:rsidRPr="00904988">
        <w:rPr>
          <w:rFonts w:eastAsia="SimSun" w:cs="Times New Roman"/>
          <w:b/>
          <w:color w:val="000000"/>
          <w:szCs w:val="24"/>
          <w:lang w:eastAsia="ar-SA"/>
        </w:rPr>
        <w:t>5.1.</w:t>
      </w:r>
      <w:r w:rsidR="005024DE" w:rsidRPr="003847B3">
        <w:rPr>
          <w:rFonts w:eastAsia="SimSun" w:cs="Times New Roman"/>
          <w:color w:val="000000"/>
          <w:szCs w:val="24"/>
          <w:lang w:eastAsia="ar-SA"/>
        </w:rPr>
        <w:t xml:space="preserve"> </w:t>
      </w:r>
      <w:r w:rsidR="005024DE" w:rsidRPr="00A85A74">
        <w:rPr>
          <w:rFonts w:eastAsia="SimSun" w:cs="Times New Roman"/>
          <w:b/>
          <w:color w:val="000000"/>
          <w:szCs w:val="24"/>
          <w:lang w:eastAsia="ar-SA"/>
        </w:rPr>
        <w:t>гаранционният срок</w:t>
      </w:r>
      <w:r w:rsidR="005024DE" w:rsidRPr="003847B3">
        <w:rPr>
          <w:rFonts w:eastAsia="SimSun" w:cs="Times New Roman"/>
          <w:color w:val="000000"/>
          <w:szCs w:val="24"/>
          <w:lang w:eastAsia="ar-SA"/>
        </w:rPr>
        <w:t xml:space="preserve"> на изпълнените ремонтни дейности ще </w:t>
      </w:r>
      <w:proofErr w:type="spellStart"/>
      <w:r w:rsidR="005024DE" w:rsidRPr="003847B3">
        <w:rPr>
          <w:rFonts w:eastAsia="SimSun" w:cs="Times New Roman"/>
          <w:color w:val="000000"/>
          <w:szCs w:val="24"/>
          <w:lang w:eastAsia="ar-SA"/>
        </w:rPr>
        <w:t>бъдe</w:t>
      </w:r>
      <w:proofErr w:type="spellEnd"/>
      <w:r w:rsidR="005024DE" w:rsidRPr="003847B3">
        <w:rPr>
          <w:rFonts w:eastAsia="SimSun" w:cs="Times New Roman"/>
          <w:color w:val="000000"/>
          <w:szCs w:val="24"/>
          <w:lang w:eastAsia="ar-SA"/>
        </w:rPr>
        <w:t xml:space="preserve"> съгласно предвидения за този вид СМР срок в Наредба №2/31.07.2003 г. на МРРБ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5024DE" w:rsidRPr="005574F0" w:rsidRDefault="000B1CE4" w:rsidP="005024DE">
      <w:pPr>
        <w:suppressAutoHyphens/>
        <w:spacing w:before="60" w:after="60" w:line="276" w:lineRule="auto"/>
        <w:ind w:firstLine="708"/>
        <w:contextualSpacing w:val="0"/>
        <w:jc w:val="both"/>
        <w:rPr>
          <w:rFonts w:eastAsia="SimSun" w:cs="Times New Roman"/>
          <w:szCs w:val="24"/>
          <w:lang w:eastAsia="ar-SA"/>
        </w:rPr>
      </w:pPr>
      <w:r w:rsidRPr="00904988">
        <w:rPr>
          <w:rFonts w:eastAsia="SimSun" w:cs="Times New Roman"/>
          <w:b/>
          <w:szCs w:val="24"/>
          <w:lang w:eastAsia="ar-SA"/>
        </w:rPr>
        <w:t>5</w:t>
      </w:r>
      <w:r w:rsidR="00904988" w:rsidRPr="00904988">
        <w:rPr>
          <w:rFonts w:eastAsia="SimSun" w:cs="Times New Roman"/>
          <w:b/>
          <w:szCs w:val="24"/>
          <w:lang w:eastAsia="ar-SA"/>
        </w:rPr>
        <w:t>.2.</w:t>
      </w:r>
      <w:r w:rsidR="005024DE" w:rsidRPr="003847B3">
        <w:rPr>
          <w:rFonts w:eastAsia="SimSun" w:cs="Times New Roman"/>
          <w:szCs w:val="24"/>
          <w:lang w:eastAsia="ar-SA"/>
        </w:rPr>
        <w:t xml:space="preserve">Изпълнението на всички видове работи е съобразено с изискванията на ЗУТ, както и другото приложимо законодателство, включително Наредба №2/31.07.2003 г. за въвеждане в експлоатация на строежите в България и минимални гаранционни срокове за изпълнени СМР, съоръжения и строителни обекти и са </w:t>
      </w:r>
      <w:r w:rsidR="005024DE" w:rsidRPr="00234FA5">
        <w:rPr>
          <w:rFonts w:eastAsia="SimSun" w:cs="Times New Roman"/>
          <w:szCs w:val="24"/>
          <w:lang w:eastAsia="ar-SA"/>
        </w:rPr>
        <w:t>застраховани</w:t>
      </w:r>
      <w:r w:rsidR="005024DE" w:rsidRPr="00D12A21">
        <w:rPr>
          <w:rFonts w:eastAsia="SimSun" w:cs="Times New Roman"/>
          <w:color w:val="FF0000"/>
          <w:szCs w:val="24"/>
          <w:lang w:eastAsia="ar-SA"/>
        </w:rPr>
        <w:t xml:space="preserve"> </w:t>
      </w:r>
      <w:r w:rsidR="005024DE" w:rsidRPr="003847B3">
        <w:rPr>
          <w:rFonts w:eastAsia="SimSun" w:cs="Times New Roman"/>
          <w:szCs w:val="24"/>
          <w:lang w:eastAsia="ar-SA"/>
        </w:rPr>
        <w:t>в съответствие с Наредба</w:t>
      </w:r>
      <w:r w:rsidR="00D568CC">
        <w:rPr>
          <w:rFonts w:eastAsia="SimSun" w:cs="Times New Roman"/>
          <w:szCs w:val="24"/>
          <w:lang w:eastAsia="ar-SA"/>
        </w:rPr>
        <w:t>та</w:t>
      </w:r>
      <w:r w:rsidR="005024DE" w:rsidRPr="003847B3">
        <w:rPr>
          <w:rFonts w:eastAsia="SimSun" w:cs="Times New Roman"/>
          <w:szCs w:val="24"/>
          <w:lang w:eastAsia="ar-SA"/>
        </w:rPr>
        <w:t xml:space="preserve"> за условията и реда за задължително застраховане в проектирането и строителството, както и останалите нормативни актове, уреждащи строителството в </w:t>
      </w:r>
      <w:r w:rsidR="005024DE" w:rsidRPr="005574F0">
        <w:rPr>
          <w:rFonts w:eastAsia="SimSun" w:cs="Times New Roman"/>
          <w:szCs w:val="24"/>
          <w:lang w:eastAsia="ar-SA"/>
        </w:rPr>
        <w:t>Република България.</w:t>
      </w:r>
    </w:p>
    <w:p w:rsidR="005024DE" w:rsidRPr="005574F0" w:rsidRDefault="00904988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</w:rPr>
      </w:pPr>
      <w:r w:rsidRPr="00904988">
        <w:rPr>
          <w:rFonts w:eastAsia="Times New Roman" w:cs="Times New Roman"/>
          <w:b/>
          <w:szCs w:val="24"/>
        </w:rPr>
        <w:t>5.3.</w:t>
      </w:r>
      <w:r w:rsidR="005024DE" w:rsidRPr="005574F0">
        <w:rPr>
          <w:rFonts w:eastAsia="Times New Roman" w:cs="Times New Roman"/>
          <w:szCs w:val="24"/>
        </w:rPr>
        <w:t xml:space="preserve"> Поемаме ангажимент при изпълнение на обекта на поръчката, да спазваме приложения Линеен календарен план/график;</w:t>
      </w:r>
    </w:p>
    <w:p w:rsidR="005024DE" w:rsidRPr="005574F0" w:rsidRDefault="005024DE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</w:rPr>
      </w:pPr>
    </w:p>
    <w:p w:rsidR="005024DE" w:rsidRDefault="005024DE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</w:rPr>
      </w:pPr>
      <w:r w:rsidRPr="005574F0">
        <w:rPr>
          <w:rFonts w:eastAsia="Times New Roman" w:cs="Times New Roman"/>
          <w:szCs w:val="24"/>
        </w:rPr>
        <w:t>ПРИЛОЖЕНИЯ:</w:t>
      </w:r>
    </w:p>
    <w:p w:rsidR="005024DE" w:rsidRDefault="000B1CE4" w:rsidP="000B1CE4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1.Подробен л</w:t>
      </w:r>
      <w:r w:rsidR="005024DE" w:rsidRPr="007B7EE4">
        <w:rPr>
          <w:rFonts w:eastAsia="Times New Roman" w:cs="Times New Roman"/>
          <w:szCs w:val="24"/>
        </w:rPr>
        <w:t xml:space="preserve">инеен график за изпълнение на </w:t>
      </w:r>
      <w:r>
        <w:rPr>
          <w:rFonts w:eastAsia="Times New Roman" w:cs="Times New Roman"/>
          <w:szCs w:val="24"/>
        </w:rPr>
        <w:t>предвидените дейности с приложена диаграма на работната ръка;</w:t>
      </w:r>
    </w:p>
    <w:p w:rsidR="000B1CE4" w:rsidRDefault="000B1CE4" w:rsidP="000B1CE4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Спецификация на </w:t>
      </w:r>
      <w:r w:rsidR="002E48A5">
        <w:rPr>
          <w:rFonts w:eastAsia="Times New Roman" w:cs="Times New Roman"/>
          <w:szCs w:val="24"/>
        </w:rPr>
        <w:t>основните</w:t>
      </w:r>
      <w:r>
        <w:rPr>
          <w:rFonts w:eastAsia="Times New Roman" w:cs="Times New Roman"/>
          <w:szCs w:val="24"/>
        </w:rPr>
        <w:t xml:space="preserve"> използвани материали;</w:t>
      </w:r>
    </w:p>
    <w:p w:rsidR="005024DE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</w:t>
      </w:r>
      <w:r w:rsidR="002E48A5">
        <w:rPr>
          <w:rFonts w:eastAsia="Times New Roman" w:cs="Times New Roman"/>
          <w:szCs w:val="24"/>
        </w:rPr>
        <w:t>Работна програма</w:t>
      </w:r>
      <w:r>
        <w:rPr>
          <w:rFonts w:eastAsia="Times New Roman" w:cs="Times New Roman"/>
          <w:szCs w:val="24"/>
        </w:rPr>
        <w:t>.</w:t>
      </w: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</w:rPr>
      </w:pPr>
    </w:p>
    <w:p w:rsidR="000B1CE4" w:rsidRPr="007B7E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</w:rPr>
      </w:pPr>
    </w:p>
    <w:p w:rsidR="005024DE" w:rsidRPr="007B7EE4" w:rsidRDefault="005024DE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i/>
          <w:szCs w:val="24"/>
        </w:rPr>
      </w:pPr>
      <w:r w:rsidRPr="007B7EE4">
        <w:rPr>
          <w:rFonts w:eastAsia="Times New Roman" w:cs="Times New Roman"/>
          <w:szCs w:val="24"/>
        </w:rPr>
        <w:t>Дата : ……….......г.</w:t>
      </w:r>
      <w:r w:rsidRPr="007B7EE4">
        <w:rPr>
          <w:rFonts w:eastAsia="Times New Roman" w:cs="Times New Roman"/>
          <w:szCs w:val="24"/>
        </w:rPr>
        <w:tab/>
      </w:r>
      <w:r w:rsidRPr="007B7EE4">
        <w:rPr>
          <w:rFonts w:eastAsia="Times New Roman" w:cs="Times New Roman"/>
          <w:szCs w:val="24"/>
        </w:rPr>
        <w:tab/>
      </w:r>
      <w:r w:rsidRPr="007B7EE4">
        <w:rPr>
          <w:rFonts w:eastAsia="Times New Roman" w:cs="Times New Roman"/>
          <w:szCs w:val="24"/>
        </w:rPr>
        <w:tab/>
      </w:r>
      <w:r w:rsidRPr="007B7EE4">
        <w:rPr>
          <w:rFonts w:eastAsia="Times New Roman" w:cs="Times New Roman"/>
          <w:szCs w:val="24"/>
        </w:rPr>
        <w:tab/>
      </w:r>
      <w:r w:rsidRPr="007B7EE4">
        <w:rPr>
          <w:rFonts w:eastAsia="Times New Roman" w:cs="Times New Roman"/>
          <w:szCs w:val="24"/>
        </w:rPr>
        <w:tab/>
        <w:t>Подпис и печат :.......................</w:t>
      </w:r>
    </w:p>
    <w:p w:rsidR="005024DE" w:rsidRDefault="005024DE" w:rsidP="005024DE">
      <w:pPr>
        <w:autoSpaceDE w:val="0"/>
        <w:autoSpaceDN w:val="0"/>
        <w:adjustRightInd w:val="0"/>
        <w:spacing w:after="0"/>
        <w:ind w:left="6372" w:firstLine="708"/>
        <w:contextualSpacing w:val="0"/>
        <w:jc w:val="both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szCs w:val="24"/>
        </w:rPr>
        <w:t xml:space="preserve"> (длъжност и име)</w:t>
      </w:r>
    </w:p>
    <w:p w:rsidR="005024DE" w:rsidRPr="003847B3" w:rsidRDefault="005024DE" w:rsidP="005024DE">
      <w:pPr>
        <w:autoSpaceDE w:val="0"/>
        <w:autoSpaceDN w:val="0"/>
        <w:adjustRightInd w:val="0"/>
        <w:spacing w:after="0"/>
        <w:ind w:left="6372"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5024DE" w:rsidRDefault="005024DE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Default="000B1CE4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0B1CE4" w:rsidRPr="003847B3" w:rsidRDefault="000B1CE4" w:rsidP="000B1CE4">
      <w:pPr>
        <w:autoSpaceDE w:val="0"/>
        <w:autoSpaceDN w:val="0"/>
        <w:adjustRightInd w:val="0"/>
        <w:spacing w:after="0"/>
        <w:ind w:left="7080"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  <w:r w:rsidRPr="000B1CE4">
        <w:rPr>
          <w:rFonts w:eastAsia="Times New Roman" w:cs="Times New Roman"/>
          <w:b/>
          <w:i/>
          <w:szCs w:val="24"/>
        </w:rPr>
        <w:lastRenderedPageBreak/>
        <w:t>Образец №</w:t>
      </w:r>
      <w:r w:rsidR="00690C49">
        <w:rPr>
          <w:rFonts w:eastAsia="Times New Roman" w:cs="Times New Roman"/>
          <w:b/>
          <w:i/>
          <w:szCs w:val="24"/>
        </w:rPr>
        <w:t>4</w:t>
      </w:r>
    </w:p>
    <w:p w:rsidR="005024DE" w:rsidRDefault="005024DE" w:rsidP="005024DE">
      <w:pPr>
        <w:pStyle w:val="a3"/>
        <w:ind w:firstLine="708"/>
        <w:jc w:val="both"/>
        <w:rPr>
          <w:b/>
          <w:u w:val="single"/>
          <w:lang w:eastAsia="bg-BG"/>
        </w:rPr>
      </w:pPr>
    </w:p>
    <w:p w:rsidR="00910E3A" w:rsidRDefault="00910E3A" w:rsidP="005024DE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</w:p>
    <w:p w:rsidR="00910E3A" w:rsidRPr="00910E3A" w:rsidRDefault="00910E3A" w:rsidP="00910E3A">
      <w:pPr>
        <w:spacing w:afterLines="40" w:after="96"/>
        <w:contextualSpacing w:val="0"/>
        <w:rPr>
          <w:rFonts w:eastAsia="Times New Roman" w:cs="Times New Roman"/>
          <w:b/>
          <w:szCs w:val="24"/>
        </w:rPr>
      </w:pPr>
      <w:r w:rsidRPr="00910E3A">
        <w:rPr>
          <w:rFonts w:eastAsia="Times New Roman" w:cs="Times New Roman"/>
          <w:b/>
          <w:szCs w:val="24"/>
        </w:rPr>
        <w:t>ДО</w:t>
      </w:r>
    </w:p>
    <w:p w:rsidR="00910E3A" w:rsidRPr="00910E3A" w:rsidRDefault="00910E3A" w:rsidP="00910E3A">
      <w:pPr>
        <w:spacing w:afterLines="40" w:after="96"/>
        <w:contextualSpacing w:val="0"/>
        <w:rPr>
          <w:rFonts w:eastAsia="Times New Roman" w:cs="Times New Roman"/>
          <w:b/>
          <w:szCs w:val="24"/>
        </w:rPr>
      </w:pPr>
      <w:r w:rsidRPr="00910E3A">
        <w:rPr>
          <w:rFonts w:eastAsia="Times New Roman" w:cs="Times New Roman"/>
          <w:b/>
          <w:szCs w:val="24"/>
        </w:rPr>
        <w:t>ОБЩИНА ВЕТОВО</w:t>
      </w:r>
    </w:p>
    <w:p w:rsidR="00910E3A" w:rsidRPr="00910E3A" w:rsidRDefault="00910E3A" w:rsidP="00910E3A">
      <w:pPr>
        <w:spacing w:afterLines="40" w:after="96"/>
        <w:contextualSpacing w:val="0"/>
        <w:rPr>
          <w:rFonts w:eastAsia="Times New Roman" w:cs="Times New Roman"/>
          <w:b/>
          <w:szCs w:val="24"/>
        </w:rPr>
      </w:pPr>
      <w:r w:rsidRPr="00910E3A">
        <w:rPr>
          <w:rFonts w:eastAsia="Times New Roman" w:cs="Times New Roman"/>
          <w:b/>
          <w:szCs w:val="24"/>
        </w:rPr>
        <w:t xml:space="preserve">ГР. ВЕТОВО, </w:t>
      </w:r>
    </w:p>
    <w:p w:rsidR="00910E3A" w:rsidRPr="00910E3A" w:rsidRDefault="00910E3A" w:rsidP="00910E3A">
      <w:pPr>
        <w:spacing w:afterLines="40" w:after="96"/>
        <w:contextualSpacing w:val="0"/>
        <w:rPr>
          <w:rFonts w:eastAsia="Times New Roman" w:cs="Times New Roman"/>
          <w:b/>
          <w:szCs w:val="24"/>
        </w:rPr>
      </w:pPr>
      <w:r w:rsidRPr="00910E3A">
        <w:rPr>
          <w:rFonts w:eastAsia="Times New Roman" w:cs="Times New Roman"/>
          <w:b/>
          <w:szCs w:val="24"/>
        </w:rPr>
        <w:t>УЛ. „ТРЕТИ МАРТ” № 2</w:t>
      </w:r>
    </w:p>
    <w:p w:rsidR="00910E3A" w:rsidRPr="00910E3A" w:rsidRDefault="00910E3A" w:rsidP="00910E3A">
      <w:pPr>
        <w:spacing w:afterLines="40" w:after="96"/>
        <w:contextualSpacing w:val="0"/>
        <w:rPr>
          <w:rFonts w:eastAsia="Times New Roman" w:cs="Times New Roman"/>
          <w:b/>
          <w:szCs w:val="24"/>
        </w:rPr>
      </w:pPr>
    </w:p>
    <w:p w:rsidR="00910E3A" w:rsidRDefault="00910E3A" w:rsidP="005024DE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</w:p>
    <w:p w:rsidR="005024DE" w:rsidRPr="005024DE" w:rsidRDefault="005024DE" w:rsidP="005024DE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  <w:r w:rsidRPr="005024DE">
        <w:rPr>
          <w:rFonts w:eastAsia="Times New Roman" w:cs="Times New Roman"/>
          <w:b/>
          <w:szCs w:val="24"/>
        </w:rPr>
        <w:t>ЦЕНОВО ПРЕДЛОЖЕНИЕ</w:t>
      </w:r>
    </w:p>
    <w:p w:rsidR="005024DE" w:rsidRPr="005024DE" w:rsidRDefault="005024DE" w:rsidP="005024DE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</w:p>
    <w:p w:rsidR="005024DE" w:rsidRPr="005024DE" w:rsidRDefault="005024DE" w:rsidP="005024DE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</w:p>
    <w:p w:rsidR="005024DE" w:rsidRPr="005024DE" w:rsidRDefault="005024DE" w:rsidP="005024DE">
      <w:pPr>
        <w:spacing w:afterLines="40" w:after="96"/>
        <w:contextualSpacing w:val="0"/>
        <w:jc w:val="both"/>
        <w:rPr>
          <w:rFonts w:eastAsia="Times New Roman" w:cs="Times New Roman"/>
          <w:i/>
          <w:szCs w:val="24"/>
        </w:rPr>
      </w:pPr>
      <w:r w:rsidRPr="005024DE">
        <w:rPr>
          <w:rFonts w:eastAsia="Times New Roman" w:cs="Times New Roman"/>
          <w:szCs w:val="24"/>
        </w:rPr>
        <w:t>от ....................................................................................................................................................</w:t>
      </w:r>
    </w:p>
    <w:p w:rsidR="005024DE" w:rsidRPr="005024DE" w:rsidRDefault="005024DE" w:rsidP="005024DE">
      <w:pPr>
        <w:spacing w:afterLines="40" w:after="96"/>
        <w:contextualSpacing w:val="0"/>
        <w:jc w:val="center"/>
        <w:rPr>
          <w:rFonts w:eastAsia="Times New Roman" w:cs="Times New Roman"/>
          <w:sz w:val="20"/>
          <w:szCs w:val="20"/>
        </w:rPr>
      </w:pPr>
      <w:r w:rsidRPr="005024DE">
        <w:rPr>
          <w:rFonts w:eastAsia="Times New Roman" w:cs="Times New Roman"/>
          <w:i/>
          <w:sz w:val="20"/>
          <w:szCs w:val="20"/>
        </w:rPr>
        <w:t>(наименование на участника</w:t>
      </w:r>
      <w:r w:rsidRPr="005024DE">
        <w:rPr>
          <w:rFonts w:eastAsia="Times New Roman" w:cs="Times New Roman"/>
          <w:sz w:val="20"/>
          <w:szCs w:val="20"/>
        </w:rPr>
        <w:t>)</w:t>
      </w:r>
    </w:p>
    <w:p w:rsidR="005024DE" w:rsidRPr="005024DE" w:rsidRDefault="005024DE" w:rsidP="005024DE">
      <w:pPr>
        <w:spacing w:afterLines="40" w:after="96"/>
        <w:contextualSpacing w:val="0"/>
        <w:jc w:val="both"/>
        <w:rPr>
          <w:rFonts w:eastAsia="Times New Roman" w:cs="Times New Roman"/>
          <w:szCs w:val="24"/>
        </w:rPr>
      </w:pPr>
      <w:r w:rsidRPr="005024DE">
        <w:rPr>
          <w:rFonts w:eastAsia="Times New Roman" w:cs="Times New Roman"/>
          <w:szCs w:val="24"/>
        </w:rPr>
        <w:t>и подписано.....от..................................................................................................................</w:t>
      </w:r>
    </w:p>
    <w:p w:rsidR="005024DE" w:rsidRPr="005024DE" w:rsidRDefault="005024DE" w:rsidP="005024DE">
      <w:pPr>
        <w:spacing w:afterLines="40" w:after="96"/>
        <w:contextualSpacing w:val="0"/>
        <w:jc w:val="center"/>
        <w:rPr>
          <w:rFonts w:eastAsia="Times New Roman" w:cs="Times New Roman"/>
          <w:sz w:val="20"/>
          <w:szCs w:val="20"/>
        </w:rPr>
      </w:pPr>
      <w:r w:rsidRPr="005024DE">
        <w:rPr>
          <w:rFonts w:eastAsia="Times New Roman" w:cs="Times New Roman"/>
          <w:i/>
          <w:sz w:val="20"/>
          <w:szCs w:val="20"/>
        </w:rPr>
        <w:t xml:space="preserve"> (трите имена и ЕГН)</w:t>
      </w:r>
    </w:p>
    <w:p w:rsidR="005024DE" w:rsidRPr="005024DE" w:rsidRDefault="005024DE" w:rsidP="005024DE">
      <w:pPr>
        <w:spacing w:afterLines="40" w:after="96"/>
        <w:contextualSpacing w:val="0"/>
        <w:jc w:val="both"/>
        <w:rPr>
          <w:rFonts w:eastAsia="Times New Roman" w:cs="Times New Roman"/>
          <w:i/>
          <w:szCs w:val="24"/>
        </w:rPr>
      </w:pPr>
      <w:r w:rsidRPr="005024DE">
        <w:rPr>
          <w:rFonts w:eastAsia="Times New Roman" w:cs="Times New Roman"/>
          <w:szCs w:val="24"/>
        </w:rPr>
        <w:t>в качеството му на ..............................................................................................................</w:t>
      </w:r>
    </w:p>
    <w:p w:rsidR="005024DE" w:rsidRPr="005024DE" w:rsidRDefault="005024DE" w:rsidP="005024DE">
      <w:pPr>
        <w:spacing w:afterLines="40" w:after="96"/>
        <w:contextualSpacing w:val="0"/>
        <w:jc w:val="center"/>
        <w:rPr>
          <w:rFonts w:eastAsia="Times New Roman" w:cs="Times New Roman"/>
          <w:sz w:val="20"/>
          <w:szCs w:val="20"/>
        </w:rPr>
      </w:pPr>
      <w:r w:rsidRPr="005024DE">
        <w:rPr>
          <w:rFonts w:eastAsia="Times New Roman" w:cs="Times New Roman"/>
          <w:i/>
          <w:sz w:val="20"/>
          <w:szCs w:val="20"/>
        </w:rPr>
        <w:t>(на длъжност)</w:t>
      </w:r>
    </w:p>
    <w:p w:rsidR="005024DE" w:rsidRPr="005024DE" w:rsidRDefault="005024DE" w:rsidP="005024DE">
      <w:pPr>
        <w:spacing w:afterLines="40" w:after="96"/>
        <w:contextualSpacing w:val="0"/>
        <w:rPr>
          <w:rFonts w:eastAsia="Times New Roman" w:cs="Times New Roman"/>
          <w:i/>
          <w:szCs w:val="24"/>
        </w:rPr>
      </w:pPr>
      <w:r w:rsidRPr="005024DE">
        <w:rPr>
          <w:rFonts w:eastAsia="Times New Roman" w:cs="Times New Roman"/>
          <w:szCs w:val="24"/>
        </w:rPr>
        <w:t xml:space="preserve">с ЕИК/БУЛСТАТ/ЕГН/друга индивидуализация на участника </w:t>
      </w:r>
    </w:p>
    <w:p w:rsidR="005024DE" w:rsidRPr="005024DE" w:rsidRDefault="005024DE" w:rsidP="005024DE">
      <w:pPr>
        <w:spacing w:afterLines="40" w:after="96"/>
        <w:contextualSpacing w:val="0"/>
        <w:rPr>
          <w:rFonts w:eastAsia="Times New Roman" w:cs="Times New Roman"/>
          <w:i/>
          <w:szCs w:val="24"/>
        </w:rPr>
      </w:pPr>
    </w:p>
    <w:p w:rsidR="005024DE" w:rsidRPr="005024DE" w:rsidRDefault="005024DE" w:rsidP="005024DE">
      <w:pPr>
        <w:spacing w:afterLines="40" w:after="96"/>
        <w:contextualSpacing w:val="0"/>
        <w:jc w:val="both"/>
        <w:rPr>
          <w:rFonts w:eastAsia="Times New Roman" w:cs="Times New Roman"/>
          <w:b/>
          <w:bCs/>
          <w:szCs w:val="24"/>
        </w:rPr>
      </w:pPr>
      <w:r w:rsidRPr="005024DE">
        <w:rPr>
          <w:rFonts w:eastAsia="Times New Roman" w:cs="Times New Roman"/>
          <w:b/>
          <w:bCs/>
          <w:szCs w:val="24"/>
        </w:rPr>
        <w:t>УВАЖАЕМИ ДАМИ И ГОСПОДА,</w:t>
      </w:r>
    </w:p>
    <w:p w:rsidR="00910E3A" w:rsidRPr="00B41FC6" w:rsidRDefault="005024DE" w:rsidP="00910E3A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22"/>
          <w:szCs w:val="20"/>
          <w:lang w:eastAsia="bg-BG"/>
        </w:rPr>
      </w:pPr>
      <w:r w:rsidRPr="005024DE">
        <w:rPr>
          <w:rFonts w:eastAsia="Times New Roman" w:cs="Times New Roman"/>
          <w:sz w:val="22"/>
          <w:szCs w:val="20"/>
          <w:lang w:eastAsia="bg-BG"/>
        </w:rPr>
        <w:t xml:space="preserve">С настоящото Ви представяме нашата ценова оферта за участие в обявената от Вас процедура за възлагане на обществена поръчка с предмет:  </w:t>
      </w:r>
      <w:r w:rsidR="00910E3A" w:rsidRPr="00C21AD6">
        <w:rPr>
          <w:rFonts w:eastAsia="Times New Roman" w:cs="Times New Roman"/>
          <w:b/>
          <w:sz w:val="22"/>
          <w:szCs w:val="20"/>
          <w:lang w:eastAsia="bg-BG"/>
        </w:rPr>
        <w:t>„Инженеринг –  изготвяне на работни проекти, строителство и осъществяване на авторски надзор по време на строителството за реконструкция на улична мрежа на територията на община Ветово, област Русе“.</w:t>
      </w:r>
    </w:p>
    <w:p w:rsidR="005024DE" w:rsidRPr="005024DE" w:rsidRDefault="005024DE" w:rsidP="005024DE">
      <w:pPr>
        <w:spacing w:after="0"/>
        <w:contextualSpacing w:val="0"/>
        <w:jc w:val="center"/>
        <w:rPr>
          <w:rFonts w:eastAsia="Times New Roman" w:cs="Times New Roman"/>
          <w:b/>
          <w:szCs w:val="24"/>
        </w:rPr>
      </w:pPr>
    </w:p>
    <w:p w:rsidR="005024DE" w:rsidRPr="005024DE" w:rsidRDefault="005024DE" w:rsidP="00690C49">
      <w:pPr>
        <w:spacing w:before="120"/>
        <w:contextualSpacing w:val="0"/>
        <w:jc w:val="both"/>
        <w:rPr>
          <w:rFonts w:eastAsia="SimSun" w:cs="Times New Roman"/>
          <w:b/>
          <w:bCs/>
          <w:sz w:val="22"/>
          <w:lang w:eastAsia="bg-BG"/>
        </w:rPr>
      </w:pPr>
      <w:r w:rsidRPr="005024DE">
        <w:rPr>
          <w:rFonts w:eastAsia="Times New Roman" w:cs="Times New Roman"/>
          <w:bCs/>
          <w:color w:val="000000"/>
          <w:spacing w:val="-1"/>
          <w:szCs w:val="24"/>
          <w:lang w:eastAsia="bg-BG"/>
        </w:rPr>
        <w:t xml:space="preserve">Предлагаме да изпълним предмета на обществената поръчка за </w:t>
      </w:r>
      <w:r w:rsidRPr="005024DE">
        <w:rPr>
          <w:rFonts w:eastAsia="Times New Roman" w:cs="Times New Roman"/>
          <w:b/>
          <w:bCs/>
          <w:color w:val="000000"/>
          <w:spacing w:val="-1"/>
          <w:szCs w:val="24"/>
          <w:lang w:eastAsia="bg-BG"/>
        </w:rPr>
        <w:t>обща цена</w:t>
      </w:r>
      <w:r w:rsidRPr="005024DE">
        <w:rPr>
          <w:rFonts w:eastAsia="Times New Roman" w:cs="Times New Roman"/>
          <w:bCs/>
          <w:color w:val="000000"/>
          <w:spacing w:val="-1"/>
          <w:szCs w:val="24"/>
          <w:lang w:eastAsia="bg-BG"/>
        </w:rPr>
        <w:t xml:space="preserve"> в размер на:</w:t>
      </w:r>
      <w:r w:rsidRPr="005024DE">
        <w:rPr>
          <w:rFonts w:eastAsia="SimSun" w:cs="Times New Roman"/>
          <w:b/>
          <w:bCs/>
          <w:sz w:val="22"/>
          <w:lang w:eastAsia="bg-BG"/>
        </w:rPr>
        <w:t xml:space="preserve"> </w:t>
      </w:r>
    </w:p>
    <w:p w:rsidR="005024DE" w:rsidRPr="005024DE" w:rsidRDefault="005024DE" w:rsidP="005024DE">
      <w:pPr>
        <w:spacing w:before="120"/>
        <w:ind w:firstLine="284"/>
        <w:contextualSpacing w:val="0"/>
        <w:jc w:val="both"/>
        <w:rPr>
          <w:rFonts w:eastAsia="Times New Roman" w:cs="Times New Roman"/>
          <w:b/>
          <w:bCs/>
          <w:color w:val="000000"/>
          <w:spacing w:val="-1"/>
          <w:szCs w:val="24"/>
          <w:lang w:eastAsia="bg-BG"/>
        </w:rPr>
      </w:pPr>
      <w:r w:rsidRPr="005024DE">
        <w:rPr>
          <w:rFonts w:eastAsia="SimSun" w:cs="Times New Roman"/>
          <w:b/>
          <w:bCs/>
          <w:sz w:val="22"/>
          <w:lang w:eastAsia="bg-BG"/>
        </w:rPr>
        <w:t xml:space="preserve">……………….. лв. (словом: ………………………………..….) </w:t>
      </w:r>
      <w:r w:rsidRPr="005024DE">
        <w:rPr>
          <w:rFonts w:eastAsia="SimSun" w:cs="Times New Roman"/>
          <w:b/>
          <w:iCs/>
          <w:sz w:val="22"/>
          <w:lang w:eastAsia="bg-BG"/>
        </w:rPr>
        <w:t xml:space="preserve">  без ДДС </w:t>
      </w:r>
      <w:r w:rsidRPr="005024DE">
        <w:rPr>
          <w:rFonts w:eastAsia="Times New Roman" w:cs="Times New Roman"/>
          <w:b/>
          <w:bCs/>
          <w:color w:val="000000"/>
          <w:spacing w:val="-1"/>
          <w:szCs w:val="24"/>
          <w:lang w:eastAsia="bg-BG"/>
        </w:rPr>
        <w:t>или</w:t>
      </w:r>
    </w:p>
    <w:p w:rsidR="00910E3A" w:rsidRDefault="005024DE" w:rsidP="005024DE">
      <w:pPr>
        <w:spacing w:before="120"/>
        <w:ind w:firstLine="284"/>
        <w:contextualSpacing w:val="0"/>
        <w:jc w:val="both"/>
        <w:rPr>
          <w:rFonts w:eastAsia="SimSun" w:cs="Times New Roman"/>
          <w:b/>
          <w:bCs/>
          <w:sz w:val="22"/>
          <w:lang w:eastAsia="bg-BG"/>
        </w:rPr>
      </w:pPr>
      <w:r w:rsidRPr="005024DE">
        <w:rPr>
          <w:rFonts w:eastAsia="Times New Roman" w:cs="Times New Roman"/>
          <w:b/>
          <w:bCs/>
          <w:color w:val="000000"/>
          <w:spacing w:val="-1"/>
          <w:szCs w:val="24"/>
          <w:lang w:eastAsia="bg-BG"/>
        </w:rPr>
        <w:t xml:space="preserve"> ………………</w:t>
      </w:r>
      <w:r w:rsidRPr="005024DE">
        <w:rPr>
          <w:rFonts w:eastAsia="SimSun" w:cs="Times New Roman"/>
          <w:b/>
          <w:bCs/>
          <w:sz w:val="22"/>
          <w:lang w:eastAsia="bg-BG"/>
        </w:rPr>
        <w:t>лв. (словом:…………………………….…………</w:t>
      </w:r>
      <w:r w:rsidR="00910E3A">
        <w:rPr>
          <w:rFonts w:eastAsia="SimSun" w:cs="Times New Roman"/>
          <w:b/>
          <w:bCs/>
          <w:sz w:val="22"/>
          <w:lang w:eastAsia="bg-BG"/>
        </w:rPr>
        <w:tab/>
        <w:t xml:space="preserve">) с ДДС, </w:t>
      </w:r>
    </w:p>
    <w:p w:rsidR="005024DE" w:rsidRDefault="00910E3A" w:rsidP="005024DE">
      <w:pPr>
        <w:spacing w:before="120"/>
        <w:ind w:firstLine="284"/>
        <w:contextualSpacing w:val="0"/>
        <w:jc w:val="both"/>
        <w:rPr>
          <w:rFonts w:eastAsia="SimSun" w:cs="Times New Roman"/>
          <w:b/>
          <w:bCs/>
          <w:sz w:val="22"/>
          <w:lang w:eastAsia="bg-BG"/>
        </w:rPr>
      </w:pPr>
      <w:r>
        <w:rPr>
          <w:rFonts w:eastAsia="SimSun" w:cs="Times New Roman"/>
          <w:b/>
          <w:bCs/>
          <w:sz w:val="22"/>
          <w:lang w:eastAsia="bg-BG"/>
        </w:rPr>
        <w:t>формирана като сбор от стойностите на следните подобекти:</w:t>
      </w:r>
    </w:p>
    <w:p w:rsidR="00910E3A" w:rsidRPr="00910E3A" w:rsidRDefault="00910E3A" w:rsidP="00910E3A">
      <w:pPr>
        <w:spacing w:after="160" w:line="254" w:lineRule="auto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1.</w:t>
      </w:r>
      <w:r w:rsidRPr="00910E3A">
        <w:rPr>
          <w:rFonts w:eastAsia="Calibri" w:cs="Times New Roman"/>
          <w:szCs w:val="24"/>
        </w:rPr>
        <w:t>Подобе</w:t>
      </w:r>
      <w:r>
        <w:rPr>
          <w:rFonts w:eastAsia="Calibri" w:cs="Times New Roman"/>
          <w:szCs w:val="24"/>
        </w:rPr>
        <w:t xml:space="preserve">кт № 1  </w:t>
      </w:r>
      <w:proofErr w:type="spellStart"/>
      <w:r>
        <w:rPr>
          <w:rFonts w:eastAsia="Calibri" w:cs="Times New Roman"/>
          <w:szCs w:val="24"/>
        </w:rPr>
        <w:t>Преасфалтиране</w:t>
      </w:r>
      <w:proofErr w:type="spellEnd"/>
      <w:r>
        <w:rPr>
          <w:rFonts w:eastAsia="Calibri" w:cs="Times New Roman"/>
          <w:szCs w:val="24"/>
        </w:rPr>
        <w:t xml:space="preserve"> на ул. „</w:t>
      </w:r>
      <w:r w:rsidRPr="00910E3A">
        <w:rPr>
          <w:rFonts w:eastAsia="Calibri" w:cs="Times New Roman"/>
          <w:szCs w:val="24"/>
        </w:rPr>
        <w:t xml:space="preserve">Бели Лом </w:t>
      </w:r>
      <w:r w:rsidRPr="00910E3A">
        <w:rPr>
          <w:rFonts w:ascii="Calibri" w:eastAsia="Calibri" w:hAnsi="Calibri" w:cs="Calibri"/>
          <w:szCs w:val="24"/>
        </w:rPr>
        <w:t>"</w:t>
      </w:r>
      <w:r w:rsidRPr="00910E3A">
        <w:rPr>
          <w:rFonts w:eastAsia="Calibri" w:cs="Times New Roman"/>
          <w:szCs w:val="24"/>
        </w:rPr>
        <w:t xml:space="preserve"> от О.Т 133 до О.Т 61 – </w:t>
      </w:r>
      <w:r>
        <w:rPr>
          <w:rFonts w:eastAsia="Calibri" w:cs="Times New Roman"/>
          <w:b/>
          <w:szCs w:val="24"/>
        </w:rPr>
        <w:t>………….</w:t>
      </w:r>
      <w:r w:rsidRPr="00907EB4">
        <w:rPr>
          <w:rFonts w:eastAsia="Calibri" w:cs="Times New Roman"/>
          <w:szCs w:val="24"/>
        </w:rPr>
        <w:t>лв.</w:t>
      </w:r>
      <w:r w:rsidRPr="00910E3A">
        <w:rPr>
          <w:rFonts w:eastAsia="Calibri" w:cs="Times New Roman"/>
          <w:b/>
          <w:szCs w:val="24"/>
        </w:rPr>
        <w:t xml:space="preserve">  (</w:t>
      </w:r>
      <w:r>
        <w:rPr>
          <w:rFonts w:eastAsia="Calibri" w:cs="Times New Roman"/>
          <w:szCs w:val="24"/>
        </w:rPr>
        <w:t>………………</w:t>
      </w:r>
      <w:r w:rsidR="00907EB4">
        <w:rPr>
          <w:rFonts w:eastAsia="Calibri" w:cs="Times New Roman"/>
          <w:szCs w:val="24"/>
        </w:rPr>
        <w:t>….</w:t>
      </w:r>
      <w:r w:rsidRPr="00910E3A">
        <w:rPr>
          <w:rFonts w:eastAsia="Calibri" w:cs="Times New Roman"/>
          <w:szCs w:val="24"/>
        </w:rPr>
        <w:t>) без ДДС;</w:t>
      </w:r>
    </w:p>
    <w:p w:rsidR="00907EB4" w:rsidRDefault="00910E3A" w:rsidP="00910E3A">
      <w:pPr>
        <w:spacing w:after="160" w:line="254" w:lineRule="auto"/>
        <w:contextualSpacing w:val="0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>2.</w:t>
      </w:r>
      <w:r w:rsidRPr="00F142E9">
        <w:rPr>
          <w:rFonts w:eastAsia="Calibri" w:cs="Times New Roman"/>
          <w:szCs w:val="24"/>
        </w:rPr>
        <w:t xml:space="preserve">Подобект № 2. </w:t>
      </w:r>
      <w:proofErr w:type="spellStart"/>
      <w:r w:rsidRPr="00F142E9">
        <w:rPr>
          <w:rFonts w:eastAsia="Calibri" w:cs="Times New Roman"/>
          <w:szCs w:val="24"/>
        </w:rPr>
        <w:t>Преасфалтиране</w:t>
      </w:r>
      <w:proofErr w:type="spellEnd"/>
      <w:r w:rsidRPr="00F142E9">
        <w:rPr>
          <w:rFonts w:eastAsia="Calibri" w:cs="Times New Roman"/>
          <w:szCs w:val="24"/>
        </w:rPr>
        <w:t xml:space="preserve"> на ул. „ Рила  </w:t>
      </w:r>
      <w:r w:rsidRPr="00F142E9">
        <w:rPr>
          <w:rFonts w:ascii="Calibri" w:eastAsia="Calibri" w:hAnsi="Calibri" w:cs="Calibri"/>
          <w:szCs w:val="24"/>
        </w:rPr>
        <w:t>"</w:t>
      </w:r>
      <w:r w:rsidRPr="00F142E9">
        <w:rPr>
          <w:rFonts w:eastAsia="Calibri" w:cs="Times New Roman"/>
          <w:szCs w:val="24"/>
        </w:rPr>
        <w:t xml:space="preserve"> от О.Т 37 до О.Т 179 – </w:t>
      </w:r>
      <w:r w:rsidR="00907EB4">
        <w:rPr>
          <w:rFonts w:eastAsia="Calibri" w:cs="Times New Roman"/>
          <w:szCs w:val="24"/>
        </w:rPr>
        <w:t xml:space="preserve"> </w:t>
      </w:r>
      <w:r w:rsidR="00907EB4" w:rsidRPr="00907EB4">
        <w:rPr>
          <w:rFonts w:eastAsia="Calibri" w:cs="Times New Roman"/>
          <w:b/>
          <w:szCs w:val="24"/>
        </w:rPr>
        <w:t>………….</w:t>
      </w:r>
      <w:r w:rsidRPr="00907EB4">
        <w:rPr>
          <w:rFonts w:eastAsia="Calibri" w:cs="Times New Roman"/>
          <w:b/>
          <w:szCs w:val="24"/>
        </w:rPr>
        <w:t>лв.  (</w:t>
      </w:r>
      <w:r w:rsidR="00907EB4" w:rsidRPr="00907EB4">
        <w:rPr>
          <w:rFonts w:eastAsia="Calibri" w:cs="Times New Roman"/>
          <w:b/>
          <w:szCs w:val="24"/>
        </w:rPr>
        <w:t>………………….</w:t>
      </w:r>
      <w:r w:rsidRPr="00907EB4">
        <w:rPr>
          <w:rFonts w:eastAsia="Calibri" w:cs="Times New Roman"/>
          <w:b/>
          <w:szCs w:val="24"/>
        </w:rPr>
        <w:t>) без ДДС</w:t>
      </w:r>
      <w:r w:rsidR="00907EB4" w:rsidRPr="00907EB4">
        <w:rPr>
          <w:rFonts w:eastAsia="Calibri" w:cs="Times New Roman"/>
          <w:b/>
          <w:szCs w:val="24"/>
        </w:rPr>
        <w:t xml:space="preserve"> </w:t>
      </w:r>
    </w:p>
    <w:p w:rsidR="00910E3A" w:rsidRPr="00F142E9" w:rsidRDefault="00910E3A" w:rsidP="00910E3A">
      <w:pPr>
        <w:spacing w:after="160" w:line="254" w:lineRule="auto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3.</w:t>
      </w:r>
      <w:r w:rsidRPr="00F142E9">
        <w:rPr>
          <w:rFonts w:eastAsia="Calibri" w:cs="Times New Roman"/>
          <w:szCs w:val="24"/>
        </w:rPr>
        <w:t xml:space="preserve">Подобект № 3  Полагане на нов асфалт на ул. „ Христо Ботев  </w:t>
      </w:r>
      <w:r w:rsidRPr="00F142E9">
        <w:rPr>
          <w:rFonts w:ascii="Calibri" w:eastAsia="Calibri" w:hAnsi="Calibri" w:cs="Calibri"/>
          <w:szCs w:val="24"/>
        </w:rPr>
        <w:t>"</w:t>
      </w:r>
      <w:r w:rsidRPr="00F142E9">
        <w:rPr>
          <w:rFonts w:eastAsia="Calibri" w:cs="Times New Roman"/>
          <w:szCs w:val="24"/>
        </w:rPr>
        <w:t xml:space="preserve"> от О.Т 71 до О.Т 81  - </w:t>
      </w:r>
      <w:r w:rsidR="00907EB4">
        <w:rPr>
          <w:rFonts w:eastAsia="Calibri" w:cs="Times New Roman"/>
          <w:b/>
          <w:szCs w:val="24"/>
        </w:rPr>
        <w:t>………….</w:t>
      </w:r>
      <w:r w:rsidR="00907EB4" w:rsidRPr="00907EB4">
        <w:rPr>
          <w:rFonts w:eastAsia="Calibri" w:cs="Times New Roman"/>
          <w:szCs w:val="24"/>
        </w:rPr>
        <w:t>лв.</w:t>
      </w:r>
      <w:r w:rsidR="00907EB4" w:rsidRPr="00910E3A">
        <w:rPr>
          <w:rFonts w:eastAsia="Calibri" w:cs="Times New Roman"/>
          <w:b/>
          <w:szCs w:val="24"/>
        </w:rPr>
        <w:t xml:space="preserve">  (</w:t>
      </w:r>
      <w:r w:rsidR="00907EB4">
        <w:rPr>
          <w:rFonts w:eastAsia="Calibri" w:cs="Times New Roman"/>
          <w:szCs w:val="24"/>
        </w:rPr>
        <w:t>………………….</w:t>
      </w:r>
      <w:r w:rsidR="00907EB4" w:rsidRPr="00910E3A">
        <w:rPr>
          <w:rFonts w:eastAsia="Calibri" w:cs="Times New Roman"/>
          <w:szCs w:val="24"/>
        </w:rPr>
        <w:t>) без ДДС</w:t>
      </w:r>
      <w:r>
        <w:rPr>
          <w:rFonts w:eastAsia="Calibri" w:cs="Times New Roman"/>
          <w:szCs w:val="24"/>
        </w:rPr>
        <w:t xml:space="preserve">; </w:t>
      </w:r>
    </w:p>
    <w:p w:rsidR="00907EB4" w:rsidRDefault="00907EB4" w:rsidP="00907EB4">
      <w:pPr>
        <w:spacing w:after="160" w:line="254" w:lineRule="auto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4.</w:t>
      </w:r>
      <w:r w:rsidR="00910E3A" w:rsidRPr="00F142E9">
        <w:rPr>
          <w:rFonts w:eastAsia="Calibri" w:cs="Times New Roman"/>
          <w:szCs w:val="24"/>
        </w:rPr>
        <w:t xml:space="preserve">Подобект № 4. </w:t>
      </w:r>
      <w:proofErr w:type="spellStart"/>
      <w:r w:rsidR="00910E3A" w:rsidRPr="00F142E9">
        <w:rPr>
          <w:rFonts w:eastAsia="Calibri" w:cs="Times New Roman"/>
          <w:szCs w:val="24"/>
        </w:rPr>
        <w:t>Преасфалтиране</w:t>
      </w:r>
      <w:proofErr w:type="spellEnd"/>
      <w:r w:rsidR="00910E3A" w:rsidRPr="00F142E9">
        <w:rPr>
          <w:rFonts w:eastAsia="Calibri" w:cs="Times New Roman"/>
          <w:szCs w:val="24"/>
        </w:rPr>
        <w:t xml:space="preserve"> на ул. „ Цар Калоян   </w:t>
      </w:r>
      <w:r w:rsidR="00910E3A" w:rsidRPr="00F142E9">
        <w:rPr>
          <w:rFonts w:ascii="Calibri" w:eastAsia="Calibri" w:hAnsi="Calibri" w:cs="Calibri"/>
          <w:szCs w:val="24"/>
        </w:rPr>
        <w:t>"</w:t>
      </w:r>
      <w:r w:rsidR="00910E3A" w:rsidRPr="00F142E9">
        <w:rPr>
          <w:rFonts w:eastAsia="Calibri" w:cs="Times New Roman"/>
          <w:szCs w:val="24"/>
        </w:rPr>
        <w:t xml:space="preserve"> от О.Т 74 до О.Т 85 </w:t>
      </w:r>
      <w:r w:rsidR="00910E3A">
        <w:rPr>
          <w:rFonts w:eastAsia="Calibri" w:cs="Times New Roman"/>
          <w:szCs w:val="24"/>
        </w:rPr>
        <w:t xml:space="preserve">- </w:t>
      </w:r>
      <w:r>
        <w:rPr>
          <w:rFonts w:eastAsia="Calibri" w:cs="Times New Roman"/>
          <w:b/>
          <w:szCs w:val="24"/>
        </w:rPr>
        <w:t>………….</w:t>
      </w:r>
      <w:r w:rsidRPr="00907EB4">
        <w:rPr>
          <w:rFonts w:eastAsia="Calibri" w:cs="Times New Roman"/>
          <w:szCs w:val="24"/>
        </w:rPr>
        <w:t>лв.</w:t>
      </w:r>
      <w:r w:rsidRPr="00910E3A">
        <w:rPr>
          <w:rFonts w:eastAsia="Calibri" w:cs="Times New Roman"/>
          <w:b/>
          <w:szCs w:val="24"/>
        </w:rPr>
        <w:t xml:space="preserve">  (</w:t>
      </w:r>
      <w:r>
        <w:rPr>
          <w:rFonts w:eastAsia="Calibri" w:cs="Times New Roman"/>
          <w:szCs w:val="24"/>
        </w:rPr>
        <w:t>………………….</w:t>
      </w:r>
      <w:r w:rsidRPr="00910E3A">
        <w:rPr>
          <w:rFonts w:eastAsia="Calibri" w:cs="Times New Roman"/>
          <w:szCs w:val="24"/>
        </w:rPr>
        <w:t>) без ДДС</w:t>
      </w:r>
      <w:r>
        <w:rPr>
          <w:rFonts w:eastAsia="Calibri" w:cs="Times New Roman"/>
          <w:szCs w:val="24"/>
        </w:rPr>
        <w:t>;</w:t>
      </w:r>
    </w:p>
    <w:p w:rsidR="00910E3A" w:rsidRPr="00F142E9" w:rsidRDefault="00907EB4" w:rsidP="00907EB4">
      <w:pPr>
        <w:spacing w:after="160" w:line="254" w:lineRule="auto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5.</w:t>
      </w:r>
      <w:r w:rsidR="00910E3A" w:rsidRPr="00F142E9">
        <w:rPr>
          <w:rFonts w:eastAsia="Calibri" w:cs="Times New Roman"/>
          <w:szCs w:val="24"/>
        </w:rPr>
        <w:t xml:space="preserve">Подобект № 5 Полагане на нов асфалт на ул. „ Искър  </w:t>
      </w:r>
      <w:r w:rsidR="00910E3A" w:rsidRPr="00F142E9">
        <w:rPr>
          <w:rFonts w:ascii="Calibri" w:eastAsia="Calibri" w:hAnsi="Calibri" w:cs="Calibri"/>
          <w:szCs w:val="24"/>
        </w:rPr>
        <w:t>"</w:t>
      </w:r>
      <w:r w:rsidR="00910E3A" w:rsidRPr="00F142E9">
        <w:rPr>
          <w:rFonts w:eastAsia="Calibri" w:cs="Times New Roman"/>
          <w:szCs w:val="24"/>
        </w:rPr>
        <w:t xml:space="preserve"> от О.Т 300 до О.Т 301 – </w:t>
      </w:r>
      <w:r>
        <w:rPr>
          <w:rFonts w:eastAsia="Calibri" w:cs="Times New Roman"/>
          <w:b/>
          <w:szCs w:val="24"/>
        </w:rPr>
        <w:t>………….</w:t>
      </w:r>
      <w:r w:rsidRPr="00907EB4">
        <w:rPr>
          <w:rFonts w:eastAsia="Calibri" w:cs="Times New Roman"/>
          <w:szCs w:val="24"/>
        </w:rPr>
        <w:t>лв.</w:t>
      </w:r>
      <w:r w:rsidRPr="00910E3A">
        <w:rPr>
          <w:rFonts w:eastAsia="Calibri" w:cs="Times New Roman"/>
          <w:b/>
          <w:szCs w:val="24"/>
        </w:rPr>
        <w:t xml:space="preserve">  (</w:t>
      </w:r>
      <w:r>
        <w:rPr>
          <w:rFonts w:eastAsia="Calibri" w:cs="Times New Roman"/>
          <w:szCs w:val="24"/>
        </w:rPr>
        <w:t>………………….</w:t>
      </w:r>
      <w:r w:rsidRPr="00910E3A">
        <w:rPr>
          <w:rFonts w:eastAsia="Calibri" w:cs="Times New Roman"/>
          <w:szCs w:val="24"/>
        </w:rPr>
        <w:t>) без ДДС</w:t>
      </w:r>
      <w:r w:rsidR="00910E3A" w:rsidRPr="00F142E9">
        <w:rPr>
          <w:rFonts w:eastAsia="Calibri" w:cs="Times New Roman"/>
          <w:szCs w:val="24"/>
        </w:rPr>
        <w:t>;</w:t>
      </w:r>
    </w:p>
    <w:p w:rsidR="00910E3A" w:rsidRPr="00F142E9" w:rsidRDefault="00907EB4" w:rsidP="00907EB4">
      <w:pPr>
        <w:spacing w:after="160" w:line="254" w:lineRule="auto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6.</w:t>
      </w:r>
      <w:r w:rsidR="00910E3A" w:rsidRPr="00F142E9">
        <w:rPr>
          <w:rFonts w:eastAsia="Calibri" w:cs="Times New Roman"/>
          <w:szCs w:val="24"/>
        </w:rPr>
        <w:t xml:space="preserve">Подобект № 6  Полагане на нов асфалт на ул. „ Царевец  </w:t>
      </w:r>
      <w:r w:rsidR="00910E3A" w:rsidRPr="00F142E9">
        <w:rPr>
          <w:rFonts w:ascii="Calibri" w:eastAsia="Calibri" w:hAnsi="Calibri" w:cs="Calibri"/>
          <w:szCs w:val="24"/>
        </w:rPr>
        <w:t>"</w:t>
      </w:r>
      <w:r w:rsidR="00910E3A" w:rsidRPr="00F142E9">
        <w:rPr>
          <w:rFonts w:eastAsia="Calibri" w:cs="Times New Roman"/>
          <w:szCs w:val="24"/>
        </w:rPr>
        <w:t xml:space="preserve"> от О.Т 328 до О.Т 294  - </w:t>
      </w:r>
      <w:r>
        <w:rPr>
          <w:rFonts w:eastAsia="Calibri" w:cs="Times New Roman"/>
          <w:b/>
          <w:szCs w:val="24"/>
        </w:rPr>
        <w:t>………….</w:t>
      </w:r>
      <w:r w:rsidRPr="00907EB4">
        <w:rPr>
          <w:rFonts w:eastAsia="Calibri" w:cs="Times New Roman"/>
          <w:szCs w:val="24"/>
        </w:rPr>
        <w:t>лв.</w:t>
      </w:r>
      <w:r w:rsidRPr="00910E3A">
        <w:rPr>
          <w:rFonts w:eastAsia="Calibri" w:cs="Times New Roman"/>
          <w:b/>
          <w:szCs w:val="24"/>
        </w:rPr>
        <w:t xml:space="preserve">  (</w:t>
      </w:r>
      <w:r>
        <w:rPr>
          <w:rFonts w:eastAsia="Calibri" w:cs="Times New Roman"/>
          <w:szCs w:val="24"/>
        </w:rPr>
        <w:t>………………….</w:t>
      </w:r>
      <w:r w:rsidRPr="00910E3A">
        <w:rPr>
          <w:rFonts w:eastAsia="Calibri" w:cs="Times New Roman"/>
          <w:szCs w:val="24"/>
        </w:rPr>
        <w:t>) без ДДС</w:t>
      </w:r>
      <w:r>
        <w:rPr>
          <w:rFonts w:eastAsia="Calibri" w:cs="Times New Roman"/>
          <w:szCs w:val="24"/>
        </w:rPr>
        <w:t>;</w:t>
      </w:r>
    </w:p>
    <w:p w:rsidR="00907EB4" w:rsidRDefault="00907EB4" w:rsidP="00907EB4">
      <w:pPr>
        <w:spacing w:after="160" w:line="254" w:lineRule="auto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7.</w:t>
      </w:r>
      <w:r w:rsidR="00910E3A" w:rsidRPr="00F142E9">
        <w:rPr>
          <w:rFonts w:eastAsia="Calibri" w:cs="Times New Roman"/>
          <w:szCs w:val="24"/>
        </w:rPr>
        <w:t xml:space="preserve">Подобект № 7  </w:t>
      </w:r>
      <w:proofErr w:type="spellStart"/>
      <w:r w:rsidR="00910E3A" w:rsidRPr="00F142E9">
        <w:rPr>
          <w:rFonts w:eastAsia="Calibri" w:cs="Times New Roman"/>
          <w:szCs w:val="24"/>
        </w:rPr>
        <w:t>Преасфалтиране</w:t>
      </w:r>
      <w:proofErr w:type="spellEnd"/>
      <w:r w:rsidR="00910E3A" w:rsidRPr="00F142E9">
        <w:rPr>
          <w:rFonts w:eastAsia="Calibri" w:cs="Times New Roman"/>
          <w:szCs w:val="24"/>
        </w:rPr>
        <w:t xml:space="preserve"> на ул. „ Оборище  </w:t>
      </w:r>
      <w:r w:rsidR="00910E3A" w:rsidRPr="00F142E9">
        <w:rPr>
          <w:rFonts w:ascii="Calibri" w:eastAsia="Calibri" w:hAnsi="Calibri" w:cs="Calibri"/>
          <w:szCs w:val="24"/>
        </w:rPr>
        <w:t>"</w:t>
      </w:r>
      <w:r w:rsidR="00910E3A" w:rsidRPr="00F142E9">
        <w:rPr>
          <w:rFonts w:eastAsia="Calibri" w:cs="Times New Roman"/>
          <w:szCs w:val="24"/>
        </w:rPr>
        <w:t xml:space="preserve"> от О.Т 14  до О.Т 26 и О.Т 46 до О.Т 49 – </w:t>
      </w:r>
      <w:r>
        <w:rPr>
          <w:rFonts w:eastAsia="Calibri" w:cs="Times New Roman"/>
          <w:b/>
          <w:szCs w:val="24"/>
        </w:rPr>
        <w:t>………….</w:t>
      </w:r>
      <w:r w:rsidRPr="00907EB4">
        <w:rPr>
          <w:rFonts w:eastAsia="Calibri" w:cs="Times New Roman"/>
          <w:szCs w:val="24"/>
        </w:rPr>
        <w:t>лв.</w:t>
      </w:r>
      <w:r w:rsidRPr="00910E3A">
        <w:rPr>
          <w:rFonts w:eastAsia="Calibri" w:cs="Times New Roman"/>
          <w:b/>
          <w:szCs w:val="24"/>
        </w:rPr>
        <w:t xml:space="preserve">  (</w:t>
      </w:r>
      <w:r>
        <w:rPr>
          <w:rFonts w:eastAsia="Calibri" w:cs="Times New Roman"/>
          <w:szCs w:val="24"/>
        </w:rPr>
        <w:t>………………….</w:t>
      </w:r>
      <w:r w:rsidRPr="00910E3A">
        <w:rPr>
          <w:rFonts w:eastAsia="Calibri" w:cs="Times New Roman"/>
          <w:szCs w:val="24"/>
        </w:rPr>
        <w:t>) без ДДС</w:t>
      </w:r>
      <w:r>
        <w:rPr>
          <w:rFonts w:eastAsia="Calibri" w:cs="Times New Roman"/>
          <w:szCs w:val="24"/>
        </w:rPr>
        <w:t>;</w:t>
      </w:r>
    </w:p>
    <w:p w:rsidR="00910E3A" w:rsidRDefault="00907EB4" w:rsidP="00907EB4">
      <w:pPr>
        <w:spacing w:after="160" w:line="254" w:lineRule="auto"/>
        <w:contextualSpacing w:val="0"/>
        <w:jc w:val="both"/>
        <w:rPr>
          <w:rFonts w:eastAsia="SimSun" w:cs="Times New Roman"/>
          <w:b/>
          <w:bCs/>
          <w:sz w:val="22"/>
          <w:lang w:eastAsia="bg-BG"/>
        </w:rPr>
      </w:pPr>
      <w:r>
        <w:rPr>
          <w:rFonts w:eastAsia="Calibri" w:cs="Times New Roman"/>
          <w:szCs w:val="24"/>
        </w:rPr>
        <w:t>8.</w:t>
      </w:r>
      <w:r w:rsidR="00910E3A" w:rsidRPr="00F142E9">
        <w:rPr>
          <w:rFonts w:eastAsia="Calibri" w:cs="Times New Roman"/>
          <w:szCs w:val="24"/>
        </w:rPr>
        <w:t xml:space="preserve">Подобект № 8. </w:t>
      </w:r>
      <w:proofErr w:type="spellStart"/>
      <w:r w:rsidR="00910E3A" w:rsidRPr="00F142E9">
        <w:rPr>
          <w:rFonts w:eastAsia="Calibri" w:cs="Times New Roman"/>
          <w:szCs w:val="24"/>
        </w:rPr>
        <w:t>Преасфалтиране</w:t>
      </w:r>
      <w:proofErr w:type="spellEnd"/>
      <w:r w:rsidR="00910E3A" w:rsidRPr="00F142E9">
        <w:rPr>
          <w:rFonts w:eastAsia="Calibri" w:cs="Times New Roman"/>
          <w:szCs w:val="24"/>
        </w:rPr>
        <w:t xml:space="preserve"> на ул. „ Стефан Караджа    </w:t>
      </w:r>
      <w:r w:rsidR="00910E3A" w:rsidRPr="00F142E9">
        <w:rPr>
          <w:rFonts w:ascii="Calibri" w:eastAsia="Calibri" w:hAnsi="Calibri" w:cs="Calibri"/>
          <w:szCs w:val="24"/>
        </w:rPr>
        <w:t>"</w:t>
      </w:r>
      <w:r w:rsidR="00910E3A" w:rsidRPr="00F142E9">
        <w:rPr>
          <w:rFonts w:eastAsia="Calibri" w:cs="Times New Roman"/>
          <w:szCs w:val="24"/>
        </w:rPr>
        <w:t xml:space="preserve"> от О.Т 75 до О.Т 95  - </w:t>
      </w:r>
      <w:r>
        <w:rPr>
          <w:rFonts w:eastAsia="Calibri" w:cs="Times New Roman"/>
          <w:b/>
          <w:szCs w:val="24"/>
        </w:rPr>
        <w:t>………….</w:t>
      </w:r>
      <w:r w:rsidRPr="00907EB4">
        <w:rPr>
          <w:rFonts w:eastAsia="Calibri" w:cs="Times New Roman"/>
          <w:szCs w:val="24"/>
        </w:rPr>
        <w:t>лв.</w:t>
      </w:r>
      <w:r w:rsidRPr="00910E3A">
        <w:rPr>
          <w:rFonts w:eastAsia="Calibri" w:cs="Times New Roman"/>
          <w:b/>
          <w:szCs w:val="24"/>
        </w:rPr>
        <w:t xml:space="preserve">  (</w:t>
      </w:r>
      <w:r>
        <w:rPr>
          <w:rFonts w:eastAsia="Calibri" w:cs="Times New Roman"/>
          <w:szCs w:val="24"/>
        </w:rPr>
        <w:t>………………….</w:t>
      </w:r>
      <w:r w:rsidRPr="00910E3A">
        <w:rPr>
          <w:rFonts w:eastAsia="Calibri" w:cs="Times New Roman"/>
          <w:szCs w:val="24"/>
        </w:rPr>
        <w:t>) без ДДС</w:t>
      </w:r>
      <w:r>
        <w:rPr>
          <w:rFonts w:eastAsia="Calibri" w:cs="Times New Roman"/>
          <w:szCs w:val="24"/>
        </w:rPr>
        <w:t>.</w:t>
      </w:r>
    </w:p>
    <w:p w:rsidR="00910E3A" w:rsidRPr="00690C49" w:rsidRDefault="00910E3A" w:rsidP="005024DE">
      <w:pPr>
        <w:spacing w:before="120"/>
        <w:ind w:firstLine="284"/>
        <w:contextualSpacing w:val="0"/>
        <w:jc w:val="both"/>
        <w:rPr>
          <w:rFonts w:eastAsia="SimSun" w:cs="Times New Roman"/>
          <w:b/>
          <w:bCs/>
          <w:szCs w:val="24"/>
          <w:lang w:eastAsia="bg-BG"/>
        </w:rPr>
      </w:pPr>
    </w:p>
    <w:p w:rsidR="005024DE" w:rsidRPr="005024DE" w:rsidRDefault="00907EB4" w:rsidP="005024DE">
      <w:pPr>
        <w:shd w:val="clear" w:color="auto" w:fill="FFFFFF"/>
        <w:spacing w:line="360" w:lineRule="auto"/>
        <w:ind w:firstLine="357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690C49">
        <w:rPr>
          <w:rFonts w:eastAsia="Times New Roman" w:cs="Times New Roman"/>
          <w:szCs w:val="24"/>
          <w:lang w:eastAsia="bg-BG"/>
        </w:rPr>
        <w:t>В предлаганите</w:t>
      </w:r>
      <w:r w:rsidR="005024DE" w:rsidRPr="005024DE">
        <w:rPr>
          <w:rFonts w:eastAsia="Times New Roman" w:cs="Times New Roman"/>
          <w:szCs w:val="24"/>
          <w:lang w:eastAsia="bg-BG"/>
        </w:rPr>
        <w:t xml:space="preserve"> от нас цен</w:t>
      </w:r>
      <w:r w:rsidRPr="00690C49">
        <w:rPr>
          <w:rFonts w:eastAsia="Times New Roman" w:cs="Times New Roman"/>
          <w:szCs w:val="24"/>
          <w:lang w:eastAsia="bg-BG"/>
        </w:rPr>
        <w:t>и</w:t>
      </w:r>
      <w:r w:rsidR="005024DE" w:rsidRPr="005024DE">
        <w:rPr>
          <w:rFonts w:eastAsia="Times New Roman" w:cs="Times New Roman"/>
          <w:szCs w:val="24"/>
          <w:lang w:eastAsia="bg-BG"/>
        </w:rPr>
        <w:t xml:space="preserve"> са включени всички разходи, свързани с качественото  изпълнение на обществената поръчка  в описания вид и обхват.</w:t>
      </w:r>
    </w:p>
    <w:p w:rsidR="005024DE" w:rsidRPr="005024DE" w:rsidRDefault="005024DE" w:rsidP="005024DE">
      <w:pPr>
        <w:shd w:val="clear" w:color="auto" w:fill="FFFFFF"/>
        <w:spacing w:after="0" w:line="276" w:lineRule="auto"/>
        <w:ind w:firstLine="284"/>
        <w:contextualSpacing w:val="0"/>
        <w:jc w:val="both"/>
        <w:rPr>
          <w:rFonts w:eastAsia="Times New Roman" w:cs="Times New Roman"/>
          <w:b/>
          <w:bCs/>
          <w:i/>
          <w:iCs/>
          <w:szCs w:val="24"/>
          <w:lang w:eastAsia="bg-BG"/>
        </w:rPr>
      </w:pPr>
      <w:r w:rsidRPr="005024DE">
        <w:rPr>
          <w:rFonts w:eastAsia="Times New Roman" w:cs="Times New Roman"/>
          <w:i/>
          <w:iCs/>
          <w:szCs w:val="24"/>
          <w:lang w:eastAsia="bg-BG"/>
        </w:rPr>
        <w:t>Всички цифри се изписват и с думи, като при разминаване в изписаното с цифри и с думи за достоверно ще се приема изписаното с думи.</w:t>
      </w:r>
    </w:p>
    <w:p w:rsidR="005024DE" w:rsidRPr="005024DE" w:rsidRDefault="005024DE" w:rsidP="005024DE">
      <w:pPr>
        <w:tabs>
          <w:tab w:val="left" w:pos="0"/>
          <w:tab w:val="left" w:pos="4860"/>
        </w:tabs>
        <w:contextualSpacing w:val="0"/>
        <w:rPr>
          <w:rFonts w:eastAsia="Times New Roman" w:cs="Times New Roman"/>
          <w:sz w:val="20"/>
          <w:szCs w:val="20"/>
          <w:lang w:eastAsia="bg-BG"/>
        </w:rPr>
      </w:pPr>
    </w:p>
    <w:p w:rsidR="00690C49" w:rsidRPr="00690C49" w:rsidRDefault="005024DE" w:rsidP="00690C49">
      <w:pPr>
        <w:spacing w:before="120" w:after="0"/>
        <w:ind w:firstLine="567"/>
        <w:contextualSpacing w:val="0"/>
        <w:jc w:val="both"/>
        <w:rPr>
          <w:rFonts w:eastAsia="Times New Roman" w:cs="Times New Roman"/>
          <w:b/>
          <w:i/>
          <w:szCs w:val="24"/>
          <w:lang w:val="en-US" w:eastAsia="bg-BG"/>
        </w:rPr>
      </w:pPr>
      <w:r w:rsidRPr="005024DE">
        <w:rPr>
          <w:rFonts w:eastAsia="Times New Roman" w:cs="Times New Roman"/>
          <w:b/>
          <w:i/>
          <w:szCs w:val="24"/>
          <w:lang w:eastAsia="fr-FR"/>
        </w:rPr>
        <w:t>ВАЖНО !!!!!!</w:t>
      </w:r>
      <w:r w:rsidR="00690C49" w:rsidRPr="00690C49">
        <w:rPr>
          <w:rFonts w:eastAsia="Times New Roman" w:cs="Times New Roman"/>
          <w:b/>
          <w:i/>
          <w:szCs w:val="24"/>
          <w:lang w:eastAsia="bg-BG"/>
        </w:rPr>
        <w:t xml:space="preserve"> Ценовото предложение на участниците не може да надхвърля както </w:t>
      </w:r>
      <w:r w:rsidR="00D76A76">
        <w:rPr>
          <w:rFonts w:eastAsia="Times New Roman" w:cs="Times New Roman"/>
          <w:b/>
          <w:i/>
          <w:szCs w:val="24"/>
          <w:lang w:eastAsia="bg-BG"/>
        </w:rPr>
        <w:t xml:space="preserve">посочената обща прогнозна </w:t>
      </w:r>
      <w:r w:rsidR="00690C49" w:rsidRPr="00690C49">
        <w:rPr>
          <w:rFonts w:eastAsia="Times New Roman" w:cs="Times New Roman"/>
          <w:b/>
          <w:i/>
          <w:szCs w:val="24"/>
          <w:lang w:eastAsia="bg-BG"/>
        </w:rPr>
        <w:t xml:space="preserve"> стойност на поръчката като цяло, така и  </w:t>
      </w:r>
      <w:r w:rsidR="00B85592">
        <w:rPr>
          <w:rFonts w:eastAsia="Times New Roman" w:cs="Times New Roman"/>
          <w:b/>
          <w:i/>
          <w:szCs w:val="24"/>
          <w:lang w:eastAsia="bg-BG"/>
        </w:rPr>
        <w:t xml:space="preserve">прогнозните стойности  на </w:t>
      </w:r>
      <w:r w:rsidR="00690C49" w:rsidRPr="00690C49">
        <w:rPr>
          <w:rFonts w:eastAsia="Times New Roman" w:cs="Times New Roman"/>
          <w:b/>
          <w:i/>
          <w:szCs w:val="24"/>
          <w:lang w:eastAsia="bg-BG"/>
        </w:rPr>
        <w:t xml:space="preserve"> отделните подобекти.</w:t>
      </w:r>
    </w:p>
    <w:p w:rsidR="00690C49" w:rsidRPr="00690C49" w:rsidRDefault="00690C49" w:rsidP="00690C49">
      <w:pPr>
        <w:spacing w:before="120" w:after="0"/>
        <w:ind w:firstLine="567"/>
        <w:contextualSpacing w:val="0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690C49">
        <w:rPr>
          <w:rFonts w:eastAsia="Times New Roman" w:cs="Times New Roman"/>
          <w:b/>
          <w:i/>
          <w:szCs w:val="24"/>
          <w:lang w:eastAsia="bg-BG"/>
        </w:rPr>
        <w:t xml:space="preserve">Оферти, надхвърлящи общата </w:t>
      </w:r>
      <w:r w:rsidR="00B85592">
        <w:rPr>
          <w:rFonts w:eastAsia="Times New Roman" w:cs="Times New Roman"/>
          <w:b/>
          <w:i/>
          <w:szCs w:val="24"/>
          <w:lang w:eastAsia="bg-BG"/>
        </w:rPr>
        <w:t xml:space="preserve">прогнозна стойност на поръчката </w:t>
      </w:r>
      <w:r w:rsidRPr="00690C49">
        <w:rPr>
          <w:rFonts w:eastAsia="Times New Roman" w:cs="Times New Roman"/>
          <w:b/>
          <w:i/>
          <w:szCs w:val="24"/>
          <w:lang w:eastAsia="bg-BG"/>
        </w:rPr>
        <w:t xml:space="preserve">като цяло и/или на </w:t>
      </w:r>
      <w:r w:rsidR="00B85592">
        <w:rPr>
          <w:rFonts w:eastAsia="Times New Roman" w:cs="Times New Roman"/>
          <w:b/>
          <w:i/>
          <w:szCs w:val="24"/>
          <w:lang w:eastAsia="bg-BG"/>
        </w:rPr>
        <w:t xml:space="preserve">прогнозните </w:t>
      </w:r>
      <w:r w:rsidRPr="00690C49">
        <w:rPr>
          <w:rFonts w:eastAsia="Times New Roman" w:cs="Times New Roman"/>
          <w:b/>
          <w:i/>
          <w:szCs w:val="24"/>
          <w:lang w:eastAsia="bg-BG"/>
        </w:rPr>
        <w:t xml:space="preserve"> стойности на отделните подобекти  ще бъдат предложени за отстраняване, поради несъответствие с това предварително обявено условие.</w:t>
      </w:r>
    </w:p>
    <w:p w:rsidR="005024DE" w:rsidRDefault="005024DE" w:rsidP="005024DE">
      <w:pPr>
        <w:spacing w:afterLines="40" w:after="96"/>
        <w:contextualSpacing w:val="0"/>
        <w:jc w:val="both"/>
        <w:rPr>
          <w:rFonts w:eastAsia="Times New Roman" w:cs="Times New Roman"/>
          <w:b/>
          <w:i/>
          <w:szCs w:val="24"/>
          <w:lang w:eastAsia="fr-FR"/>
        </w:rPr>
      </w:pPr>
    </w:p>
    <w:p w:rsidR="005024DE" w:rsidRPr="005024DE" w:rsidRDefault="005024DE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i/>
          <w:szCs w:val="24"/>
        </w:rPr>
      </w:pPr>
      <w:r w:rsidRPr="005024DE">
        <w:rPr>
          <w:rFonts w:eastAsia="Times New Roman" w:cs="Times New Roman"/>
          <w:i/>
          <w:szCs w:val="24"/>
        </w:rPr>
        <w:t>При изготвяне на ценовото предложение, участниците задължително следва да включат пълния обем дейности по техническите спецификации.</w:t>
      </w:r>
    </w:p>
    <w:p w:rsidR="005024DE" w:rsidRPr="005024DE" w:rsidRDefault="005024DE" w:rsidP="005024DE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  <w:r w:rsidRPr="005024DE">
        <w:rPr>
          <w:rFonts w:eastAsia="Times New Roman" w:cs="Times New Roman"/>
          <w:i/>
          <w:szCs w:val="24"/>
        </w:rPr>
        <w:t xml:space="preserve">Ценовото предложение трябва да съответства на предложението за изпълнение на поръчката по отношение на дейностите за изпълнение на поръчката. В противен случай, </w:t>
      </w:r>
      <w:r w:rsidRPr="005024DE">
        <w:rPr>
          <w:rFonts w:eastAsia="Times New Roman" w:cs="Times New Roman"/>
          <w:b/>
          <w:i/>
          <w:szCs w:val="24"/>
        </w:rPr>
        <w:t>участникът се отстранява.</w:t>
      </w:r>
    </w:p>
    <w:p w:rsidR="005024DE" w:rsidRPr="005024DE" w:rsidRDefault="005024DE" w:rsidP="005024DE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color w:val="C00000"/>
          <w:szCs w:val="24"/>
          <w:lang w:eastAsia="bg-BG"/>
        </w:rPr>
      </w:pPr>
    </w:p>
    <w:p w:rsidR="005024DE" w:rsidRPr="005024DE" w:rsidRDefault="005024DE" w:rsidP="005024DE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szCs w:val="24"/>
          <w:lang w:eastAsia="bg-BG"/>
        </w:rPr>
      </w:pPr>
    </w:p>
    <w:p w:rsidR="005024DE" w:rsidRPr="005024DE" w:rsidRDefault="005024DE" w:rsidP="005024DE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5024DE" w:rsidRPr="005024DE" w:rsidRDefault="005024DE" w:rsidP="005024DE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5024DE" w:rsidRPr="005024DE" w:rsidRDefault="005024DE" w:rsidP="005024DE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5024DE">
        <w:rPr>
          <w:rFonts w:eastAsia="Times New Roman" w:cs="Times New Roman"/>
          <w:b/>
          <w:bCs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5024DE" w:rsidRPr="005024DE" w:rsidRDefault="005024DE" w:rsidP="005024DE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5024DE" w:rsidRPr="005024DE" w:rsidRDefault="005024DE" w:rsidP="005024DE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5024DE" w:rsidRDefault="005024DE" w:rsidP="005024DE">
      <w:pPr>
        <w:pStyle w:val="a3"/>
        <w:ind w:firstLine="708"/>
        <w:jc w:val="both"/>
        <w:rPr>
          <w:b/>
          <w:u w:val="single"/>
          <w:lang w:eastAsia="bg-BG"/>
        </w:rPr>
      </w:pPr>
      <w:bookmarkStart w:id="0" w:name="_GoBack"/>
      <w:bookmarkEnd w:id="0"/>
    </w:p>
    <w:sectPr w:rsidR="0050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DF6"/>
    <w:multiLevelType w:val="hybridMultilevel"/>
    <w:tmpl w:val="23BA0598"/>
    <w:lvl w:ilvl="0" w:tplc="11E04086">
      <w:start w:val="1"/>
      <w:numFmt w:val="decimal"/>
      <w:lvlText w:val="%1."/>
      <w:lvlJc w:val="left"/>
      <w:pPr>
        <w:ind w:left="1020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C9"/>
    <w:rsid w:val="000B1CE4"/>
    <w:rsid w:val="002E48A5"/>
    <w:rsid w:val="004507F4"/>
    <w:rsid w:val="005024DE"/>
    <w:rsid w:val="005130E1"/>
    <w:rsid w:val="00690C49"/>
    <w:rsid w:val="006D4EA2"/>
    <w:rsid w:val="008A6CC9"/>
    <w:rsid w:val="00904988"/>
    <w:rsid w:val="00907EB4"/>
    <w:rsid w:val="00910E3A"/>
    <w:rsid w:val="00B41FC6"/>
    <w:rsid w:val="00B85592"/>
    <w:rsid w:val="00BC3A6E"/>
    <w:rsid w:val="00C21AD6"/>
    <w:rsid w:val="00C41078"/>
    <w:rsid w:val="00D568CC"/>
    <w:rsid w:val="00D76A76"/>
    <w:rsid w:val="00D96A09"/>
    <w:rsid w:val="00DC5F5E"/>
    <w:rsid w:val="00F31AC5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DE"/>
    <w:pPr>
      <w:spacing w:after="12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4DE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5024D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90498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0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DE"/>
    <w:pPr>
      <w:spacing w:after="12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4DE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5024D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90498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0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2019-02-28T07:48:00Z</cp:lastPrinted>
  <dcterms:created xsi:type="dcterms:W3CDTF">2019-02-27T09:23:00Z</dcterms:created>
  <dcterms:modified xsi:type="dcterms:W3CDTF">2019-02-28T14:33:00Z</dcterms:modified>
</cp:coreProperties>
</file>